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501D" w:rsidRPr="00D947BA" w:rsidRDefault="0091151D" w:rsidP="00E5051C">
      <w:pPr>
        <w:pStyle w:val="1"/>
        <w:rPr>
          <w:color w:val="FF0000"/>
        </w:rPr>
      </w:pPr>
      <w:r>
        <w:t>СОДЕРЖАНИЕ</w:t>
      </w:r>
    </w:p>
    <w:p w:rsidR="00C613D6" w:rsidRPr="00C613D6" w:rsidRDefault="00C613D6" w:rsidP="00C613D6">
      <w:pPr>
        <w:jc w:val="right"/>
        <w:rPr>
          <w:rFonts w:ascii="Times New Roman" w:hAnsi="Times New Roman"/>
          <w:sz w:val="28"/>
          <w:szCs w:val="28"/>
        </w:rPr>
      </w:pPr>
      <w:r w:rsidRPr="00C613D6">
        <w:rPr>
          <w:rFonts w:ascii="Times New Roman" w:hAnsi="Times New Roman"/>
          <w:sz w:val="28"/>
          <w:szCs w:val="28"/>
        </w:rPr>
        <w:t>стр</w:t>
      </w:r>
      <w:r>
        <w:rPr>
          <w:rFonts w:ascii="Times New Roman" w:hAnsi="Times New Roman"/>
          <w:sz w:val="28"/>
          <w:szCs w:val="28"/>
        </w:rPr>
        <w:t>.</w:t>
      </w:r>
    </w:p>
    <w:p w:rsidR="00924D46" w:rsidRPr="00893E3B" w:rsidRDefault="00924D46" w:rsidP="00924D46">
      <w:pPr>
        <w:spacing w:line="360" w:lineRule="auto"/>
        <w:ind w:firstLine="0"/>
        <w:rPr>
          <w:rFonts w:ascii="Times New Roman" w:hAnsi="Times New Roman"/>
          <w:sz w:val="28"/>
          <w:szCs w:val="28"/>
        </w:rPr>
      </w:pPr>
      <w:r>
        <w:rPr>
          <w:rFonts w:ascii="Times New Roman" w:hAnsi="Times New Roman"/>
          <w:sz w:val="28"/>
          <w:szCs w:val="28"/>
        </w:rPr>
        <w:t>АННОТАЦИЯ</w:t>
      </w:r>
      <w:r w:rsidRPr="00D1206A">
        <w:rPr>
          <w:rFonts w:ascii="Times New Roman" w:hAnsi="Times New Roman"/>
          <w:sz w:val="28"/>
          <w:szCs w:val="28"/>
        </w:rPr>
        <w:t>……</w:t>
      </w:r>
      <w:r>
        <w:rPr>
          <w:rFonts w:ascii="Times New Roman" w:hAnsi="Times New Roman"/>
          <w:sz w:val="28"/>
          <w:szCs w:val="28"/>
        </w:rPr>
        <w:t>……………</w:t>
      </w:r>
      <w:r w:rsidRPr="00D1206A">
        <w:rPr>
          <w:rFonts w:ascii="Times New Roman" w:hAnsi="Times New Roman"/>
          <w:sz w:val="28"/>
          <w:szCs w:val="28"/>
        </w:rPr>
        <w:t>………………......</w:t>
      </w:r>
      <w:r>
        <w:rPr>
          <w:rFonts w:ascii="Times New Roman" w:hAnsi="Times New Roman"/>
          <w:sz w:val="28"/>
          <w:szCs w:val="28"/>
        </w:rPr>
        <w:t>............</w:t>
      </w:r>
      <w:r w:rsidRPr="00D1206A">
        <w:rPr>
          <w:rFonts w:ascii="Times New Roman" w:hAnsi="Times New Roman"/>
          <w:sz w:val="28"/>
          <w:szCs w:val="28"/>
        </w:rPr>
        <w:t>.............</w:t>
      </w:r>
      <w:r>
        <w:rPr>
          <w:rFonts w:ascii="Times New Roman" w:hAnsi="Times New Roman"/>
          <w:sz w:val="28"/>
          <w:szCs w:val="28"/>
        </w:rPr>
        <w:t>...............................</w:t>
      </w:r>
      <w:r w:rsidR="008C7C81">
        <w:rPr>
          <w:rFonts w:ascii="Times New Roman" w:hAnsi="Times New Roman"/>
          <w:sz w:val="28"/>
          <w:szCs w:val="28"/>
        </w:rPr>
        <w:t>3</w:t>
      </w:r>
    </w:p>
    <w:p w:rsidR="00924D46" w:rsidRPr="00893E3B" w:rsidRDefault="00924D46" w:rsidP="00924D46">
      <w:pPr>
        <w:spacing w:line="360" w:lineRule="auto"/>
        <w:ind w:firstLine="0"/>
        <w:rPr>
          <w:rFonts w:ascii="Times New Roman" w:hAnsi="Times New Roman"/>
          <w:sz w:val="28"/>
          <w:szCs w:val="28"/>
        </w:rPr>
      </w:pPr>
      <w:r>
        <w:rPr>
          <w:rFonts w:ascii="Times New Roman" w:hAnsi="Times New Roman"/>
          <w:sz w:val="28"/>
          <w:szCs w:val="28"/>
        </w:rPr>
        <w:t>ВВЕДЕНИЕ…………</w:t>
      </w:r>
      <w:r w:rsidRPr="00D1206A">
        <w:rPr>
          <w:rFonts w:ascii="Times New Roman" w:hAnsi="Times New Roman"/>
          <w:sz w:val="28"/>
          <w:szCs w:val="28"/>
        </w:rPr>
        <w:t>………………………………………</w:t>
      </w:r>
      <w:r>
        <w:rPr>
          <w:rFonts w:ascii="Times New Roman" w:hAnsi="Times New Roman"/>
          <w:sz w:val="28"/>
          <w:szCs w:val="28"/>
        </w:rPr>
        <w:t>………</w:t>
      </w:r>
      <w:r w:rsidRPr="00D1206A">
        <w:rPr>
          <w:rFonts w:ascii="Times New Roman" w:hAnsi="Times New Roman"/>
          <w:sz w:val="28"/>
          <w:szCs w:val="28"/>
        </w:rPr>
        <w:t>………………….</w:t>
      </w:r>
      <w:r>
        <w:rPr>
          <w:rFonts w:ascii="Times New Roman" w:hAnsi="Times New Roman"/>
          <w:sz w:val="28"/>
          <w:szCs w:val="28"/>
        </w:rPr>
        <w:t>5</w:t>
      </w:r>
    </w:p>
    <w:p w:rsidR="00932B0D" w:rsidRPr="0020720F" w:rsidRDefault="00932B0D" w:rsidP="00932B0D">
      <w:pPr>
        <w:shd w:val="clear" w:color="auto" w:fill="FFFFFF"/>
        <w:tabs>
          <w:tab w:val="left" w:pos="427"/>
        </w:tabs>
        <w:spacing w:line="360" w:lineRule="auto"/>
        <w:ind w:firstLine="0"/>
        <w:rPr>
          <w:rFonts w:ascii="Times New Roman" w:hAnsi="Times New Roman"/>
          <w:sz w:val="28"/>
          <w:szCs w:val="28"/>
        </w:rPr>
      </w:pPr>
      <w:r w:rsidRPr="00932B0D">
        <w:rPr>
          <w:rFonts w:ascii="Times New Roman" w:hAnsi="Times New Roman"/>
          <w:sz w:val="28"/>
          <w:szCs w:val="28"/>
        </w:rPr>
        <w:t>1 Исходная информация для проектирования</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6</w:t>
      </w:r>
    </w:p>
    <w:p w:rsidR="00932B0D" w:rsidRPr="00932B0D" w:rsidRDefault="00932B0D" w:rsidP="00932B0D">
      <w:pPr>
        <w:shd w:val="clear" w:color="auto" w:fill="FFFFFF"/>
        <w:tabs>
          <w:tab w:val="left" w:leader="underscore" w:pos="9360"/>
        </w:tabs>
        <w:spacing w:line="360" w:lineRule="auto"/>
        <w:ind w:firstLine="0"/>
        <w:rPr>
          <w:rFonts w:ascii="Times New Roman" w:hAnsi="Times New Roman"/>
          <w:sz w:val="28"/>
          <w:szCs w:val="28"/>
        </w:rPr>
      </w:pPr>
      <w:r w:rsidRPr="00932B0D">
        <w:rPr>
          <w:rFonts w:ascii="Times New Roman" w:hAnsi="Times New Roman"/>
          <w:bCs/>
          <w:sz w:val="28"/>
          <w:szCs w:val="28"/>
        </w:rPr>
        <w:t>1.1</w:t>
      </w:r>
      <w:r w:rsidRPr="00932B0D">
        <w:rPr>
          <w:rFonts w:ascii="Times New Roman" w:hAnsi="Times New Roman"/>
          <w:color w:val="000000"/>
          <w:sz w:val="28"/>
          <w:szCs w:val="28"/>
        </w:rPr>
        <w:t xml:space="preserve"> Базовая информация</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6</w:t>
      </w:r>
    </w:p>
    <w:p w:rsidR="00932B0D" w:rsidRPr="00932B0D" w:rsidRDefault="00932B0D" w:rsidP="00932B0D">
      <w:pPr>
        <w:shd w:val="clear" w:color="auto" w:fill="FFFFFF"/>
        <w:tabs>
          <w:tab w:val="left" w:leader="underscore" w:pos="9365"/>
        </w:tabs>
        <w:spacing w:line="360" w:lineRule="auto"/>
        <w:ind w:firstLine="0"/>
        <w:rPr>
          <w:rFonts w:ascii="Times New Roman" w:hAnsi="Times New Roman"/>
          <w:sz w:val="28"/>
          <w:szCs w:val="28"/>
        </w:rPr>
      </w:pPr>
      <w:r w:rsidRPr="00932B0D">
        <w:rPr>
          <w:rFonts w:ascii="Times New Roman" w:hAnsi="Times New Roman"/>
          <w:bCs/>
          <w:sz w:val="28"/>
          <w:szCs w:val="28"/>
        </w:rPr>
        <w:t>1.2</w:t>
      </w:r>
      <w:r w:rsidRPr="00932B0D">
        <w:rPr>
          <w:rFonts w:ascii="Times New Roman" w:hAnsi="Times New Roman"/>
          <w:color w:val="000000"/>
          <w:sz w:val="28"/>
          <w:szCs w:val="28"/>
        </w:rPr>
        <w:t xml:space="preserve"> Руководящая информация</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6</w:t>
      </w:r>
    </w:p>
    <w:p w:rsidR="00932B0D" w:rsidRPr="00932B0D" w:rsidRDefault="00932B0D" w:rsidP="00932B0D">
      <w:pPr>
        <w:shd w:val="clear" w:color="auto" w:fill="FFFFFF"/>
        <w:tabs>
          <w:tab w:val="left" w:leader="underscore" w:pos="9370"/>
        </w:tabs>
        <w:spacing w:line="360" w:lineRule="auto"/>
        <w:ind w:firstLine="0"/>
        <w:rPr>
          <w:rFonts w:ascii="Times New Roman" w:hAnsi="Times New Roman"/>
          <w:sz w:val="28"/>
          <w:szCs w:val="28"/>
        </w:rPr>
      </w:pPr>
      <w:r w:rsidRPr="00932B0D">
        <w:rPr>
          <w:rFonts w:ascii="Times New Roman" w:hAnsi="Times New Roman"/>
          <w:bCs/>
          <w:sz w:val="28"/>
          <w:szCs w:val="28"/>
        </w:rPr>
        <w:t>1.3</w:t>
      </w:r>
      <w:r w:rsidRPr="00932B0D">
        <w:rPr>
          <w:rFonts w:ascii="Times New Roman" w:hAnsi="Times New Roman"/>
          <w:color w:val="000000"/>
          <w:sz w:val="28"/>
          <w:szCs w:val="28"/>
        </w:rPr>
        <w:t xml:space="preserve"> Справочная информация</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6</w:t>
      </w:r>
    </w:p>
    <w:p w:rsidR="00932B0D" w:rsidRPr="00932B0D" w:rsidRDefault="00932B0D" w:rsidP="00932B0D">
      <w:pPr>
        <w:shd w:val="clear" w:color="auto" w:fill="FFFFFF"/>
        <w:tabs>
          <w:tab w:val="left" w:pos="250"/>
        </w:tabs>
        <w:spacing w:line="360" w:lineRule="auto"/>
        <w:ind w:firstLine="0"/>
        <w:rPr>
          <w:rFonts w:ascii="Times New Roman" w:hAnsi="Times New Roman"/>
          <w:sz w:val="28"/>
          <w:szCs w:val="28"/>
        </w:rPr>
      </w:pPr>
      <w:r w:rsidRPr="00932B0D">
        <w:rPr>
          <w:rFonts w:ascii="Times New Roman" w:hAnsi="Times New Roman"/>
          <w:sz w:val="28"/>
          <w:szCs w:val="28"/>
        </w:rPr>
        <w:t>2. Технологический раздел</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7</w:t>
      </w:r>
    </w:p>
    <w:p w:rsidR="00932B0D" w:rsidRPr="00932B0D" w:rsidRDefault="00932B0D" w:rsidP="00932B0D">
      <w:pPr>
        <w:shd w:val="clear" w:color="auto" w:fill="FFFFFF"/>
        <w:tabs>
          <w:tab w:val="left" w:leader="underscore" w:pos="9389"/>
        </w:tabs>
        <w:spacing w:line="360" w:lineRule="auto"/>
        <w:ind w:firstLine="0"/>
        <w:rPr>
          <w:rFonts w:ascii="Times New Roman" w:hAnsi="Times New Roman"/>
          <w:sz w:val="28"/>
          <w:szCs w:val="28"/>
        </w:rPr>
      </w:pPr>
      <w:r w:rsidRPr="00932B0D">
        <w:rPr>
          <w:rFonts w:ascii="Times New Roman" w:hAnsi="Times New Roman"/>
          <w:bCs/>
          <w:sz w:val="28"/>
          <w:szCs w:val="28"/>
        </w:rPr>
        <w:t>2.1</w:t>
      </w:r>
      <w:r w:rsidRPr="00932B0D">
        <w:rPr>
          <w:rFonts w:ascii="Times New Roman" w:hAnsi="Times New Roman"/>
          <w:color w:val="000000"/>
          <w:sz w:val="28"/>
          <w:szCs w:val="28"/>
        </w:rPr>
        <w:t>Анализ технических требований на объект производства</w:t>
      </w:r>
      <w:r w:rsidR="0020720F">
        <w:rPr>
          <w:rFonts w:ascii="Times New Roman" w:hAnsi="Times New Roman"/>
          <w:sz w:val="28"/>
          <w:szCs w:val="28"/>
        </w:rPr>
        <w:t>…………</w:t>
      </w:r>
      <w:r w:rsidR="00B02315">
        <w:rPr>
          <w:rFonts w:ascii="Times New Roman" w:hAnsi="Times New Roman"/>
          <w:sz w:val="28"/>
          <w:szCs w:val="28"/>
        </w:rPr>
        <w:t>..</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7</w:t>
      </w:r>
    </w:p>
    <w:p w:rsidR="00932B0D" w:rsidRPr="00932B0D" w:rsidRDefault="00932B0D" w:rsidP="00932B0D">
      <w:pPr>
        <w:shd w:val="clear" w:color="auto" w:fill="FFFFFF"/>
        <w:tabs>
          <w:tab w:val="left" w:leader="underscore" w:pos="9389"/>
        </w:tabs>
        <w:spacing w:line="360" w:lineRule="auto"/>
        <w:ind w:firstLine="0"/>
        <w:rPr>
          <w:rFonts w:ascii="Times New Roman" w:hAnsi="Times New Roman"/>
          <w:bCs/>
          <w:sz w:val="28"/>
          <w:szCs w:val="28"/>
        </w:rPr>
      </w:pPr>
      <w:r w:rsidRPr="00932B0D">
        <w:rPr>
          <w:rFonts w:ascii="Times New Roman" w:hAnsi="Times New Roman"/>
          <w:bCs/>
          <w:sz w:val="28"/>
          <w:szCs w:val="28"/>
        </w:rPr>
        <w:t>2.2</w:t>
      </w:r>
      <w:r w:rsidRPr="00932B0D">
        <w:rPr>
          <w:rFonts w:ascii="Times New Roman" w:hAnsi="Times New Roman"/>
          <w:bCs/>
          <w:color w:val="000000"/>
          <w:sz w:val="28"/>
          <w:szCs w:val="28"/>
        </w:rPr>
        <w:t xml:space="preserve"> Анализ технологичности конструкции детали</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8</w:t>
      </w:r>
    </w:p>
    <w:p w:rsidR="00591208" w:rsidRDefault="00591208" w:rsidP="0059120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5F1A12">
        <w:rPr>
          <w:rFonts w:ascii="Times New Roman" w:hAnsi="Times New Roman"/>
          <w:color w:val="000000"/>
          <w:sz w:val="28"/>
          <w:szCs w:val="28"/>
          <w:shd w:val="clear" w:color="auto" w:fill="FFFFFF"/>
        </w:rPr>
        <w:t>2.2.1 Характеристика конструкции детали</w:t>
      </w:r>
      <w:r w:rsidR="0020720F">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8</w:t>
      </w:r>
    </w:p>
    <w:p w:rsidR="00591208" w:rsidRDefault="00591208" w:rsidP="0059120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5F1A12">
        <w:rPr>
          <w:rFonts w:ascii="Times New Roman" w:hAnsi="Times New Roman"/>
          <w:color w:val="000000"/>
          <w:sz w:val="28"/>
          <w:szCs w:val="28"/>
          <w:shd w:val="clear" w:color="auto" w:fill="FFFFFF"/>
        </w:rPr>
        <w:t>2.2.2 Характеристика марки материала</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11</w:t>
      </w:r>
    </w:p>
    <w:p w:rsidR="00591208" w:rsidRDefault="00591208" w:rsidP="0059120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2.2.3 </w:t>
      </w:r>
      <w:r w:rsidRPr="005F1A12">
        <w:rPr>
          <w:rFonts w:ascii="Times New Roman" w:hAnsi="Times New Roman"/>
          <w:color w:val="000000"/>
          <w:sz w:val="28"/>
          <w:szCs w:val="28"/>
          <w:shd w:val="clear" w:color="auto" w:fill="FFFFFF"/>
        </w:rPr>
        <w:t xml:space="preserve"> Выбор заготовки</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13</w:t>
      </w:r>
    </w:p>
    <w:p w:rsidR="00591208" w:rsidRDefault="00591208" w:rsidP="0059120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5F1A12">
        <w:rPr>
          <w:rFonts w:ascii="Times New Roman" w:hAnsi="Times New Roman"/>
          <w:color w:val="000000"/>
          <w:sz w:val="28"/>
          <w:szCs w:val="28"/>
          <w:shd w:val="clear" w:color="auto" w:fill="FFFFFF"/>
        </w:rPr>
        <w:t>2.2.4 Расчет припусков</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14</w:t>
      </w:r>
    </w:p>
    <w:p w:rsidR="00591208" w:rsidRPr="005F1A12" w:rsidRDefault="00591208" w:rsidP="00591208">
      <w:pPr>
        <w:shd w:val="clear" w:color="auto" w:fill="FFFFFF"/>
        <w:tabs>
          <w:tab w:val="left" w:leader="underscore" w:pos="9389"/>
        </w:tabs>
        <w:spacing w:line="360" w:lineRule="auto"/>
        <w:ind w:firstLine="567"/>
        <w:rPr>
          <w:rFonts w:ascii="Times New Roman" w:hAnsi="Times New Roman"/>
          <w:bCs/>
          <w:sz w:val="28"/>
          <w:szCs w:val="28"/>
        </w:rPr>
      </w:pPr>
      <w:r w:rsidRPr="005F1A12">
        <w:rPr>
          <w:rFonts w:ascii="Times New Roman" w:hAnsi="Times New Roman"/>
          <w:color w:val="000000"/>
          <w:sz w:val="28"/>
          <w:szCs w:val="28"/>
          <w:shd w:val="clear" w:color="auto" w:fill="FFFFFF"/>
        </w:rPr>
        <w:t>2.2.5 Расчет КИМ</w:t>
      </w:r>
      <w:r w:rsidR="0020720F">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w:t>
      </w:r>
      <w:r w:rsidR="004A2324">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21</w:t>
      </w:r>
    </w:p>
    <w:p w:rsidR="00932B0D" w:rsidRDefault="00932B0D" w:rsidP="00932B0D">
      <w:pPr>
        <w:shd w:val="clear" w:color="auto" w:fill="FFFFFF"/>
        <w:tabs>
          <w:tab w:val="left" w:leader="underscore" w:pos="9389"/>
        </w:tabs>
        <w:spacing w:line="360" w:lineRule="auto"/>
        <w:ind w:firstLine="0"/>
        <w:rPr>
          <w:rFonts w:ascii="Times New Roman" w:hAnsi="Times New Roman"/>
          <w:bCs/>
          <w:sz w:val="28"/>
          <w:szCs w:val="28"/>
        </w:rPr>
      </w:pPr>
      <w:r>
        <w:rPr>
          <w:rFonts w:ascii="Times New Roman" w:hAnsi="Times New Roman"/>
          <w:bCs/>
          <w:sz w:val="28"/>
          <w:szCs w:val="28"/>
        </w:rPr>
        <w:t>2.</w:t>
      </w:r>
      <w:r w:rsidR="00591208">
        <w:rPr>
          <w:rFonts w:ascii="Times New Roman" w:hAnsi="Times New Roman"/>
          <w:bCs/>
          <w:sz w:val="28"/>
          <w:szCs w:val="28"/>
        </w:rPr>
        <w:t>3</w:t>
      </w:r>
      <w:r w:rsidRPr="00932B0D">
        <w:rPr>
          <w:rFonts w:ascii="Times New Roman" w:hAnsi="Times New Roman"/>
          <w:bCs/>
          <w:sz w:val="28"/>
          <w:szCs w:val="28"/>
        </w:rPr>
        <w:t xml:space="preserve"> Определение типа производства</w:t>
      </w:r>
      <w:r w:rsidR="0020720F">
        <w:rPr>
          <w:rFonts w:ascii="Times New Roman" w:hAnsi="Times New Roman"/>
          <w:sz w:val="28"/>
          <w:szCs w:val="28"/>
        </w:rPr>
        <w:t>……………………..</w:t>
      </w:r>
      <w:r w:rsidR="0020720F" w:rsidRPr="00D1206A">
        <w:rPr>
          <w:rFonts w:ascii="Times New Roman" w:hAnsi="Times New Roman"/>
          <w:sz w:val="28"/>
          <w:szCs w:val="28"/>
        </w:rPr>
        <w:t>……………</w:t>
      </w:r>
      <w:r w:rsidR="004A2324">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22</w:t>
      </w:r>
    </w:p>
    <w:p w:rsidR="00932B0D" w:rsidRPr="00932B0D" w:rsidRDefault="00932B0D" w:rsidP="00932B0D">
      <w:pPr>
        <w:shd w:val="clear" w:color="auto" w:fill="FFFFFF"/>
        <w:tabs>
          <w:tab w:val="left" w:leader="underscore" w:pos="9389"/>
        </w:tabs>
        <w:spacing w:line="360" w:lineRule="auto"/>
        <w:ind w:firstLine="0"/>
        <w:rPr>
          <w:rFonts w:ascii="Times New Roman" w:hAnsi="Times New Roman"/>
          <w:bCs/>
          <w:sz w:val="28"/>
          <w:szCs w:val="28"/>
        </w:rPr>
      </w:pPr>
      <w:r w:rsidRPr="00932B0D">
        <w:rPr>
          <w:rFonts w:ascii="Times New Roman" w:hAnsi="Times New Roman"/>
          <w:bCs/>
          <w:sz w:val="28"/>
          <w:szCs w:val="28"/>
        </w:rPr>
        <w:t>2.4</w:t>
      </w:r>
      <w:r w:rsidRPr="00932B0D">
        <w:rPr>
          <w:rFonts w:ascii="Times New Roman" w:hAnsi="Times New Roman"/>
          <w:bCs/>
          <w:color w:val="000000"/>
          <w:sz w:val="28"/>
          <w:szCs w:val="28"/>
        </w:rPr>
        <w:t xml:space="preserve"> Анализ и выбор комплектов технологических баз</w:t>
      </w:r>
      <w:r w:rsidR="0020720F">
        <w:rPr>
          <w:rFonts w:ascii="Times New Roman" w:hAnsi="Times New Roman"/>
          <w:sz w:val="28"/>
          <w:szCs w:val="28"/>
        </w:rPr>
        <w:t>………………</w:t>
      </w:r>
      <w:r w:rsidR="0020720F" w:rsidRPr="00D1206A">
        <w:rPr>
          <w:rFonts w:ascii="Times New Roman" w:hAnsi="Times New Roman"/>
          <w:sz w:val="28"/>
          <w:szCs w:val="28"/>
        </w:rPr>
        <w:t>……</w:t>
      </w:r>
      <w:r w:rsidR="004A2324">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24</w:t>
      </w:r>
    </w:p>
    <w:p w:rsidR="00932B0D" w:rsidRDefault="00932B0D" w:rsidP="00932B0D">
      <w:pPr>
        <w:shd w:val="clear" w:color="auto" w:fill="FFFFFF"/>
        <w:tabs>
          <w:tab w:val="left" w:leader="underscore" w:pos="9389"/>
        </w:tabs>
        <w:spacing w:line="360" w:lineRule="auto"/>
        <w:ind w:firstLine="0"/>
        <w:rPr>
          <w:rFonts w:ascii="Times New Roman" w:hAnsi="Times New Roman"/>
          <w:bCs/>
          <w:color w:val="000000"/>
          <w:sz w:val="28"/>
          <w:szCs w:val="28"/>
        </w:rPr>
      </w:pPr>
      <w:r w:rsidRPr="00932B0D">
        <w:rPr>
          <w:rFonts w:ascii="Times New Roman" w:hAnsi="Times New Roman"/>
          <w:bCs/>
          <w:sz w:val="28"/>
          <w:szCs w:val="28"/>
        </w:rPr>
        <w:t>2.5</w:t>
      </w:r>
      <w:r w:rsidRPr="00932B0D">
        <w:rPr>
          <w:rFonts w:ascii="Times New Roman" w:hAnsi="Times New Roman"/>
          <w:bCs/>
          <w:color w:val="000000"/>
          <w:sz w:val="28"/>
          <w:szCs w:val="28"/>
        </w:rPr>
        <w:t xml:space="preserve"> Разработка технологического процесса механической обработки детали</w:t>
      </w:r>
      <w:r w:rsidR="004A2324">
        <w:rPr>
          <w:rFonts w:ascii="Times New Roman" w:hAnsi="Times New Roman"/>
          <w:bCs/>
          <w:color w:val="000000"/>
          <w:sz w:val="28"/>
          <w:szCs w:val="28"/>
        </w:rPr>
        <w:t>...</w:t>
      </w:r>
      <w:r w:rsidR="0020720F">
        <w:rPr>
          <w:rFonts w:ascii="Times New Roman" w:hAnsi="Times New Roman"/>
          <w:bCs/>
          <w:color w:val="000000"/>
          <w:sz w:val="28"/>
          <w:szCs w:val="28"/>
        </w:rPr>
        <w:t>.</w:t>
      </w:r>
      <w:r w:rsidR="00B02315">
        <w:rPr>
          <w:rFonts w:ascii="Times New Roman" w:hAnsi="Times New Roman"/>
          <w:bCs/>
          <w:color w:val="000000"/>
          <w:sz w:val="28"/>
          <w:szCs w:val="28"/>
        </w:rPr>
        <w:t>27</w:t>
      </w:r>
    </w:p>
    <w:p w:rsidR="001A252E" w:rsidRDefault="001A252E" w:rsidP="001A252E">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1A252E">
        <w:rPr>
          <w:rFonts w:ascii="Times New Roman" w:hAnsi="Times New Roman"/>
          <w:color w:val="000000"/>
          <w:sz w:val="28"/>
          <w:szCs w:val="28"/>
          <w:shd w:val="clear" w:color="auto" w:fill="FFFFFF"/>
        </w:rPr>
        <w:t>2.5.1 Маршрут обработки</w:t>
      </w:r>
      <w:r w:rsidR="0020720F">
        <w:rPr>
          <w:rFonts w:ascii="Times New Roman" w:hAnsi="Times New Roman"/>
          <w:sz w:val="28"/>
          <w:szCs w:val="28"/>
        </w:rPr>
        <w:t>……………………..</w:t>
      </w:r>
      <w:r w:rsidR="0020720F" w:rsidRPr="00D1206A">
        <w:rPr>
          <w:rFonts w:ascii="Times New Roman" w:hAnsi="Times New Roman"/>
          <w:sz w:val="28"/>
          <w:szCs w:val="28"/>
        </w:rPr>
        <w:t>………………</w:t>
      </w:r>
      <w:r w:rsidR="004A2324">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27</w:t>
      </w:r>
    </w:p>
    <w:p w:rsidR="001A252E" w:rsidRDefault="001A252E" w:rsidP="001A252E">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1A252E">
        <w:rPr>
          <w:rFonts w:ascii="Times New Roman" w:hAnsi="Times New Roman"/>
          <w:color w:val="000000"/>
          <w:sz w:val="28"/>
          <w:szCs w:val="28"/>
          <w:shd w:val="clear" w:color="auto" w:fill="FFFFFF"/>
        </w:rPr>
        <w:t>2.5.2 Выбор оборудования</w:t>
      </w:r>
      <w:r w:rsidR="0020720F">
        <w:rPr>
          <w:rFonts w:ascii="Times New Roman" w:hAnsi="Times New Roman"/>
          <w:sz w:val="28"/>
          <w:szCs w:val="28"/>
        </w:rPr>
        <w:t>……………………..</w:t>
      </w:r>
      <w:r w:rsidR="0020720F" w:rsidRPr="00D1206A">
        <w:rPr>
          <w:rFonts w:ascii="Times New Roman" w:hAnsi="Times New Roman"/>
          <w:sz w:val="28"/>
          <w:szCs w:val="28"/>
        </w:rPr>
        <w:t>……………</w:t>
      </w:r>
      <w:r w:rsidR="004A2324">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31</w:t>
      </w:r>
    </w:p>
    <w:p w:rsidR="001A252E" w:rsidRDefault="001A252E" w:rsidP="001A252E">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1A252E">
        <w:rPr>
          <w:rFonts w:ascii="Times New Roman" w:hAnsi="Times New Roman"/>
          <w:color w:val="000000"/>
          <w:sz w:val="28"/>
          <w:szCs w:val="28"/>
          <w:shd w:val="clear" w:color="auto" w:fill="FFFFFF"/>
        </w:rPr>
        <w:t>2.5.3 Выбор режущего инструмента</w:t>
      </w:r>
      <w:r w:rsidR="0020720F">
        <w:rPr>
          <w:rFonts w:ascii="Times New Roman" w:hAnsi="Times New Roman"/>
          <w:sz w:val="28"/>
          <w:szCs w:val="28"/>
        </w:rPr>
        <w:t>……………………..</w:t>
      </w:r>
      <w:r w:rsidR="0020720F" w:rsidRPr="00D1206A">
        <w:rPr>
          <w:rFonts w:ascii="Times New Roman" w:hAnsi="Times New Roman"/>
          <w:sz w:val="28"/>
          <w:szCs w:val="28"/>
        </w:rPr>
        <w:t>…………</w:t>
      </w:r>
      <w:r w:rsidR="004A2324">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36</w:t>
      </w:r>
    </w:p>
    <w:p w:rsidR="001A252E" w:rsidRDefault="001A252E" w:rsidP="001A252E">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1A252E">
        <w:rPr>
          <w:rFonts w:ascii="Times New Roman" w:hAnsi="Times New Roman"/>
          <w:color w:val="000000"/>
          <w:sz w:val="28"/>
          <w:szCs w:val="28"/>
          <w:shd w:val="clear" w:color="auto" w:fill="FFFFFF"/>
        </w:rPr>
        <w:t>2.5.4 Измерительный инструмен</w:t>
      </w:r>
      <w:r>
        <w:rPr>
          <w:rFonts w:ascii="Times New Roman" w:hAnsi="Times New Roman"/>
          <w:color w:val="000000"/>
          <w:sz w:val="28"/>
          <w:szCs w:val="28"/>
          <w:shd w:val="clear" w:color="auto" w:fill="FFFFFF"/>
        </w:rPr>
        <w:t>т</w:t>
      </w:r>
      <w:r w:rsidR="0020720F">
        <w:rPr>
          <w:rFonts w:ascii="Times New Roman" w:hAnsi="Times New Roman"/>
          <w:sz w:val="28"/>
          <w:szCs w:val="28"/>
        </w:rPr>
        <w:t>……………………..</w:t>
      </w:r>
      <w:r w:rsidR="0020720F" w:rsidRPr="00D1206A">
        <w:rPr>
          <w:rFonts w:ascii="Times New Roman" w:hAnsi="Times New Roman"/>
          <w:sz w:val="28"/>
          <w:szCs w:val="28"/>
        </w:rPr>
        <w:t>……</w:t>
      </w:r>
      <w:r w:rsidR="004A2324">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37</w:t>
      </w:r>
    </w:p>
    <w:p w:rsidR="001A252E" w:rsidRPr="001A252E" w:rsidRDefault="001A252E" w:rsidP="001A252E">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1A252E">
        <w:rPr>
          <w:rFonts w:ascii="Times New Roman" w:hAnsi="Times New Roman"/>
          <w:color w:val="000000"/>
          <w:sz w:val="28"/>
          <w:szCs w:val="28"/>
          <w:shd w:val="clear" w:color="auto" w:fill="FFFFFF"/>
        </w:rPr>
        <w:t>2.5.5 Расчет режимов резания</w:t>
      </w:r>
      <w:r w:rsidR="0020720F">
        <w:rPr>
          <w:rFonts w:ascii="Times New Roman" w:hAnsi="Times New Roman"/>
          <w:sz w:val="28"/>
          <w:szCs w:val="28"/>
        </w:rPr>
        <w:t>……………………..</w:t>
      </w:r>
      <w:r w:rsidR="0020720F" w:rsidRPr="00D1206A">
        <w:rPr>
          <w:rFonts w:ascii="Times New Roman" w:hAnsi="Times New Roman"/>
          <w:sz w:val="28"/>
          <w:szCs w:val="28"/>
        </w:rPr>
        <w:t>……</w:t>
      </w:r>
      <w:r w:rsidR="004A2324">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38</w:t>
      </w:r>
    </w:p>
    <w:p w:rsidR="00B02315" w:rsidRDefault="00932B0D" w:rsidP="00932B0D">
      <w:pPr>
        <w:shd w:val="clear" w:color="auto" w:fill="FFFFFF"/>
        <w:tabs>
          <w:tab w:val="left" w:leader="underscore" w:pos="9389"/>
        </w:tabs>
        <w:spacing w:line="360" w:lineRule="auto"/>
        <w:ind w:firstLine="0"/>
        <w:rPr>
          <w:rFonts w:ascii="Times New Roman" w:hAnsi="Times New Roman"/>
          <w:bCs/>
          <w:color w:val="000000"/>
          <w:sz w:val="28"/>
          <w:szCs w:val="28"/>
        </w:rPr>
      </w:pPr>
      <w:r w:rsidRPr="00932B0D">
        <w:rPr>
          <w:rFonts w:ascii="Times New Roman" w:hAnsi="Times New Roman"/>
          <w:bCs/>
          <w:sz w:val="28"/>
          <w:szCs w:val="28"/>
        </w:rPr>
        <w:t>2.6</w:t>
      </w:r>
      <w:r w:rsidRPr="00932B0D">
        <w:rPr>
          <w:rFonts w:ascii="Times New Roman" w:hAnsi="Times New Roman"/>
          <w:bCs/>
          <w:color w:val="000000"/>
          <w:sz w:val="28"/>
          <w:szCs w:val="28"/>
        </w:rPr>
        <w:t xml:space="preserve">Разработка технологической операции и фрагмента управляющей </w:t>
      </w:r>
    </w:p>
    <w:p w:rsidR="00932B0D" w:rsidRPr="00932B0D" w:rsidRDefault="004A2324" w:rsidP="00932B0D">
      <w:pPr>
        <w:shd w:val="clear" w:color="auto" w:fill="FFFFFF"/>
        <w:tabs>
          <w:tab w:val="left" w:leader="underscore" w:pos="9389"/>
        </w:tabs>
        <w:spacing w:line="360" w:lineRule="auto"/>
        <w:ind w:firstLine="0"/>
        <w:rPr>
          <w:rFonts w:ascii="Times New Roman" w:hAnsi="Times New Roman"/>
          <w:bCs/>
          <w:sz w:val="28"/>
          <w:szCs w:val="28"/>
        </w:rPr>
      </w:pPr>
      <w:r>
        <w:rPr>
          <w:rFonts w:ascii="Times New Roman" w:hAnsi="Times New Roman"/>
          <w:bCs/>
          <w:color w:val="000000"/>
          <w:sz w:val="28"/>
          <w:szCs w:val="28"/>
        </w:rPr>
        <w:t>п</w:t>
      </w:r>
      <w:r w:rsidR="00932B0D" w:rsidRPr="00932B0D">
        <w:rPr>
          <w:rFonts w:ascii="Times New Roman" w:hAnsi="Times New Roman"/>
          <w:bCs/>
          <w:color w:val="000000"/>
          <w:sz w:val="28"/>
          <w:szCs w:val="28"/>
        </w:rPr>
        <w:t>рограммы</w:t>
      </w:r>
      <w:r w:rsidR="00B02315">
        <w:rPr>
          <w:rFonts w:ascii="Times New Roman" w:hAnsi="Times New Roman"/>
          <w:bCs/>
          <w:color w:val="000000"/>
          <w:sz w:val="28"/>
          <w:szCs w:val="28"/>
        </w:rPr>
        <w:t>……………………</w:t>
      </w:r>
      <w:r>
        <w:rPr>
          <w:rFonts w:ascii="Times New Roman" w:hAnsi="Times New Roman"/>
          <w:bCs/>
          <w:color w:val="000000"/>
          <w:sz w:val="28"/>
          <w:szCs w:val="28"/>
        </w:rPr>
        <w:t>…………………………………..</w:t>
      </w:r>
      <w:r w:rsidR="00B02315">
        <w:rPr>
          <w:rFonts w:ascii="Times New Roman" w:hAnsi="Times New Roman"/>
          <w:bCs/>
          <w:color w:val="000000"/>
          <w:sz w:val="28"/>
          <w:szCs w:val="28"/>
        </w:rPr>
        <w:t>……</w:t>
      </w:r>
      <w:r>
        <w:rPr>
          <w:rFonts w:ascii="Times New Roman" w:hAnsi="Times New Roman"/>
          <w:bCs/>
          <w:color w:val="000000"/>
          <w:sz w:val="28"/>
          <w:szCs w:val="28"/>
        </w:rPr>
        <w:t>………..</w:t>
      </w:r>
      <w:r w:rsidR="00B02315">
        <w:rPr>
          <w:rFonts w:ascii="Times New Roman" w:hAnsi="Times New Roman"/>
          <w:bCs/>
          <w:color w:val="000000"/>
          <w:sz w:val="28"/>
          <w:szCs w:val="28"/>
        </w:rPr>
        <w:t>…….40</w:t>
      </w:r>
    </w:p>
    <w:p w:rsidR="00932B0D" w:rsidRPr="00932B0D" w:rsidRDefault="007F0DC2" w:rsidP="00932B0D">
      <w:pPr>
        <w:shd w:val="clear" w:color="auto" w:fill="FFFFFF"/>
        <w:tabs>
          <w:tab w:val="left" w:leader="underscore" w:pos="9389"/>
        </w:tabs>
        <w:spacing w:line="360" w:lineRule="auto"/>
        <w:ind w:firstLine="0"/>
        <w:rPr>
          <w:rFonts w:ascii="Times New Roman" w:hAnsi="Times New Roman"/>
          <w:bCs/>
          <w:sz w:val="28"/>
          <w:szCs w:val="28"/>
        </w:rPr>
      </w:pPr>
      <w:r>
        <w:rPr>
          <w:rFonts w:ascii="Times New Roman" w:hAnsi="Times New Roman"/>
          <w:bCs/>
          <w:sz w:val="28"/>
          <w:szCs w:val="28"/>
        </w:rPr>
        <w:t xml:space="preserve">2.7  </w:t>
      </w:r>
      <w:r w:rsidR="00932B0D" w:rsidRPr="00932B0D">
        <w:rPr>
          <w:rFonts w:ascii="Times New Roman" w:hAnsi="Times New Roman"/>
          <w:bCs/>
          <w:sz w:val="28"/>
          <w:szCs w:val="28"/>
        </w:rPr>
        <w:t>Нормирование технологического процесса</w:t>
      </w:r>
      <w:r w:rsidR="0020720F">
        <w:rPr>
          <w:rFonts w:ascii="Times New Roman" w:hAnsi="Times New Roman"/>
          <w:sz w:val="28"/>
          <w:szCs w:val="28"/>
        </w:rPr>
        <w:t>……………………..</w:t>
      </w:r>
      <w:r w:rsidR="00B02315">
        <w:rPr>
          <w:rFonts w:ascii="Times New Roman" w:hAnsi="Times New Roman"/>
          <w:sz w:val="28"/>
          <w:szCs w:val="28"/>
        </w:rPr>
        <w:t>……</w:t>
      </w:r>
      <w:r w:rsidR="0020720F" w:rsidRPr="00D1206A">
        <w:rPr>
          <w:rFonts w:ascii="Times New Roman" w:hAnsi="Times New Roman"/>
          <w:sz w:val="28"/>
          <w:szCs w:val="28"/>
        </w:rPr>
        <w:t>……….</w:t>
      </w:r>
      <w:r w:rsidR="00B02315">
        <w:rPr>
          <w:rFonts w:ascii="Times New Roman" w:hAnsi="Times New Roman"/>
          <w:sz w:val="28"/>
          <w:szCs w:val="28"/>
        </w:rPr>
        <w:t>47</w:t>
      </w:r>
    </w:p>
    <w:p w:rsidR="00932B0D" w:rsidRPr="00932B0D" w:rsidRDefault="00932B0D" w:rsidP="00932B0D">
      <w:pPr>
        <w:ind w:firstLine="709"/>
        <w:rPr>
          <w:rFonts w:ascii="Times New Roman" w:hAnsi="Times New Roman"/>
          <w:sz w:val="28"/>
          <w:szCs w:val="28"/>
        </w:rPr>
        <w:sectPr w:rsidR="00932B0D" w:rsidRPr="00932B0D" w:rsidSect="00FB3C7F">
          <w:headerReference w:type="default" r:id="rId8"/>
          <w:footerReference w:type="even" r:id="rId9"/>
          <w:footerReference w:type="default" r:id="rId10"/>
          <w:pgSz w:w="11906" w:h="16838" w:code="9"/>
          <w:pgMar w:top="709" w:right="567" w:bottom="2410" w:left="1418" w:header="425" w:footer="720" w:gutter="0"/>
          <w:pgNumType w:start="2"/>
          <w:cols w:space="720"/>
        </w:sectPr>
      </w:pPr>
    </w:p>
    <w:p w:rsidR="00B02315" w:rsidRDefault="00B02315" w:rsidP="00924D46">
      <w:pPr>
        <w:shd w:val="clear" w:color="auto" w:fill="FFFFFF"/>
        <w:tabs>
          <w:tab w:val="left" w:leader="underscore" w:pos="9389"/>
        </w:tabs>
        <w:spacing w:line="360" w:lineRule="auto"/>
        <w:ind w:firstLine="0"/>
        <w:rPr>
          <w:rFonts w:ascii="Times New Roman" w:hAnsi="Times New Roman"/>
          <w:bCs/>
          <w:sz w:val="28"/>
          <w:szCs w:val="28"/>
        </w:rPr>
      </w:pPr>
    </w:p>
    <w:p w:rsidR="00B02315" w:rsidRPr="00932B0D" w:rsidRDefault="00B02315" w:rsidP="00B02315">
      <w:pPr>
        <w:shd w:val="clear" w:color="auto" w:fill="FFFFFF"/>
        <w:tabs>
          <w:tab w:val="left" w:leader="underscore" w:pos="9389"/>
        </w:tabs>
        <w:spacing w:line="360" w:lineRule="auto"/>
        <w:ind w:firstLine="0"/>
        <w:rPr>
          <w:rFonts w:ascii="Times New Roman" w:hAnsi="Times New Roman"/>
          <w:bCs/>
          <w:sz w:val="28"/>
          <w:szCs w:val="28"/>
        </w:rPr>
      </w:pPr>
      <w:r w:rsidRPr="00932B0D">
        <w:rPr>
          <w:rFonts w:ascii="Times New Roman" w:hAnsi="Times New Roman"/>
          <w:bCs/>
          <w:color w:val="000000"/>
          <w:sz w:val="28"/>
          <w:szCs w:val="28"/>
        </w:rPr>
        <w:t>2.8 Технологические расчёты параметров участка цеха</w:t>
      </w:r>
      <w:r>
        <w:rPr>
          <w:rFonts w:ascii="Times New Roman" w:hAnsi="Times New Roman"/>
          <w:sz w:val="28"/>
          <w:szCs w:val="28"/>
        </w:rPr>
        <w:t>…………..</w:t>
      </w:r>
      <w:r w:rsidRPr="00D1206A">
        <w:rPr>
          <w:rFonts w:ascii="Times New Roman" w:hAnsi="Times New Roman"/>
          <w:sz w:val="28"/>
          <w:szCs w:val="28"/>
        </w:rPr>
        <w:t>…</w:t>
      </w:r>
      <w:r w:rsidR="004A2324">
        <w:rPr>
          <w:rFonts w:ascii="Times New Roman" w:hAnsi="Times New Roman"/>
          <w:sz w:val="28"/>
          <w:szCs w:val="28"/>
        </w:rPr>
        <w:t>…..</w:t>
      </w:r>
      <w:r w:rsidRPr="00D1206A">
        <w:rPr>
          <w:rFonts w:ascii="Times New Roman" w:hAnsi="Times New Roman"/>
          <w:sz w:val="28"/>
          <w:szCs w:val="28"/>
        </w:rPr>
        <w:t>……</w:t>
      </w:r>
      <w:r w:rsidR="004A2324">
        <w:rPr>
          <w:rFonts w:ascii="Times New Roman" w:hAnsi="Times New Roman"/>
          <w:sz w:val="28"/>
          <w:szCs w:val="28"/>
        </w:rPr>
        <w:t>.…</w:t>
      </w:r>
      <w:r w:rsidRPr="00D1206A">
        <w:rPr>
          <w:rFonts w:ascii="Times New Roman" w:hAnsi="Times New Roman"/>
          <w:sz w:val="28"/>
          <w:szCs w:val="28"/>
        </w:rPr>
        <w:t>.</w:t>
      </w:r>
      <w:r>
        <w:rPr>
          <w:rFonts w:ascii="Times New Roman" w:hAnsi="Times New Roman"/>
          <w:sz w:val="28"/>
          <w:szCs w:val="28"/>
        </w:rPr>
        <w:t>49</w:t>
      </w:r>
    </w:p>
    <w:p w:rsidR="00B02315" w:rsidRDefault="00B02315" w:rsidP="00B02315">
      <w:pPr>
        <w:shd w:val="clear" w:color="auto" w:fill="FFFFFF"/>
        <w:tabs>
          <w:tab w:val="left" w:pos="250"/>
        </w:tabs>
        <w:spacing w:line="360" w:lineRule="auto"/>
        <w:ind w:firstLine="0"/>
        <w:rPr>
          <w:rFonts w:ascii="Times New Roman" w:hAnsi="Times New Roman"/>
          <w:bCs/>
          <w:sz w:val="28"/>
          <w:szCs w:val="28"/>
        </w:rPr>
      </w:pPr>
      <w:r w:rsidRPr="00932B0D">
        <w:rPr>
          <w:rFonts w:ascii="Times New Roman" w:hAnsi="Times New Roman"/>
          <w:sz w:val="28"/>
          <w:szCs w:val="28"/>
        </w:rPr>
        <w:t>3 Конструкторский раздел</w:t>
      </w:r>
      <w:r w:rsidRPr="00932B0D">
        <w:rPr>
          <w:rFonts w:ascii="Times New Roman" w:hAnsi="Times New Roman"/>
          <w:bCs/>
          <w:sz w:val="28"/>
          <w:szCs w:val="28"/>
        </w:rPr>
        <w:t>:</w:t>
      </w:r>
      <w:r>
        <w:rPr>
          <w:rFonts w:ascii="Times New Roman" w:hAnsi="Times New Roman"/>
          <w:bCs/>
          <w:sz w:val="28"/>
          <w:szCs w:val="28"/>
        </w:rPr>
        <w:t>…………………………………………………</w:t>
      </w:r>
      <w:r w:rsidR="004A2324">
        <w:rPr>
          <w:rFonts w:ascii="Times New Roman" w:hAnsi="Times New Roman"/>
          <w:bCs/>
          <w:sz w:val="28"/>
          <w:szCs w:val="28"/>
        </w:rPr>
        <w:t>.……..</w:t>
      </w:r>
      <w:r>
        <w:rPr>
          <w:rFonts w:ascii="Times New Roman" w:hAnsi="Times New Roman"/>
          <w:bCs/>
          <w:sz w:val="28"/>
          <w:szCs w:val="28"/>
        </w:rPr>
        <w:t>…50</w:t>
      </w:r>
    </w:p>
    <w:p w:rsidR="00924D46" w:rsidRPr="00932B0D" w:rsidRDefault="00924D46" w:rsidP="004A2324">
      <w:pPr>
        <w:shd w:val="clear" w:color="auto" w:fill="FFFFFF"/>
        <w:tabs>
          <w:tab w:val="left" w:leader="underscore" w:pos="9389"/>
        </w:tabs>
        <w:spacing w:line="360" w:lineRule="auto"/>
        <w:ind w:firstLine="567"/>
        <w:rPr>
          <w:rFonts w:ascii="Times New Roman" w:hAnsi="Times New Roman"/>
          <w:sz w:val="28"/>
          <w:szCs w:val="28"/>
        </w:rPr>
      </w:pPr>
      <w:r w:rsidRPr="00932B0D">
        <w:rPr>
          <w:rFonts w:ascii="Times New Roman" w:hAnsi="Times New Roman"/>
          <w:bCs/>
          <w:sz w:val="28"/>
          <w:szCs w:val="28"/>
        </w:rPr>
        <w:t>3.1</w:t>
      </w:r>
      <w:r w:rsidRPr="00932B0D">
        <w:rPr>
          <w:rFonts w:ascii="Times New Roman" w:hAnsi="Times New Roman"/>
          <w:color w:val="000000"/>
          <w:sz w:val="28"/>
          <w:szCs w:val="28"/>
        </w:rPr>
        <w:t xml:space="preserve"> Разработка конструкции станочного приспособления</w:t>
      </w:r>
      <w:r w:rsidR="00B02315">
        <w:rPr>
          <w:rFonts w:ascii="Times New Roman" w:hAnsi="Times New Roman"/>
          <w:color w:val="000000"/>
          <w:sz w:val="28"/>
          <w:szCs w:val="28"/>
        </w:rPr>
        <w:t>………………</w:t>
      </w:r>
      <w:r w:rsidR="004A2324">
        <w:rPr>
          <w:rFonts w:ascii="Times New Roman" w:hAnsi="Times New Roman"/>
          <w:color w:val="000000"/>
          <w:sz w:val="28"/>
          <w:szCs w:val="28"/>
        </w:rPr>
        <w:t>..</w:t>
      </w:r>
      <w:r w:rsidR="00B02315">
        <w:rPr>
          <w:rFonts w:ascii="Times New Roman" w:hAnsi="Times New Roman"/>
          <w:color w:val="000000"/>
          <w:sz w:val="28"/>
          <w:szCs w:val="28"/>
        </w:rPr>
        <w:t>….51</w:t>
      </w:r>
    </w:p>
    <w:p w:rsidR="001A252E" w:rsidRPr="00932B0D" w:rsidRDefault="001A252E" w:rsidP="004A2324">
      <w:pPr>
        <w:shd w:val="clear" w:color="auto" w:fill="FFFFFF"/>
        <w:tabs>
          <w:tab w:val="left" w:leader="underscore" w:pos="9389"/>
        </w:tabs>
        <w:spacing w:line="360" w:lineRule="auto"/>
        <w:ind w:firstLine="567"/>
        <w:rPr>
          <w:rFonts w:ascii="Times New Roman" w:hAnsi="Times New Roman"/>
          <w:bCs/>
          <w:sz w:val="28"/>
          <w:szCs w:val="28"/>
        </w:rPr>
      </w:pPr>
      <w:r w:rsidRPr="00932B0D">
        <w:rPr>
          <w:rFonts w:ascii="Times New Roman" w:hAnsi="Times New Roman"/>
          <w:bCs/>
          <w:sz w:val="28"/>
          <w:szCs w:val="28"/>
        </w:rPr>
        <w:t>3.2</w:t>
      </w:r>
      <w:r w:rsidRPr="00932B0D">
        <w:rPr>
          <w:rFonts w:ascii="Times New Roman" w:hAnsi="Times New Roman"/>
          <w:color w:val="000000"/>
          <w:sz w:val="28"/>
          <w:szCs w:val="28"/>
        </w:rPr>
        <w:t xml:space="preserve"> Расчет конструкции станочного приспособления</w:t>
      </w:r>
      <w:r w:rsidR="00B02315">
        <w:rPr>
          <w:rFonts w:ascii="Times New Roman" w:hAnsi="Times New Roman"/>
          <w:color w:val="000000"/>
          <w:sz w:val="28"/>
          <w:szCs w:val="28"/>
        </w:rPr>
        <w:t>…………………</w:t>
      </w:r>
      <w:r w:rsidR="004A2324">
        <w:rPr>
          <w:rFonts w:ascii="Times New Roman" w:hAnsi="Times New Roman"/>
          <w:color w:val="000000"/>
          <w:sz w:val="28"/>
          <w:szCs w:val="28"/>
        </w:rPr>
        <w:t>……...</w:t>
      </w:r>
      <w:r w:rsidR="00B02315">
        <w:rPr>
          <w:rFonts w:ascii="Times New Roman" w:hAnsi="Times New Roman"/>
          <w:color w:val="000000"/>
          <w:sz w:val="28"/>
          <w:szCs w:val="28"/>
        </w:rPr>
        <w:t>55</w:t>
      </w:r>
    </w:p>
    <w:p w:rsidR="001A252E" w:rsidRPr="00932B0D" w:rsidRDefault="001A252E" w:rsidP="001A252E">
      <w:pPr>
        <w:shd w:val="clear" w:color="auto" w:fill="FFFFFF"/>
        <w:tabs>
          <w:tab w:val="left" w:pos="250"/>
        </w:tabs>
        <w:spacing w:line="360" w:lineRule="auto"/>
        <w:ind w:firstLine="0"/>
        <w:rPr>
          <w:rFonts w:ascii="Times New Roman" w:hAnsi="Times New Roman"/>
          <w:bCs/>
          <w:sz w:val="28"/>
          <w:szCs w:val="28"/>
        </w:rPr>
      </w:pPr>
      <w:r w:rsidRPr="00932B0D">
        <w:rPr>
          <w:rFonts w:ascii="Times New Roman" w:hAnsi="Times New Roman"/>
          <w:sz w:val="28"/>
          <w:szCs w:val="28"/>
        </w:rPr>
        <w:t>4 Раздел Безопасность жизнедеятельности:</w:t>
      </w:r>
      <w:r w:rsidR="00B02315">
        <w:rPr>
          <w:rFonts w:ascii="Times New Roman" w:hAnsi="Times New Roman"/>
          <w:sz w:val="28"/>
          <w:szCs w:val="28"/>
        </w:rPr>
        <w:t>………………</w:t>
      </w:r>
      <w:r w:rsidR="004A2324">
        <w:rPr>
          <w:rFonts w:ascii="Times New Roman" w:hAnsi="Times New Roman"/>
          <w:sz w:val="28"/>
          <w:szCs w:val="28"/>
        </w:rPr>
        <w:t>…….</w:t>
      </w:r>
      <w:r w:rsidR="00B02315">
        <w:rPr>
          <w:rFonts w:ascii="Times New Roman" w:hAnsi="Times New Roman"/>
          <w:sz w:val="28"/>
          <w:szCs w:val="28"/>
        </w:rPr>
        <w:t>………</w:t>
      </w:r>
      <w:r w:rsidR="004A2324">
        <w:rPr>
          <w:rFonts w:ascii="Times New Roman" w:hAnsi="Times New Roman"/>
          <w:sz w:val="28"/>
          <w:szCs w:val="28"/>
        </w:rPr>
        <w:t>…….</w:t>
      </w:r>
      <w:r w:rsidR="00B02315">
        <w:rPr>
          <w:rFonts w:ascii="Times New Roman" w:hAnsi="Times New Roman"/>
          <w:sz w:val="28"/>
          <w:szCs w:val="28"/>
        </w:rPr>
        <w:t>…….59</w:t>
      </w:r>
    </w:p>
    <w:p w:rsidR="004A2324" w:rsidRDefault="001A252E" w:rsidP="004A2324">
      <w:pPr>
        <w:shd w:val="clear" w:color="auto" w:fill="FFFFFF"/>
        <w:tabs>
          <w:tab w:val="left" w:leader="underscore" w:pos="9389"/>
        </w:tabs>
        <w:spacing w:line="360" w:lineRule="auto"/>
        <w:ind w:left="567" w:firstLine="0"/>
        <w:rPr>
          <w:rFonts w:ascii="Times New Roman" w:hAnsi="Times New Roman"/>
          <w:color w:val="000000"/>
          <w:sz w:val="28"/>
          <w:szCs w:val="28"/>
        </w:rPr>
      </w:pPr>
      <w:r w:rsidRPr="00932B0D">
        <w:rPr>
          <w:rFonts w:ascii="Times New Roman" w:hAnsi="Times New Roman"/>
          <w:bCs/>
          <w:sz w:val="28"/>
          <w:szCs w:val="28"/>
        </w:rPr>
        <w:t>4.1</w:t>
      </w:r>
      <w:r w:rsidRPr="00932B0D">
        <w:rPr>
          <w:rFonts w:ascii="Times New Roman" w:hAnsi="Times New Roman"/>
          <w:color w:val="000000"/>
          <w:sz w:val="28"/>
          <w:szCs w:val="28"/>
        </w:rPr>
        <w:t xml:space="preserve"> Анализ возможных опасных, вредных факторов и ЧС при работе на</w:t>
      </w:r>
    </w:p>
    <w:p w:rsidR="001A252E" w:rsidRPr="00932B0D" w:rsidRDefault="001A252E" w:rsidP="004A2324">
      <w:pPr>
        <w:shd w:val="clear" w:color="auto" w:fill="FFFFFF"/>
        <w:tabs>
          <w:tab w:val="left" w:leader="underscore" w:pos="9389"/>
        </w:tabs>
        <w:spacing w:line="360" w:lineRule="auto"/>
        <w:ind w:left="567" w:firstLine="0"/>
        <w:rPr>
          <w:rFonts w:ascii="Times New Roman" w:hAnsi="Times New Roman"/>
          <w:sz w:val="28"/>
          <w:szCs w:val="28"/>
        </w:rPr>
      </w:pPr>
      <w:r w:rsidRPr="00932B0D">
        <w:rPr>
          <w:rFonts w:ascii="Times New Roman" w:hAnsi="Times New Roman"/>
          <w:color w:val="000000"/>
          <w:sz w:val="28"/>
          <w:szCs w:val="28"/>
        </w:rPr>
        <w:t>участке</w:t>
      </w:r>
      <w:r w:rsidR="004A2324">
        <w:rPr>
          <w:rFonts w:ascii="Times New Roman" w:hAnsi="Times New Roman"/>
          <w:color w:val="000000"/>
          <w:sz w:val="28"/>
          <w:szCs w:val="28"/>
        </w:rPr>
        <w:t>……………………………………………………………………………</w:t>
      </w:r>
      <w:r w:rsidR="00B02315">
        <w:rPr>
          <w:rFonts w:ascii="Times New Roman" w:hAnsi="Times New Roman"/>
          <w:color w:val="000000"/>
          <w:sz w:val="28"/>
          <w:szCs w:val="28"/>
        </w:rPr>
        <w:t>.59</w:t>
      </w:r>
    </w:p>
    <w:p w:rsidR="001A252E" w:rsidRPr="00932B0D" w:rsidRDefault="001A252E" w:rsidP="004A2324">
      <w:pPr>
        <w:shd w:val="clear" w:color="auto" w:fill="FFFFFF"/>
        <w:tabs>
          <w:tab w:val="left" w:leader="underscore" w:pos="9389"/>
        </w:tabs>
        <w:spacing w:line="360" w:lineRule="auto"/>
        <w:ind w:left="567" w:firstLine="0"/>
        <w:rPr>
          <w:rFonts w:ascii="Times New Roman" w:hAnsi="Times New Roman"/>
          <w:bCs/>
          <w:sz w:val="28"/>
          <w:szCs w:val="28"/>
        </w:rPr>
      </w:pPr>
      <w:r w:rsidRPr="00932B0D">
        <w:rPr>
          <w:rFonts w:ascii="Times New Roman" w:hAnsi="Times New Roman"/>
          <w:bCs/>
          <w:sz w:val="28"/>
          <w:szCs w:val="28"/>
        </w:rPr>
        <w:t>4.2</w:t>
      </w:r>
      <w:r w:rsidRPr="00932B0D">
        <w:rPr>
          <w:rFonts w:ascii="Times New Roman" w:hAnsi="Times New Roman"/>
          <w:color w:val="000000"/>
          <w:sz w:val="28"/>
          <w:szCs w:val="28"/>
        </w:rPr>
        <w:t xml:space="preserve"> Разработка мероприятий по снижению опасных и вредных факторов при работе на участке</w:t>
      </w:r>
      <w:r w:rsidR="00B02315">
        <w:rPr>
          <w:rFonts w:ascii="Times New Roman" w:hAnsi="Times New Roman"/>
          <w:color w:val="000000"/>
          <w:sz w:val="28"/>
          <w:szCs w:val="28"/>
        </w:rPr>
        <w:t>…………………………………………………………………64</w:t>
      </w:r>
    </w:p>
    <w:p w:rsidR="001A252E" w:rsidRPr="00932B0D" w:rsidRDefault="001A252E" w:rsidP="004A2324">
      <w:pPr>
        <w:shd w:val="clear" w:color="auto" w:fill="FFFFFF"/>
        <w:tabs>
          <w:tab w:val="left" w:leader="underscore" w:pos="9389"/>
        </w:tabs>
        <w:spacing w:line="360" w:lineRule="auto"/>
        <w:ind w:left="567" w:firstLine="0"/>
        <w:rPr>
          <w:rFonts w:ascii="Times New Roman" w:hAnsi="Times New Roman"/>
          <w:sz w:val="28"/>
          <w:szCs w:val="28"/>
        </w:rPr>
      </w:pPr>
      <w:r w:rsidRPr="00932B0D">
        <w:rPr>
          <w:rFonts w:ascii="Times New Roman" w:hAnsi="Times New Roman"/>
          <w:bCs/>
          <w:sz w:val="28"/>
          <w:szCs w:val="28"/>
        </w:rPr>
        <w:t xml:space="preserve">4.3 </w:t>
      </w:r>
      <w:r w:rsidRPr="00932B0D">
        <w:rPr>
          <w:rFonts w:ascii="Times New Roman" w:hAnsi="Times New Roman"/>
          <w:color w:val="000000"/>
          <w:sz w:val="28"/>
          <w:szCs w:val="28"/>
        </w:rPr>
        <w:t>Разработка мероприятий по снижению вредного воздействия техпроцесса на  участке на природу</w:t>
      </w:r>
      <w:r w:rsidR="00B02315">
        <w:rPr>
          <w:rFonts w:ascii="Times New Roman" w:hAnsi="Times New Roman"/>
          <w:color w:val="000000"/>
          <w:sz w:val="28"/>
          <w:szCs w:val="28"/>
        </w:rPr>
        <w:t>…………</w:t>
      </w:r>
      <w:r w:rsidR="004A2324">
        <w:rPr>
          <w:rFonts w:ascii="Times New Roman" w:hAnsi="Times New Roman"/>
          <w:color w:val="000000"/>
          <w:sz w:val="28"/>
          <w:szCs w:val="28"/>
        </w:rPr>
        <w:t>…………………………………………..</w:t>
      </w:r>
      <w:r w:rsidR="00B02315">
        <w:rPr>
          <w:rFonts w:ascii="Times New Roman" w:hAnsi="Times New Roman"/>
          <w:color w:val="000000"/>
          <w:sz w:val="28"/>
          <w:szCs w:val="28"/>
        </w:rPr>
        <w:t>……68</w:t>
      </w:r>
    </w:p>
    <w:p w:rsidR="005F1A12" w:rsidRPr="00932B0D" w:rsidRDefault="005F1A12" w:rsidP="005F1A12">
      <w:pPr>
        <w:shd w:val="clear" w:color="auto" w:fill="FFFFFF"/>
        <w:tabs>
          <w:tab w:val="left" w:pos="250"/>
        </w:tabs>
        <w:spacing w:line="360" w:lineRule="auto"/>
        <w:ind w:firstLine="0"/>
        <w:rPr>
          <w:rFonts w:ascii="Times New Roman" w:hAnsi="Times New Roman"/>
          <w:bCs/>
          <w:sz w:val="28"/>
          <w:szCs w:val="28"/>
        </w:rPr>
      </w:pPr>
      <w:r w:rsidRPr="00932B0D">
        <w:rPr>
          <w:rFonts w:ascii="Times New Roman" w:hAnsi="Times New Roman"/>
          <w:sz w:val="28"/>
          <w:szCs w:val="28"/>
        </w:rPr>
        <w:t>5. Экономический раздел:</w:t>
      </w:r>
      <w:r w:rsidR="00B02315">
        <w:rPr>
          <w:rFonts w:ascii="Times New Roman" w:hAnsi="Times New Roman"/>
          <w:sz w:val="28"/>
          <w:szCs w:val="28"/>
        </w:rPr>
        <w:t>……………………………………………</w:t>
      </w:r>
      <w:r w:rsidR="004A2324">
        <w:rPr>
          <w:rFonts w:ascii="Times New Roman" w:hAnsi="Times New Roman"/>
          <w:sz w:val="28"/>
          <w:szCs w:val="28"/>
        </w:rPr>
        <w:t>……………</w:t>
      </w:r>
      <w:r w:rsidR="00B02315">
        <w:rPr>
          <w:rFonts w:ascii="Times New Roman" w:hAnsi="Times New Roman"/>
          <w:sz w:val="28"/>
          <w:szCs w:val="28"/>
        </w:rPr>
        <w:t>…78</w:t>
      </w:r>
    </w:p>
    <w:p w:rsidR="005F1A12" w:rsidRDefault="005F1A12" w:rsidP="005F1A12">
      <w:pPr>
        <w:shd w:val="clear" w:color="auto" w:fill="FFFFFF"/>
        <w:tabs>
          <w:tab w:val="left" w:leader="underscore" w:pos="9389"/>
        </w:tabs>
        <w:spacing w:line="360" w:lineRule="auto"/>
        <w:ind w:firstLine="0"/>
        <w:rPr>
          <w:rFonts w:ascii="Times New Roman" w:hAnsi="Times New Roman"/>
          <w:sz w:val="28"/>
          <w:szCs w:val="28"/>
        </w:rPr>
      </w:pPr>
      <w:r w:rsidRPr="00932B0D">
        <w:rPr>
          <w:rFonts w:ascii="Times New Roman" w:hAnsi="Times New Roman"/>
          <w:bCs/>
          <w:sz w:val="28"/>
          <w:szCs w:val="28"/>
        </w:rPr>
        <w:t>5.1</w:t>
      </w:r>
      <w:r w:rsidRPr="00932B0D">
        <w:rPr>
          <w:rFonts w:ascii="Times New Roman" w:hAnsi="Times New Roman"/>
          <w:color w:val="000000"/>
          <w:sz w:val="28"/>
          <w:szCs w:val="28"/>
        </w:rPr>
        <w:t xml:space="preserve"> Расчет себестоимости и определение цены продукции</w:t>
      </w:r>
      <w:r w:rsidR="00B02315">
        <w:rPr>
          <w:rFonts w:ascii="Times New Roman" w:hAnsi="Times New Roman"/>
          <w:color w:val="000000"/>
          <w:sz w:val="28"/>
          <w:szCs w:val="28"/>
        </w:rPr>
        <w:t>…</w:t>
      </w:r>
      <w:r w:rsidR="004A2324">
        <w:rPr>
          <w:rFonts w:ascii="Times New Roman" w:hAnsi="Times New Roman"/>
          <w:color w:val="000000"/>
          <w:sz w:val="28"/>
          <w:szCs w:val="28"/>
        </w:rPr>
        <w:t>………………….</w:t>
      </w:r>
      <w:r w:rsidR="00B02315">
        <w:rPr>
          <w:rFonts w:ascii="Times New Roman" w:hAnsi="Times New Roman"/>
          <w:color w:val="000000"/>
          <w:sz w:val="28"/>
          <w:szCs w:val="28"/>
        </w:rPr>
        <w:t>…78</w:t>
      </w:r>
    </w:p>
    <w:p w:rsidR="005F1A12" w:rsidRPr="005F1A12" w:rsidRDefault="005F1A12" w:rsidP="005F1A12">
      <w:pPr>
        <w:shd w:val="clear" w:color="auto" w:fill="FFFFFF"/>
        <w:tabs>
          <w:tab w:val="left" w:leader="underscore" w:pos="9389"/>
        </w:tabs>
        <w:spacing w:line="360" w:lineRule="auto"/>
        <w:ind w:firstLine="0"/>
        <w:rPr>
          <w:rFonts w:ascii="Times New Roman" w:hAnsi="Times New Roman"/>
          <w:sz w:val="28"/>
          <w:szCs w:val="28"/>
        </w:rPr>
      </w:pPr>
      <w:r w:rsidRPr="00932B0D">
        <w:rPr>
          <w:rFonts w:ascii="Times New Roman" w:hAnsi="Times New Roman"/>
          <w:bCs/>
          <w:sz w:val="28"/>
          <w:szCs w:val="28"/>
        </w:rPr>
        <w:t>5.2Построение графика безубыточности</w:t>
      </w:r>
      <w:r w:rsidR="00B02315">
        <w:rPr>
          <w:rFonts w:ascii="Times New Roman" w:hAnsi="Times New Roman"/>
          <w:bCs/>
          <w:sz w:val="28"/>
          <w:szCs w:val="28"/>
        </w:rPr>
        <w:t>……</w:t>
      </w:r>
      <w:r w:rsidR="004A2324">
        <w:rPr>
          <w:rFonts w:ascii="Times New Roman" w:hAnsi="Times New Roman"/>
          <w:bCs/>
          <w:sz w:val="28"/>
          <w:szCs w:val="28"/>
        </w:rPr>
        <w:t>…………………………………..</w:t>
      </w:r>
      <w:r w:rsidR="00B02315">
        <w:rPr>
          <w:rFonts w:ascii="Times New Roman" w:hAnsi="Times New Roman"/>
          <w:bCs/>
          <w:sz w:val="28"/>
          <w:szCs w:val="28"/>
        </w:rPr>
        <w:t>….99</w:t>
      </w:r>
    </w:p>
    <w:p w:rsidR="00E5051C" w:rsidRPr="00EC2A44" w:rsidRDefault="00E5051C" w:rsidP="005F1A12">
      <w:pPr>
        <w:spacing w:line="360" w:lineRule="auto"/>
        <w:ind w:firstLine="0"/>
        <w:rPr>
          <w:rFonts w:ascii="Times New Roman" w:hAnsi="Times New Roman"/>
          <w:sz w:val="28"/>
          <w:szCs w:val="28"/>
        </w:rPr>
      </w:pPr>
      <w:r w:rsidRPr="00E5051C">
        <w:rPr>
          <w:rFonts w:ascii="Times New Roman" w:hAnsi="Times New Roman"/>
          <w:b/>
          <w:sz w:val="28"/>
          <w:szCs w:val="28"/>
        </w:rPr>
        <w:t>Заключение</w:t>
      </w:r>
      <w:r w:rsidR="00EC2A44">
        <w:rPr>
          <w:rFonts w:ascii="Times New Roman" w:hAnsi="Times New Roman"/>
          <w:sz w:val="28"/>
          <w:szCs w:val="28"/>
        </w:rPr>
        <w:t>……………………………………………………</w:t>
      </w:r>
      <w:r w:rsidR="004A2324">
        <w:rPr>
          <w:rFonts w:ascii="Times New Roman" w:hAnsi="Times New Roman"/>
          <w:sz w:val="28"/>
          <w:szCs w:val="28"/>
        </w:rPr>
        <w:t>……..</w:t>
      </w:r>
      <w:r w:rsidR="00EC2A44">
        <w:rPr>
          <w:rFonts w:ascii="Times New Roman" w:hAnsi="Times New Roman"/>
          <w:sz w:val="28"/>
          <w:szCs w:val="28"/>
        </w:rPr>
        <w:t>………………</w:t>
      </w:r>
      <w:r w:rsidR="00B02315">
        <w:rPr>
          <w:rFonts w:ascii="Times New Roman" w:hAnsi="Times New Roman"/>
          <w:sz w:val="28"/>
          <w:szCs w:val="28"/>
        </w:rPr>
        <w:t>101</w:t>
      </w:r>
    </w:p>
    <w:p w:rsidR="00E5051C" w:rsidRPr="00C2571A" w:rsidRDefault="00E5051C" w:rsidP="005F1A12">
      <w:pPr>
        <w:spacing w:line="360" w:lineRule="auto"/>
        <w:ind w:firstLine="0"/>
        <w:rPr>
          <w:rFonts w:ascii="Times New Roman" w:hAnsi="Times New Roman"/>
          <w:sz w:val="28"/>
          <w:szCs w:val="28"/>
        </w:rPr>
      </w:pPr>
      <w:r w:rsidRPr="00E5051C">
        <w:rPr>
          <w:rFonts w:ascii="Times New Roman" w:hAnsi="Times New Roman"/>
          <w:b/>
          <w:sz w:val="28"/>
          <w:szCs w:val="28"/>
        </w:rPr>
        <w:t>Список использованных источников</w:t>
      </w:r>
      <w:r w:rsidR="00C2571A">
        <w:rPr>
          <w:rFonts w:ascii="Times New Roman" w:hAnsi="Times New Roman"/>
          <w:sz w:val="28"/>
          <w:szCs w:val="28"/>
        </w:rPr>
        <w:t>………………………</w:t>
      </w:r>
      <w:r w:rsidR="004A2324">
        <w:rPr>
          <w:rFonts w:ascii="Times New Roman" w:hAnsi="Times New Roman"/>
          <w:sz w:val="28"/>
          <w:szCs w:val="28"/>
        </w:rPr>
        <w:t>…….</w:t>
      </w:r>
      <w:r w:rsidR="00C2571A">
        <w:rPr>
          <w:rFonts w:ascii="Times New Roman" w:hAnsi="Times New Roman"/>
          <w:sz w:val="28"/>
          <w:szCs w:val="28"/>
        </w:rPr>
        <w:t>……………..</w:t>
      </w:r>
      <w:r w:rsidR="00B02315">
        <w:rPr>
          <w:rFonts w:ascii="Times New Roman" w:hAnsi="Times New Roman"/>
          <w:sz w:val="28"/>
          <w:szCs w:val="28"/>
        </w:rPr>
        <w:t>102</w:t>
      </w:r>
    </w:p>
    <w:p w:rsidR="00E5051C" w:rsidRDefault="00E5051C" w:rsidP="005F1A12">
      <w:pPr>
        <w:spacing w:line="360" w:lineRule="auto"/>
        <w:ind w:firstLine="0"/>
        <w:rPr>
          <w:rFonts w:ascii="Times New Roman" w:hAnsi="Times New Roman"/>
          <w:sz w:val="28"/>
          <w:szCs w:val="28"/>
        </w:rPr>
      </w:pPr>
      <w:r w:rsidRPr="00E5051C">
        <w:rPr>
          <w:rFonts w:ascii="Times New Roman" w:hAnsi="Times New Roman"/>
          <w:b/>
          <w:sz w:val="28"/>
          <w:szCs w:val="28"/>
        </w:rPr>
        <w:t>Приложения</w:t>
      </w:r>
      <w:r w:rsidR="00C2571A">
        <w:rPr>
          <w:rFonts w:ascii="Times New Roman" w:hAnsi="Times New Roman"/>
          <w:b/>
          <w:sz w:val="28"/>
          <w:szCs w:val="28"/>
        </w:rPr>
        <w:t xml:space="preserve"> А</w:t>
      </w:r>
      <w:r w:rsidR="00C2571A">
        <w:rPr>
          <w:rFonts w:ascii="Times New Roman" w:hAnsi="Times New Roman"/>
          <w:sz w:val="28"/>
          <w:szCs w:val="28"/>
        </w:rPr>
        <w:t>………………………………………………………………</w:t>
      </w:r>
      <w:r w:rsidR="004A2324">
        <w:rPr>
          <w:rFonts w:ascii="Times New Roman" w:hAnsi="Times New Roman"/>
          <w:sz w:val="28"/>
          <w:szCs w:val="28"/>
        </w:rPr>
        <w:t>…….</w:t>
      </w:r>
      <w:r w:rsidR="00C2571A">
        <w:rPr>
          <w:rFonts w:ascii="Times New Roman" w:hAnsi="Times New Roman"/>
          <w:sz w:val="28"/>
          <w:szCs w:val="28"/>
        </w:rPr>
        <w:t>…</w:t>
      </w:r>
      <w:r w:rsidR="00B02315">
        <w:rPr>
          <w:rFonts w:ascii="Times New Roman" w:hAnsi="Times New Roman"/>
          <w:sz w:val="28"/>
          <w:szCs w:val="28"/>
        </w:rPr>
        <w:t>104</w:t>
      </w:r>
    </w:p>
    <w:p w:rsidR="00C2571A" w:rsidRDefault="00C2571A" w:rsidP="005F1A12">
      <w:pPr>
        <w:spacing w:line="360" w:lineRule="auto"/>
        <w:ind w:firstLine="0"/>
        <w:rPr>
          <w:rFonts w:ascii="Times New Roman" w:hAnsi="Times New Roman"/>
          <w:sz w:val="28"/>
          <w:szCs w:val="28"/>
        </w:rPr>
      </w:pPr>
      <w:r w:rsidRPr="00E5051C">
        <w:rPr>
          <w:rFonts w:ascii="Times New Roman" w:hAnsi="Times New Roman"/>
          <w:b/>
          <w:sz w:val="28"/>
          <w:szCs w:val="28"/>
        </w:rPr>
        <w:t>Приложения</w:t>
      </w:r>
      <w:r>
        <w:rPr>
          <w:rFonts w:ascii="Times New Roman" w:hAnsi="Times New Roman"/>
          <w:b/>
          <w:sz w:val="28"/>
          <w:szCs w:val="28"/>
        </w:rPr>
        <w:t xml:space="preserve"> Б</w:t>
      </w:r>
      <w:r>
        <w:rPr>
          <w:rFonts w:ascii="Times New Roman" w:hAnsi="Times New Roman"/>
          <w:sz w:val="28"/>
          <w:szCs w:val="28"/>
        </w:rPr>
        <w:t>……………………………………………………………</w:t>
      </w:r>
      <w:r w:rsidR="004A2324">
        <w:rPr>
          <w:rFonts w:ascii="Times New Roman" w:hAnsi="Times New Roman"/>
          <w:sz w:val="28"/>
          <w:szCs w:val="28"/>
        </w:rPr>
        <w:t>…….</w:t>
      </w:r>
      <w:r>
        <w:rPr>
          <w:rFonts w:ascii="Times New Roman" w:hAnsi="Times New Roman"/>
          <w:sz w:val="28"/>
          <w:szCs w:val="28"/>
        </w:rPr>
        <w:t>……</w:t>
      </w:r>
      <w:r w:rsidR="00B02315">
        <w:rPr>
          <w:rFonts w:ascii="Times New Roman" w:hAnsi="Times New Roman"/>
          <w:sz w:val="28"/>
          <w:szCs w:val="28"/>
        </w:rPr>
        <w:t>106</w:t>
      </w:r>
    </w:p>
    <w:p w:rsidR="00C2571A" w:rsidRPr="00C2571A" w:rsidRDefault="00C2571A" w:rsidP="00E5051C">
      <w:pPr>
        <w:spacing w:line="360" w:lineRule="auto"/>
        <w:rPr>
          <w:rFonts w:ascii="Times New Roman" w:hAnsi="Times New Roman"/>
          <w:sz w:val="28"/>
          <w:szCs w:val="28"/>
        </w:rPr>
      </w:pPr>
    </w:p>
    <w:p w:rsidR="00E5051C" w:rsidRPr="00E5051C" w:rsidRDefault="00E5051C" w:rsidP="00E5051C">
      <w:pPr>
        <w:spacing w:line="360" w:lineRule="auto"/>
        <w:rPr>
          <w:rFonts w:ascii="Times New Roman" w:hAnsi="Times New Roman"/>
          <w:sz w:val="28"/>
          <w:szCs w:val="28"/>
        </w:rPr>
      </w:pPr>
    </w:p>
    <w:p w:rsidR="0058501D" w:rsidRPr="00E5051C" w:rsidRDefault="0058501D" w:rsidP="00E5051C">
      <w:pPr>
        <w:spacing w:line="360" w:lineRule="auto"/>
        <w:ind w:firstLine="0"/>
        <w:jc w:val="left"/>
        <w:rPr>
          <w:rFonts w:ascii="Times New Roman" w:hAnsi="Times New Roman"/>
          <w:b/>
          <w:sz w:val="28"/>
          <w:szCs w:val="28"/>
        </w:rPr>
      </w:pPr>
      <w:r w:rsidRPr="00E5051C">
        <w:rPr>
          <w:rFonts w:ascii="Times New Roman" w:hAnsi="Times New Roman"/>
          <w:b/>
          <w:sz w:val="28"/>
          <w:szCs w:val="28"/>
        </w:rPr>
        <w:br w:type="page"/>
      </w:r>
    </w:p>
    <w:p w:rsidR="008C7C81" w:rsidRDefault="008C7C81" w:rsidP="008C7C81">
      <w:pPr>
        <w:pStyle w:val="51"/>
        <w:spacing w:before="0" w:line="360" w:lineRule="auto"/>
        <w:ind w:left="0"/>
        <w:jc w:val="center"/>
        <w:rPr>
          <w:b/>
          <w:spacing w:val="-2"/>
          <w:sz w:val="28"/>
          <w:szCs w:val="28"/>
          <w:lang w:val="ru-RU"/>
        </w:rPr>
      </w:pPr>
      <w:r w:rsidRPr="0018361A">
        <w:rPr>
          <w:b/>
          <w:spacing w:val="-2"/>
          <w:sz w:val="28"/>
          <w:szCs w:val="28"/>
          <w:lang w:val="ru-RU"/>
        </w:rPr>
        <w:lastRenderedPageBreak/>
        <w:t>А</w:t>
      </w:r>
      <w:r w:rsidR="0018361A" w:rsidRPr="0018361A">
        <w:rPr>
          <w:b/>
          <w:spacing w:val="-2"/>
          <w:sz w:val="28"/>
          <w:szCs w:val="28"/>
          <w:lang w:val="ru-RU"/>
        </w:rPr>
        <w:t>ННО</w:t>
      </w:r>
      <w:r w:rsidRPr="0018361A">
        <w:rPr>
          <w:b/>
          <w:spacing w:val="-2"/>
          <w:sz w:val="28"/>
          <w:szCs w:val="28"/>
          <w:lang w:val="ru-RU"/>
        </w:rPr>
        <w:t>ТАЦИЯ</w:t>
      </w:r>
    </w:p>
    <w:p w:rsidR="0018361A" w:rsidRPr="0018361A" w:rsidRDefault="0018361A" w:rsidP="008C7C81">
      <w:pPr>
        <w:pStyle w:val="51"/>
        <w:spacing w:before="0" w:line="360" w:lineRule="auto"/>
        <w:ind w:left="0"/>
        <w:jc w:val="center"/>
        <w:rPr>
          <w:b/>
          <w:sz w:val="28"/>
          <w:szCs w:val="28"/>
          <w:lang w:val="ru-RU"/>
        </w:rPr>
      </w:pPr>
    </w:p>
    <w:p w:rsidR="008C7C81" w:rsidRPr="00D65D90" w:rsidRDefault="008C7C81" w:rsidP="008C7C81">
      <w:pPr>
        <w:pStyle w:val="af1"/>
        <w:spacing w:line="360" w:lineRule="auto"/>
        <w:ind w:right="104" w:firstLine="710"/>
        <w:jc w:val="both"/>
        <w:rPr>
          <w:szCs w:val="28"/>
          <w:lang w:val="ru-RU"/>
        </w:rPr>
      </w:pPr>
      <w:r w:rsidRPr="00D65D90">
        <w:rPr>
          <w:szCs w:val="28"/>
          <w:lang w:val="ru-RU"/>
        </w:rPr>
        <w:t>В</w:t>
      </w:r>
      <w:r w:rsidR="003E2217">
        <w:rPr>
          <w:szCs w:val="28"/>
          <w:lang w:val="ru-RU"/>
        </w:rPr>
        <w:t>производственном</w:t>
      </w:r>
      <w:r w:rsidRPr="00D65D90">
        <w:rPr>
          <w:spacing w:val="-1"/>
          <w:szCs w:val="28"/>
          <w:lang w:val="ru-RU"/>
        </w:rPr>
        <w:t>проекте</w:t>
      </w:r>
      <w:r w:rsidRPr="00D65D90">
        <w:rPr>
          <w:szCs w:val="28"/>
          <w:lang w:val="ru-RU"/>
        </w:rPr>
        <w:t>проведенадетальнаяразработка</w:t>
      </w:r>
      <w:r w:rsidRPr="00D65D90">
        <w:rPr>
          <w:spacing w:val="-1"/>
          <w:szCs w:val="28"/>
          <w:lang w:val="ru-RU"/>
        </w:rPr>
        <w:t>технологического</w:t>
      </w:r>
      <w:r w:rsidRPr="00D65D90">
        <w:rPr>
          <w:szCs w:val="28"/>
          <w:lang w:val="ru-RU"/>
        </w:rPr>
        <w:t>процесса</w:t>
      </w:r>
      <w:r w:rsidRPr="00D65D90">
        <w:rPr>
          <w:spacing w:val="-1"/>
          <w:szCs w:val="28"/>
          <w:lang w:val="ru-RU"/>
        </w:rPr>
        <w:t>изготовления</w:t>
      </w:r>
      <w:r w:rsidRPr="00D65D90">
        <w:rPr>
          <w:szCs w:val="28"/>
          <w:lang w:val="ru-RU"/>
        </w:rPr>
        <w:t>дет</w:t>
      </w:r>
      <w:r w:rsidRPr="00D65D90">
        <w:rPr>
          <w:szCs w:val="28"/>
          <w:lang w:val="ru-RU"/>
        </w:rPr>
        <w:t>а</w:t>
      </w:r>
      <w:r w:rsidRPr="00D65D90">
        <w:rPr>
          <w:szCs w:val="28"/>
          <w:lang w:val="ru-RU"/>
        </w:rPr>
        <w:t>ли</w:t>
      </w:r>
      <w:r>
        <w:rPr>
          <w:spacing w:val="-2"/>
          <w:szCs w:val="28"/>
          <w:lang w:val="ru-RU"/>
        </w:rPr>
        <w:t>«</w:t>
      </w:r>
      <w:r w:rsidR="003E2217">
        <w:rPr>
          <w:spacing w:val="-2"/>
          <w:szCs w:val="28"/>
          <w:lang w:val="ru-RU"/>
        </w:rPr>
        <w:t>Кардан</w:t>
      </w:r>
      <w:r w:rsidRPr="00D65D90">
        <w:rPr>
          <w:spacing w:val="-2"/>
          <w:szCs w:val="28"/>
          <w:lang w:val="ru-RU"/>
        </w:rPr>
        <w:t>»</w:t>
      </w:r>
      <w:r w:rsidRPr="00D65D90">
        <w:rPr>
          <w:szCs w:val="28"/>
          <w:lang w:val="ru-RU"/>
        </w:rPr>
        <w:t>с</w:t>
      </w:r>
      <w:r w:rsidRPr="00D65D90">
        <w:rPr>
          <w:spacing w:val="-2"/>
          <w:szCs w:val="28"/>
          <w:lang w:val="ru-RU"/>
        </w:rPr>
        <w:t>учетом</w:t>
      </w:r>
      <w:r w:rsidRPr="00D65D90">
        <w:rPr>
          <w:szCs w:val="28"/>
          <w:lang w:val="ru-RU"/>
        </w:rPr>
        <w:t>особенностей</w:t>
      </w:r>
      <w:r w:rsidRPr="00D65D90">
        <w:rPr>
          <w:spacing w:val="-1"/>
          <w:szCs w:val="28"/>
          <w:lang w:val="ru-RU"/>
        </w:rPr>
        <w:t>конструкции</w:t>
      </w:r>
      <w:r w:rsidRPr="00D65D90">
        <w:rPr>
          <w:szCs w:val="28"/>
          <w:lang w:val="ru-RU"/>
        </w:rPr>
        <w:t>изделия,</w:t>
      </w:r>
      <w:r w:rsidRPr="00D65D90">
        <w:rPr>
          <w:spacing w:val="-1"/>
          <w:szCs w:val="28"/>
          <w:lang w:val="ru-RU"/>
        </w:rPr>
        <w:t>характерапроизводства</w:t>
      </w:r>
      <w:r w:rsidRPr="00D65D90">
        <w:rPr>
          <w:szCs w:val="28"/>
          <w:lang w:val="ru-RU"/>
        </w:rPr>
        <w:t>иего</w:t>
      </w:r>
      <w:r w:rsidRPr="00D65D90">
        <w:rPr>
          <w:spacing w:val="-1"/>
          <w:szCs w:val="28"/>
          <w:lang w:val="ru-RU"/>
        </w:rPr>
        <w:t>технологическихвозможностей.Также</w:t>
      </w:r>
      <w:r w:rsidRPr="00D65D90">
        <w:rPr>
          <w:szCs w:val="28"/>
          <w:lang w:val="ru-RU"/>
        </w:rPr>
        <w:t>разработана</w:t>
      </w:r>
      <w:r w:rsidR="003E2217">
        <w:rPr>
          <w:spacing w:val="26"/>
          <w:szCs w:val="28"/>
          <w:lang w:val="ru-RU"/>
        </w:rPr>
        <w:t xml:space="preserve">и </w:t>
      </w:r>
      <w:r w:rsidRPr="00D65D90">
        <w:rPr>
          <w:szCs w:val="28"/>
          <w:lang w:val="ru-RU"/>
        </w:rPr>
        <w:t>приведенанаиболееоптимал</w:t>
      </w:r>
      <w:r w:rsidRPr="00D65D90">
        <w:rPr>
          <w:szCs w:val="28"/>
          <w:lang w:val="ru-RU"/>
        </w:rPr>
        <w:t>ь</w:t>
      </w:r>
      <w:r w:rsidRPr="00D65D90">
        <w:rPr>
          <w:szCs w:val="28"/>
          <w:lang w:val="ru-RU"/>
        </w:rPr>
        <w:t>ная,смоей</w:t>
      </w:r>
      <w:r w:rsidRPr="00D65D90">
        <w:rPr>
          <w:spacing w:val="-1"/>
          <w:szCs w:val="28"/>
          <w:lang w:val="ru-RU"/>
        </w:rPr>
        <w:t>точки</w:t>
      </w:r>
      <w:r w:rsidRPr="00D65D90">
        <w:rPr>
          <w:szCs w:val="28"/>
          <w:lang w:val="ru-RU"/>
        </w:rPr>
        <w:t xml:space="preserve"> зр</w:t>
      </w:r>
      <w:r w:rsidRPr="00D65D90">
        <w:rPr>
          <w:szCs w:val="28"/>
          <w:lang w:val="ru-RU"/>
        </w:rPr>
        <w:t>е</w:t>
      </w:r>
      <w:r w:rsidRPr="00D65D90">
        <w:rPr>
          <w:szCs w:val="28"/>
          <w:lang w:val="ru-RU"/>
        </w:rPr>
        <w:t>ния,</w:t>
      </w:r>
      <w:r w:rsidRPr="00D65D90">
        <w:rPr>
          <w:spacing w:val="-1"/>
          <w:szCs w:val="28"/>
          <w:lang w:val="ru-RU"/>
        </w:rPr>
        <w:t>компоновкапроизводственногоучастка.</w:t>
      </w:r>
      <w:r w:rsidRPr="00D65D90">
        <w:rPr>
          <w:szCs w:val="28"/>
          <w:lang w:val="ru-RU"/>
        </w:rPr>
        <w:t>Указаны</w:t>
      </w:r>
      <w:r w:rsidRPr="00D65D90">
        <w:rPr>
          <w:spacing w:val="-2"/>
          <w:szCs w:val="28"/>
          <w:lang w:val="ru-RU"/>
        </w:rPr>
        <w:t>пути</w:t>
      </w:r>
      <w:r w:rsidRPr="00D65D90">
        <w:rPr>
          <w:szCs w:val="28"/>
          <w:lang w:val="ru-RU"/>
        </w:rPr>
        <w:t>исредстваповышения</w:t>
      </w:r>
      <w:r w:rsidRPr="00D65D90">
        <w:rPr>
          <w:spacing w:val="-1"/>
          <w:szCs w:val="28"/>
          <w:lang w:val="ru-RU"/>
        </w:rPr>
        <w:t>производительноститехнологического</w:t>
      </w:r>
      <w:r w:rsidRPr="00D65D90">
        <w:rPr>
          <w:szCs w:val="28"/>
          <w:lang w:val="ru-RU"/>
        </w:rPr>
        <w:t>проце</w:t>
      </w:r>
      <w:r w:rsidRPr="00D65D90">
        <w:rPr>
          <w:szCs w:val="28"/>
          <w:lang w:val="ru-RU"/>
        </w:rPr>
        <w:t>с</w:t>
      </w:r>
      <w:r w:rsidRPr="00D65D90">
        <w:rPr>
          <w:szCs w:val="28"/>
          <w:lang w:val="ru-RU"/>
        </w:rPr>
        <w:t>са,</w:t>
      </w:r>
      <w:r w:rsidRPr="00D65D90">
        <w:rPr>
          <w:spacing w:val="1"/>
          <w:szCs w:val="28"/>
          <w:lang w:val="ru-RU"/>
        </w:rPr>
        <w:t>без</w:t>
      </w:r>
      <w:r w:rsidRPr="00D65D90">
        <w:rPr>
          <w:spacing w:val="-1"/>
          <w:szCs w:val="28"/>
          <w:lang w:val="ru-RU"/>
        </w:rPr>
        <w:t>отрыва</w:t>
      </w:r>
      <w:r w:rsidRPr="00D65D90">
        <w:rPr>
          <w:szCs w:val="28"/>
          <w:lang w:val="ru-RU"/>
        </w:rPr>
        <w:t>отре</w:t>
      </w:r>
      <w:r w:rsidRPr="00D65D90">
        <w:rPr>
          <w:spacing w:val="-1"/>
          <w:szCs w:val="28"/>
          <w:lang w:val="ru-RU"/>
        </w:rPr>
        <w:t>альныхвозможностейпроизводства.</w:t>
      </w:r>
      <w:r w:rsidRPr="00D65D90">
        <w:rPr>
          <w:szCs w:val="28"/>
          <w:lang w:val="ru-RU"/>
        </w:rPr>
        <w:t xml:space="preserve"> В</w:t>
      </w:r>
      <w:r w:rsidRPr="00D65D90">
        <w:rPr>
          <w:spacing w:val="-1"/>
          <w:szCs w:val="28"/>
          <w:lang w:val="ru-RU"/>
        </w:rPr>
        <w:t xml:space="preserve">«Конструкторском </w:t>
      </w:r>
      <w:r w:rsidRPr="00D65D90">
        <w:rPr>
          <w:szCs w:val="28"/>
          <w:lang w:val="ru-RU"/>
        </w:rPr>
        <w:t>разд</w:t>
      </w:r>
      <w:r w:rsidRPr="00D65D90">
        <w:rPr>
          <w:szCs w:val="28"/>
          <w:lang w:val="ru-RU"/>
        </w:rPr>
        <w:t>е</w:t>
      </w:r>
      <w:r w:rsidRPr="00D65D90">
        <w:rPr>
          <w:szCs w:val="28"/>
          <w:lang w:val="ru-RU"/>
        </w:rPr>
        <w:t>ле»разработаноприспособление</w:t>
      </w:r>
      <w:r w:rsidR="003E2217">
        <w:rPr>
          <w:szCs w:val="28"/>
          <w:lang w:val="ru-RU"/>
        </w:rPr>
        <w:t>,</w:t>
      </w:r>
      <w:r w:rsidRPr="00D65D90">
        <w:rPr>
          <w:spacing w:val="-1"/>
          <w:szCs w:val="28"/>
          <w:lang w:val="ru-RU"/>
        </w:rPr>
        <w:t>позволяющиесократить</w:t>
      </w:r>
      <w:r w:rsidRPr="00D65D90">
        <w:rPr>
          <w:szCs w:val="28"/>
          <w:lang w:val="ru-RU"/>
        </w:rPr>
        <w:t>число</w:t>
      </w:r>
      <w:r w:rsidRPr="00D65D90">
        <w:rPr>
          <w:spacing w:val="-1"/>
          <w:szCs w:val="28"/>
          <w:lang w:val="ru-RU"/>
        </w:rPr>
        <w:t>установо</w:t>
      </w:r>
      <w:r>
        <w:rPr>
          <w:spacing w:val="-1"/>
          <w:szCs w:val="28"/>
          <w:lang w:val="ru-RU"/>
        </w:rPr>
        <w:t>к</w:t>
      </w:r>
      <w:r w:rsidRPr="00D65D90">
        <w:rPr>
          <w:szCs w:val="28"/>
          <w:lang w:val="ru-RU"/>
        </w:rPr>
        <w:t>иприобеспечениинадежностизакрепленияи</w:t>
      </w:r>
      <w:r w:rsidRPr="00D65D90">
        <w:rPr>
          <w:spacing w:val="-1"/>
          <w:szCs w:val="28"/>
          <w:lang w:val="ru-RU"/>
        </w:rPr>
        <w:t>точностиизготовления</w:t>
      </w:r>
      <w:r w:rsidRPr="00D65D90">
        <w:rPr>
          <w:szCs w:val="28"/>
          <w:lang w:val="ru-RU"/>
        </w:rPr>
        <w:t>детали.</w:t>
      </w:r>
    </w:p>
    <w:p w:rsidR="008C7C81" w:rsidRPr="00D65D90" w:rsidRDefault="008C7C81" w:rsidP="008C7C81">
      <w:pPr>
        <w:pStyle w:val="af1"/>
        <w:spacing w:before="3" w:line="360" w:lineRule="auto"/>
        <w:ind w:right="103" w:firstLine="710"/>
        <w:jc w:val="both"/>
        <w:rPr>
          <w:szCs w:val="28"/>
          <w:lang w:val="ru-RU"/>
        </w:rPr>
      </w:pPr>
      <w:r w:rsidRPr="00D65D90">
        <w:rPr>
          <w:szCs w:val="28"/>
          <w:lang w:val="ru-RU"/>
        </w:rPr>
        <w:t>В</w:t>
      </w:r>
      <w:r w:rsidRPr="00D65D90">
        <w:rPr>
          <w:spacing w:val="-1"/>
          <w:szCs w:val="28"/>
          <w:lang w:val="ru-RU"/>
        </w:rPr>
        <w:t>организационно-экономическом</w:t>
      </w:r>
      <w:r w:rsidRPr="00D65D90">
        <w:rPr>
          <w:szCs w:val="28"/>
          <w:lang w:val="ru-RU"/>
        </w:rPr>
        <w:t>разделерассмотренаорганизацияпро</w:t>
      </w:r>
      <w:r w:rsidRPr="00D65D90">
        <w:rPr>
          <w:spacing w:val="-1"/>
          <w:szCs w:val="28"/>
          <w:lang w:val="ru-RU"/>
        </w:rPr>
        <w:t>изводственного</w:t>
      </w:r>
      <w:r w:rsidRPr="00D65D90">
        <w:rPr>
          <w:szCs w:val="28"/>
          <w:lang w:val="ru-RU"/>
        </w:rPr>
        <w:t>процессаирассчитаны</w:t>
      </w:r>
      <w:r w:rsidRPr="00D65D90">
        <w:rPr>
          <w:spacing w:val="-1"/>
          <w:szCs w:val="28"/>
          <w:lang w:val="ru-RU"/>
        </w:rPr>
        <w:t xml:space="preserve"> технико-экономические </w:t>
      </w:r>
      <w:r w:rsidRPr="00D65D90">
        <w:rPr>
          <w:szCs w:val="28"/>
          <w:lang w:val="ru-RU"/>
        </w:rPr>
        <w:t xml:space="preserve">показатели. </w:t>
      </w:r>
      <w:r w:rsidRPr="00D65D90">
        <w:rPr>
          <w:spacing w:val="-1"/>
          <w:szCs w:val="28"/>
          <w:lang w:val="ru-RU"/>
        </w:rPr>
        <w:t>Бы</w:t>
      </w:r>
      <w:r w:rsidRPr="00D65D90">
        <w:rPr>
          <w:szCs w:val="28"/>
          <w:lang w:val="ru-RU"/>
        </w:rPr>
        <w:t>лиисследованы</w:t>
      </w:r>
      <w:r w:rsidRPr="00D65D90">
        <w:rPr>
          <w:spacing w:val="-1"/>
          <w:szCs w:val="28"/>
          <w:lang w:val="ru-RU"/>
        </w:rPr>
        <w:t>возможности</w:t>
      </w:r>
      <w:r w:rsidRPr="00D65D90">
        <w:rPr>
          <w:szCs w:val="28"/>
          <w:lang w:val="ru-RU"/>
        </w:rPr>
        <w:t>дляснижениясебестоимостиизделияиповышениярентабельности</w:t>
      </w:r>
      <w:r w:rsidRPr="00D65D90">
        <w:rPr>
          <w:spacing w:val="-1"/>
          <w:szCs w:val="28"/>
          <w:lang w:val="ru-RU"/>
        </w:rPr>
        <w:t xml:space="preserve"> проду</w:t>
      </w:r>
      <w:r w:rsidRPr="00D65D90">
        <w:rPr>
          <w:spacing w:val="-1"/>
          <w:szCs w:val="28"/>
          <w:lang w:val="ru-RU"/>
        </w:rPr>
        <w:t>к</w:t>
      </w:r>
      <w:r w:rsidRPr="00D65D90">
        <w:rPr>
          <w:spacing w:val="-1"/>
          <w:szCs w:val="28"/>
          <w:lang w:val="ru-RU"/>
        </w:rPr>
        <w:t>ции.</w:t>
      </w:r>
      <w:r w:rsidRPr="00D65D90">
        <w:rPr>
          <w:szCs w:val="28"/>
          <w:lang w:val="ru-RU"/>
        </w:rPr>
        <w:t>Длячегоприведено</w:t>
      </w:r>
      <w:r w:rsidRPr="00D65D90">
        <w:rPr>
          <w:spacing w:val="-1"/>
          <w:szCs w:val="28"/>
          <w:lang w:val="ru-RU"/>
        </w:rPr>
        <w:t>соответствующие</w:t>
      </w:r>
      <w:r w:rsidR="003E2217">
        <w:rPr>
          <w:szCs w:val="28"/>
          <w:lang w:val="ru-RU"/>
        </w:rPr>
        <w:t>экономически</w:t>
      </w:r>
      <w:r w:rsidRPr="00D65D90">
        <w:rPr>
          <w:szCs w:val="28"/>
          <w:lang w:val="ru-RU"/>
        </w:rPr>
        <w:t>еобоснования.</w:t>
      </w:r>
    </w:p>
    <w:p w:rsidR="008C7C81" w:rsidRPr="00D65D90" w:rsidRDefault="008C7C81" w:rsidP="008C7C81">
      <w:pPr>
        <w:pStyle w:val="af1"/>
        <w:spacing w:before="3" w:line="360" w:lineRule="auto"/>
        <w:ind w:right="104" w:firstLine="710"/>
        <w:jc w:val="both"/>
        <w:rPr>
          <w:szCs w:val="28"/>
          <w:lang w:val="ru-RU"/>
        </w:rPr>
      </w:pPr>
      <w:r w:rsidRPr="00D65D90">
        <w:rPr>
          <w:szCs w:val="28"/>
          <w:lang w:val="ru-RU"/>
        </w:rPr>
        <w:t>Вразделебезопасностьжизнедеятельностипроведенанализопасныхивредных</w:t>
      </w:r>
      <w:r w:rsidRPr="00D65D90">
        <w:rPr>
          <w:spacing w:val="-1"/>
          <w:szCs w:val="28"/>
          <w:lang w:val="ru-RU"/>
        </w:rPr>
        <w:t>факторов</w:t>
      </w:r>
      <w:r w:rsidRPr="00D65D90">
        <w:rPr>
          <w:szCs w:val="28"/>
          <w:lang w:val="ru-RU"/>
        </w:rPr>
        <w:t>и</w:t>
      </w:r>
      <w:r w:rsidRPr="00D65D90">
        <w:rPr>
          <w:spacing w:val="-1"/>
          <w:szCs w:val="28"/>
          <w:lang w:val="ru-RU"/>
        </w:rPr>
        <w:t>возможныхчрезвычайныхситу</w:t>
      </w:r>
      <w:r w:rsidRPr="00D65D90">
        <w:rPr>
          <w:spacing w:val="-1"/>
          <w:szCs w:val="28"/>
          <w:lang w:val="ru-RU"/>
        </w:rPr>
        <w:t>а</w:t>
      </w:r>
      <w:r w:rsidRPr="00D65D90">
        <w:rPr>
          <w:spacing w:val="-1"/>
          <w:szCs w:val="28"/>
          <w:lang w:val="ru-RU"/>
        </w:rPr>
        <w:t>ций,возникающих</w:t>
      </w:r>
      <w:r w:rsidRPr="00D65D90">
        <w:rPr>
          <w:szCs w:val="28"/>
          <w:lang w:val="ru-RU"/>
        </w:rPr>
        <w:t>в</w:t>
      </w:r>
      <w:r w:rsidRPr="00D65D90">
        <w:rPr>
          <w:spacing w:val="-1"/>
          <w:szCs w:val="28"/>
          <w:lang w:val="ru-RU"/>
        </w:rPr>
        <w:t>про</w:t>
      </w:r>
      <w:r w:rsidRPr="00D65D90">
        <w:rPr>
          <w:szCs w:val="28"/>
          <w:lang w:val="ru-RU"/>
        </w:rPr>
        <w:t>цессе</w:t>
      </w:r>
      <w:r w:rsidRPr="00D65D90">
        <w:rPr>
          <w:spacing w:val="-1"/>
          <w:szCs w:val="28"/>
          <w:lang w:val="ru-RU"/>
        </w:rPr>
        <w:t>производства,</w:t>
      </w:r>
      <w:r w:rsidRPr="00D65D90">
        <w:rPr>
          <w:szCs w:val="28"/>
          <w:lang w:val="ru-RU"/>
        </w:rPr>
        <w:t>разработанымерыпоснижениюих</w:t>
      </w:r>
      <w:r w:rsidRPr="00D65D90">
        <w:rPr>
          <w:spacing w:val="-1"/>
          <w:szCs w:val="28"/>
          <w:lang w:val="ru-RU"/>
        </w:rPr>
        <w:t>воздействия</w:t>
      </w:r>
      <w:r w:rsidRPr="00D65D90">
        <w:rPr>
          <w:szCs w:val="28"/>
          <w:lang w:val="ru-RU"/>
        </w:rPr>
        <w:t>на</w:t>
      </w:r>
      <w:r w:rsidRPr="00D65D90">
        <w:rPr>
          <w:spacing w:val="-1"/>
          <w:szCs w:val="28"/>
          <w:lang w:val="ru-RU"/>
        </w:rPr>
        <w:t>челов</w:t>
      </w:r>
      <w:r w:rsidRPr="00D65D90">
        <w:rPr>
          <w:spacing w:val="-1"/>
          <w:szCs w:val="28"/>
          <w:lang w:val="ru-RU"/>
        </w:rPr>
        <w:t>е</w:t>
      </w:r>
      <w:r w:rsidRPr="00D65D90">
        <w:rPr>
          <w:szCs w:val="28"/>
          <w:lang w:val="ru-RU"/>
        </w:rPr>
        <w:t>ка,</w:t>
      </w:r>
      <w:r w:rsidRPr="00D65D90">
        <w:rPr>
          <w:spacing w:val="-1"/>
          <w:szCs w:val="28"/>
          <w:lang w:val="ru-RU"/>
        </w:rPr>
        <w:t>также</w:t>
      </w:r>
      <w:r w:rsidRPr="00D65D90">
        <w:rPr>
          <w:szCs w:val="28"/>
          <w:lang w:val="ru-RU"/>
        </w:rPr>
        <w:t>приведенаэкологическая</w:t>
      </w:r>
      <w:r w:rsidRPr="00D65D90">
        <w:rPr>
          <w:spacing w:val="-1"/>
          <w:szCs w:val="28"/>
          <w:lang w:val="ru-RU"/>
        </w:rPr>
        <w:t>характеристикатехпроцесса</w:t>
      </w:r>
      <w:r w:rsidRPr="00D65D90">
        <w:rPr>
          <w:szCs w:val="28"/>
          <w:lang w:val="ru-RU"/>
        </w:rPr>
        <w:t>иразработанрядмероприятий,направленныхна</w:t>
      </w:r>
      <w:r w:rsidRPr="00D65D90">
        <w:rPr>
          <w:spacing w:val="-1"/>
          <w:szCs w:val="28"/>
          <w:lang w:val="ru-RU"/>
        </w:rPr>
        <w:t>охрануокружающей</w:t>
      </w:r>
      <w:r w:rsidRPr="00D65D90">
        <w:rPr>
          <w:szCs w:val="28"/>
          <w:lang w:val="ru-RU"/>
        </w:rPr>
        <w:t>среды.</w:t>
      </w:r>
    </w:p>
    <w:p w:rsidR="008C7C81" w:rsidRPr="00E24E12" w:rsidRDefault="008C7C81" w:rsidP="008C7C81">
      <w:pPr>
        <w:pStyle w:val="af1"/>
        <w:spacing w:before="3" w:line="360" w:lineRule="auto"/>
        <w:ind w:right="104" w:firstLine="710"/>
        <w:jc w:val="both"/>
        <w:rPr>
          <w:szCs w:val="28"/>
          <w:lang w:val="ru-RU"/>
        </w:rPr>
      </w:pPr>
      <w:r w:rsidRPr="00D65D90">
        <w:rPr>
          <w:spacing w:val="-1"/>
          <w:szCs w:val="28"/>
          <w:lang w:val="ru-RU"/>
        </w:rPr>
        <w:t xml:space="preserve">Проект </w:t>
      </w:r>
      <w:r w:rsidRPr="00D65D90">
        <w:rPr>
          <w:szCs w:val="28"/>
          <w:lang w:val="ru-RU"/>
        </w:rPr>
        <w:t>содержит</w:t>
      </w:r>
      <w:r w:rsidRPr="00D65D90">
        <w:rPr>
          <w:spacing w:val="-1"/>
          <w:szCs w:val="28"/>
          <w:lang w:val="ru-RU"/>
        </w:rPr>
        <w:t xml:space="preserve"> пояснительную</w:t>
      </w:r>
      <w:r w:rsidRPr="001437FC">
        <w:rPr>
          <w:color w:val="000000" w:themeColor="text1"/>
          <w:szCs w:val="28"/>
          <w:lang w:val="ru-RU"/>
        </w:rPr>
        <w:t>запискуна</w:t>
      </w:r>
      <w:r w:rsidR="001437FC" w:rsidRPr="001437FC">
        <w:rPr>
          <w:color w:val="000000" w:themeColor="text1"/>
          <w:szCs w:val="28"/>
          <w:lang w:val="ru-RU"/>
        </w:rPr>
        <w:t>106</w:t>
      </w:r>
      <w:r w:rsidRPr="001437FC">
        <w:rPr>
          <w:color w:val="000000" w:themeColor="text1"/>
          <w:spacing w:val="-1"/>
          <w:szCs w:val="28"/>
          <w:lang w:val="ru-RU"/>
        </w:rPr>
        <w:t xml:space="preserve">листах, </w:t>
      </w:r>
      <w:r w:rsidRPr="001437FC">
        <w:rPr>
          <w:color w:val="000000" w:themeColor="text1"/>
          <w:szCs w:val="28"/>
          <w:lang w:val="ru-RU"/>
        </w:rPr>
        <w:t>список</w:t>
      </w:r>
      <w:r w:rsidRPr="001437FC">
        <w:rPr>
          <w:color w:val="000000" w:themeColor="text1"/>
          <w:spacing w:val="-1"/>
          <w:szCs w:val="28"/>
          <w:lang w:val="ru-RU"/>
        </w:rPr>
        <w:t>использова</w:t>
      </w:r>
      <w:r w:rsidRPr="001437FC">
        <w:rPr>
          <w:color w:val="000000" w:themeColor="text1"/>
          <w:spacing w:val="-1"/>
          <w:szCs w:val="28"/>
          <w:lang w:val="ru-RU"/>
        </w:rPr>
        <w:t>н</w:t>
      </w:r>
      <w:r w:rsidRPr="001437FC">
        <w:rPr>
          <w:color w:val="000000" w:themeColor="text1"/>
          <w:spacing w:val="-1"/>
          <w:szCs w:val="28"/>
          <w:lang w:val="ru-RU"/>
        </w:rPr>
        <w:t>ныхисточник</w:t>
      </w:r>
      <w:r w:rsidRPr="001437FC">
        <w:rPr>
          <w:color w:val="000000" w:themeColor="text1"/>
          <w:spacing w:val="-1"/>
          <w:szCs w:val="28"/>
          <w:lang w:val="ru-RU"/>
        </w:rPr>
        <w:t>о</w:t>
      </w:r>
      <w:r w:rsidRPr="001437FC">
        <w:rPr>
          <w:color w:val="000000" w:themeColor="text1"/>
          <w:spacing w:val="-1"/>
          <w:szCs w:val="28"/>
          <w:lang w:val="ru-RU"/>
        </w:rPr>
        <w:t>в</w:t>
      </w:r>
      <w:r w:rsidRPr="001437FC">
        <w:rPr>
          <w:color w:val="000000" w:themeColor="text1"/>
          <w:szCs w:val="28"/>
          <w:lang w:val="ru-RU"/>
        </w:rPr>
        <w:t>из19наименования,приложениена21</w:t>
      </w:r>
      <w:r w:rsidRPr="001437FC">
        <w:rPr>
          <w:color w:val="000000" w:themeColor="text1"/>
          <w:spacing w:val="-1"/>
          <w:szCs w:val="28"/>
          <w:lang w:val="ru-RU"/>
        </w:rPr>
        <w:t>листе.</w:t>
      </w:r>
      <w:r w:rsidRPr="001437FC">
        <w:rPr>
          <w:color w:val="000000" w:themeColor="text1"/>
          <w:szCs w:val="28"/>
          <w:lang w:val="ru-RU"/>
        </w:rPr>
        <w:t>Графическая</w:t>
      </w:r>
      <w:r w:rsidRPr="001437FC">
        <w:rPr>
          <w:color w:val="000000" w:themeColor="text1"/>
          <w:spacing w:val="-1"/>
          <w:szCs w:val="28"/>
          <w:lang w:val="ru-RU"/>
        </w:rPr>
        <w:t>частьпроекта</w:t>
      </w:r>
      <w:r w:rsidRPr="001437FC">
        <w:rPr>
          <w:color w:val="000000" w:themeColor="text1"/>
          <w:szCs w:val="28"/>
          <w:lang w:val="ru-RU"/>
        </w:rPr>
        <w:t>содержит</w:t>
      </w:r>
      <w:r w:rsidR="001437FC" w:rsidRPr="001437FC">
        <w:rPr>
          <w:color w:val="000000" w:themeColor="text1"/>
          <w:szCs w:val="28"/>
          <w:lang w:val="ru-RU"/>
        </w:rPr>
        <w:t xml:space="preserve">9 </w:t>
      </w:r>
      <w:r w:rsidRPr="001437FC">
        <w:rPr>
          <w:color w:val="000000" w:themeColor="text1"/>
          <w:spacing w:val="-1"/>
          <w:szCs w:val="28"/>
          <w:lang w:val="ru-RU"/>
        </w:rPr>
        <w:t>листов</w:t>
      </w:r>
      <w:r w:rsidRPr="001437FC">
        <w:rPr>
          <w:color w:val="000000" w:themeColor="text1"/>
          <w:szCs w:val="28"/>
          <w:lang w:val="ru-RU"/>
        </w:rPr>
        <w:t>формата</w:t>
      </w:r>
      <w:r w:rsidRPr="001437FC">
        <w:rPr>
          <w:color w:val="000000" w:themeColor="text1"/>
          <w:spacing w:val="-2"/>
          <w:szCs w:val="28"/>
          <w:lang w:val="ru-RU"/>
        </w:rPr>
        <w:t>А1</w:t>
      </w:r>
    </w:p>
    <w:p w:rsidR="008C7C81" w:rsidRDefault="008C7C81">
      <w:pPr>
        <w:ind w:firstLine="0"/>
        <w:jc w:val="left"/>
        <w:rPr>
          <w:rFonts w:ascii="Times New Roman" w:hAnsi="Times New Roman"/>
          <w:b/>
          <w:sz w:val="28"/>
          <w:szCs w:val="28"/>
        </w:rPr>
      </w:pPr>
    </w:p>
    <w:p w:rsidR="008C7C81" w:rsidRDefault="008C7C81">
      <w:pPr>
        <w:ind w:firstLine="0"/>
        <w:jc w:val="left"/>
        <w:rPr>
          <w:rFonts w:ascii="Times New Roman" w:hAnsi="Times New Roman"/>
          <w:b/>
          <w:sz w:val="28"/>
          <w:szCs w:val="28"/>
        </w:rPr>
      </w:pPr>
      <w:r>
        <w:rPr>
          <w:rFonts w:ascii="Times New Roman" w:hAnsi="Times New Roman"/>
          <w:b/>
          <w:sz w:val="28"/>
          <w:szCs w:val="28"/>
        </w:rPr>
        <w:br w:type="page"/>
      </w:r>
    </w:p>
    <w:p w:rsidR="00E934C3" w:rsidRDefault="0091151D" w:rsidP="00E934C3">
      <w:pPr>
        <w:spacing w:line="360" w:lineRule="auto"/>
        <w:ind w:firstLine="724"/>
        <w:jc w:val="center"/>
        <w:rPr>
          <w:rFonts w:ascii="Times New Roman" w:hAnsi="Times New Roman"/>
          <w:b/>
          <w:sz w:val="28"/>
          <w:szCs w:val="28"/>
        </w:rPr>
      </w:pPr>
      <w:r>
        <w:rPr>
          <w:rFonts w:ascii="Times New Roman" w:hAnsi="Times New Roman"/>
          <w:b/>
          <w:sz w:val="28"/>
          <w:szCs w:val="28"/>
        </w:rPr>
        <w:lastRenderedPageBreak/>
        <w:t>ВВЕДЕНИЕ</w:t>
      </w:r>
    </w:p>
    <w:p w:rsidR="003472D6" w:rsidRPr="00FB3C7F" w:rsidRDefault="003472D6" w:rsidP="00E934C3">
      <w:pPr>
        <w:spacing w:line="360" w:lineRule="auto"/>
        <w:ind w:firstLine="724"/>
        <w:jc w:val="center"/>
        <w:rPr>
          <w:rFonts w:ascii="Times New Roman" w:hAnsi="Times New Roman"/>
          <w:sz w:val="28"/>
          <w:szCs w:val="28"/>
        </w:rPr>
      </w:pPr>
    </w:p>
    <w:p w:rsidR="00302EB1" w:rsidRPr="00302EB1" w:rsidRDefault="00302EB1" w:rsidP="00F6442E">
      <w:pPr>
        <w:autoSpaceDE w:val="0"/>
        <w:autoSpaceDN w:val="0"/>
        <w:adjustRightInd w:val="0"/>
        <w:spacing w:line="360" w:lineRule="auto"/>
        <w:ind w:firstLine="567"/>
        <w:rPr>
          <w:rFonts w:ascii="Times New Roman" w:eastAsia="TimesNewRomanPSMT" w:hAnsi="Times New Roman"/>
          <w:sz w:val="28"/>
          <w:szCs w:val="28"/>
        </w:rPr>
      </w:pPr>
      <w:r w:rsidRPr="00302EB1">
        <w:rPr>
          <w:rFonts w:ascii="Times New Roman" w:eastAsia="TimesNewRomanPSMT" w:hAnsi="Times New Roman"/>
          <w:sz w:val="28"/>
          <w:szCs w:val="28"/>
        </w:rPr>
        <w:t>Машиностроение является важнейшей отраслью, которая оказывает сильне</w:t>
      </w:r>
      <w:r w:rsidRPr="00302EB1">
        <w:rPr>
          <w:rFonts w:ascii="Times New Roman" w:eastAsia="TimesNewRomanPSMT" w:hAnsi="Times New Roman"/>
          <w:sz w:val="28"/>
          <w:szCs w:val="28"/>
        </w:rPr>
        <w:t>й</w:t>
      </w:r>
      <w:r w:rsidRPr="00302EB1">
        <w:rPr>
          <w:rFonts w:ascii="Times New Roman" w:eastAsia="TimesNewRomanPSMT" w:hAnsi="Times New Roman"/>
          <w:sz w:val="28"/>
          <w:szCs w:val="28"/>
        </w:rPr>
        <w:t>шие влияние на уровень развития всех других отраслей промышленн</w:t>
      </w:r>
      <w:r w:rsidRPr="00302EB1">
        <w:rPr>
          <w:rFonts w:ascii="Times New Roman" w:eastAsia="TimesNewRomanPSMT" w:hAnsi="Times New Roman"/>
          <w:sz w:val="28"/>
          <w:szCs w:val="28"/>
        </w:rPr>
        <w:t>о</w:t>
      </w:r>
      <w:r w:rsidRPr="00302EB1">
        <w:rPr>
          <w:rFonts w:ascii="Times New Roman" w:eastAsia="TimesNewRomanPSMT" w:hAnsi="Times New Roman"/>
          <w:sz w:val="28"/>
          <w:szCs w:val="28"/>
        </w:rPr>
        <w:t>сти,сельского хозяйства, энергетики, транспорта и др.</w:t>
      </w:r>
    </w:p>
    <w:p w:rsidR="00302EB1" w:rsidRPr="00302EB1" w:rsidRDefault="00302EB1" w:rsidP="00F6442E">
      <w:pPr>
        <w:autoSpaceDE w:val="0"/>
        <w:autoSpaceDN w:val="0"/>
        <w:adjustRightInd w:val="0"/>
        <w:spacing w:line="360" w:lineRule="auto"/>
        <w:ind w:firstLine="567"/>
        <w:rPr>
          <w:rFonts w:ascii="Times New Roman" w:eastAsia="TimesNewRomanPSMT" w:hAnsi="Times New Roman"/>
          <w:sz w:val="28"/>
          <w:szCs w:val="28"/>
        </w:rPr>
      </w:pPr>
      <w:r w:rsidRPr="00302EB1">
        <w:rPr>
          <w:rFonts w:ascii="Times New Roman" w:eastAsia="TimesNewRomanPSMT" w:hAnsi="Times New Roman"/>
          <w:sz w:val="28"/>
          <w:szCs w:val="28"/>
        </w:rPr>
        <w:t>Развитие данного производства требует качественного и своевременногон</w:t>
      </w:r>
      <w:r w:rsidRPr="00302EB1">
        <w:rPr>
          <w:rFonts w:ascii="Times New Roman" w:eastAsia="TimesNewRomanPSMT" w:hAnsi="Times New Roman"/>
          <w:sz w:val="28"/>
          <w:szCs w:val="28"/>
        </w:rPr>
        <w:t>а</w:t>
      </w:r>
      <w:r w:rsidRPr="00302EB1">
        <w:rPr>
          <w:rFonts w:ascii="Times New Roman" w:eastAsia="TimesNewRomanPSMT" w:hAnsi="Times New Roman"/>
          <w:sz w:val="28"/>
          <w:szCs w:val="28"/>
        </w:rPr>
        <w:t>учного и методически правильного разрешения вопросов, связанных с изготовл</w:t>
      </w:r>
      <w:r w:rsidRPr="00302EB1">
        <w:rPr>
          <w:rFonts w:ascii="Times New Roman" w:eastAsia="TimesNewRomanPSMT" w:hAnsi="Times New Roman"/>
          <w:sz w:val="28"/>
          <w:szCs w:val="28"/>
        </w:rPr>
        <w:t>е</w:t>
      </w:r>
      <w:r w:rsidRPr="00302EB1">
        <w:rPr>
          <w:rFonts w:ascii="Times New Roman" w:eastAsia="TimesNewRomanPSMT" w:hAnsi="Times New Roman"/>
          <w:sz w:val="28"/>
          <w:szCs w:val="28"/>
        </w:rPr>
        <w:t>нием и проектированием новой техники. Наукой решающей данные задачи являе</w:t>
      </w:r>
      <w:r w:rsidRPr="00302EB1">
        <w:rPr>
          <w:rFonts w:ascii="Times New Roman" w:eastAsia="TimesNewRomanPSMT" w:hAnsi="Times New Roman"/>
          <w:sz w:val="28"/>
          <w:szCs w:val="28"/>
        </w:rPr>
        <w:t>т</w:t>
      </w:r>
      <w:r w:rsidRPr="00302EB1">
        <w:rPr>
          <w:rFonts w:ascii="Times New Roman" w:eastAsia="TimesNewRomanPSMT" w:hAnsi="Times New Roman"/>
          <w:sz w:val="28"/>
          <w:szCs w:val="28"/>
        </w:rPr>
        <w:t>ся технология машиностроения.</w:t>
      </w:r>
    </w:p>
    <w:p w:rsidR="00302EB1" w:rsidRPr="00302EB1" w:rsidRDefault="00302EB1" w:rsidP="00F6442E">
      <w:pPr>
        <w:autoSpaceDE w:val="0"/>
        <w:autoSpaceDN w:val="0"/>
        <w:adjustRightInd w:val="0"/>
        <w:spacing w:line="360" w:lineRule="auto"/>
        <w:ind w:firstLine="567"/>
        <w:rPr>
          <w:rFonts w:ascii="Times New Roman" w:eastAsia="TimesNewRomanPSMT" w:hAnsi="Times New Roman"/>
          <w:sz w:val="28"/>
          <w:szCs w:val="28"/>
        </w:rPr>
      </w:pPr>
      <w:r w:rsidRPr="00302EB1">
        <w:rPr>
          <w:rFonts w:ascii="Times New Roman" w:eastAsia="TimesNewRomanPSMT" w:hAnsi="Times New Roman"/>
          <w:sz w:val="28"/>
          <w:szCs w:val="28"/>
        </w:rPr>
        <w:t>Это наука об изготовлении машин требуемого качества и в заданные сроки при наименьших затратах живого и овеществленного труда, т.е. при наименьшей себестоимости.</w:t>
      </w:r>
    </w:p>
    <w:p w:rsidR="00302EB1" w:rsidRPr="00302EB1" w:rsidRDefault="00302EB1" w:rsidP="00F6442E">
      <w:pPr>
        <w:autoSpaceDE w:val="0"/>
        <w:autoSpaceDN w:val="0"/>
        <w:adjustRightInd w:val="0"/>
        <w:spacing w:line="360" w:lineRule="auto"/>
        <w:ind w:firstLine="567"/>
        <w:rPr>
          <w:rFonts w:ascii="Times New Roman" w:eastAsia="TimesNewRomanPSMT" w:hAnsi="Times New Roman"/>
          <w:sz w:val="28"/>
          <w:szCs w:val="28"/>
        </w:rPr>
      </w:pPr>
      <w:r w:rsidRPr="00302EB1">
        <w:rPr>
          <w:rFonts w:ascii="Times New Roman" w:eastAsia="TimesNewRomanPSMT" w:hAnsi="Times New Roman"/>
          <w:sz w:val="28"/>
          <w:szCs w:val="28"/>
        </w:rPr>
        <w:t>Главной задачей в машиностроении является создание и внедрение новыхв</w:t>
      </w:r>
      <w:r w:rsidRPr="00302EB1">
        <w:rPr>
          <w:rFonts w:ascii="Times New Roman" w:eastAsia="TimesNewRomanPSMT" w:hAnsi="Times New Roman"/>
          <w:sz w:val="28"/>
          <w:szCs w:val="28"/>
        </w:rPr>
        <w:t>ы</w:t>
      </w:r>
      <w:r w:rsidRPr="00302EB1">
        <w:rPr>
          <w:rFonts w:ascii="Times New Roman" w:eastAsia="TimesNewRomanPSMT" w:hAnsi="Times New Roman"/>
          <w:sz w:val="28"/>
          <w:szCs w:val="28"/>
        </w:rPr>
        <w:t>сокопроизводительных, надежных машин, построенных на реализации новыхпо</w:t>
      </w:r>
      <w:r w:rsidRPr="00302EB1">
        <w:rPr>
          <w:rFonts w:ascii="Times New Roman" w:eastAsia="TimesNewRomanPSMT" w:hAnsi="Times New Roman"/>
          <w:sz w:val="28"/>
          <w:szCs w:val="28"/>
        </w:rPr>
        <w:t>д</w:t>
      </w:r>
      <w:r w:rsidRPr="00302EB1">
        <w:rPr>
          <w:rFonts w:ascii="Times New Roman" w:eastAsia="TimesNewRomanPSMT" w:hAnsi="Times New Roman"/>
          <w:sz w:val="28"/>
          <w:szCs w:val="28"/>
        </w:rPr>
        <w:t>ходов и методов в технологии машиностроения. При проектировании и произво</w:t>
      </w:r>
      <w:r w:rsidRPr="00302EB1">
        <w:rPr>
          <w:rFonts w:ascii="Times New Roman" w:eastAsia="TimesNewRomanPSMT" w:hAnsi="Times New Roman"/>
          <w:sz w:val="28"/>
          <w:szCs w:val="28"/>
        </w:rPr>
        <w:t>д</w:t>
      </w:r>
      <w:r w:rsidRPr="00302EB1">
        <w:rPr>
          <w:rFonts w:ascii="Times New Roman" w:eastAsia="TimesNewRomanPSMT" w:hAnsi="Times New Roman"/>
          <w:sz w:val="28"/>
          <w:szCs w:val="28"/>
        </w:rPr>
        <w:t>стве новой техники нужно учитывать особенности взаимодействия агрегата и р</w:t>
      </w:r>
      <w:r w:rsidRPr="00302EB1">
        <w:rPr>
          <w:rFonts w:ascii="Times New Roman" w:eastAsia="TimesNewRomanPSMT" w:hAnsi="Times New Roman"/>
          <w:sz w:val="28"/>
          <w:szCs w:val="28"/>
        </w:rPr>
        <w:t>а</w:t>
      </w:r>
      <w:r w:rsidRPr="00302EB1">
        <w:rPr>
          <w:rFonts w:ascii="Times New Roman" w:eastAsia="TimesNewRomanPSMT" w:hAnsi="Times New Roman"/>
          <w:sz w:val="28"/>
          <w:szCs w:val="28"/>
        </w:rPr>
        <w:t>ботающих с ним людей, которых следует защищать от многочисленныхопасных и вредных производственных факторов и возможных чрезвычайныхситуаций.</w:t>
      </w:r>
    </w:p>
    <w:p w:rsidR="00302EB1" w:rsidRPr="00302EB1" w:rsidRDefault="00302EB1" w:rsidP="00F6442E">
      <w:pPr>
        <w:autoSpaceDE w:val="0"/>
        <w:autoSpaceDN w:val="0"/>
        <w:adjustRightInd w:val="0"/>
        <w:spacing w:line="360" w:lineRule="auto"/>
        <w:ind w:firstLine="567"/>
        <w:rPr>
          <w:rFonts w:ascii="Times New Roman" w:eastAsia="TimesNewRomanPSMT" w:hAnsi="Times New Roman"/>
          <w:sz w:val="28"/>
          <w:szCs w:val="28"/>
        </w:rPr>
      </w:pPr>
      <w:r w:rsidRPr="00302EB1">
        <w:rPr>
          <w:rFonts w:ascii="Times New Roman" w:eastAsia="TimesNewRomanPSMT" w:hAnsi="Times New Roman"/>
          <w:sz w:val="28"/>
          <w:szCs w:val="28"/>
        </w:rPr>
        <w:t>К важным задачам дальнейшего развития технологии машиностроенияотн</w:t>
      </w:r>
      <w:r w:rsidRPr="00302EB1">
        <w:rPr>
          <w:rFonts w:ascii="Times New Roman" w:eastAsia="TimesNewRomanPSMT" w:hAnsi="Times New Roman"/>
          <w:sz w:val="28"/>
          <w:szCs w:val="28"/>
        </w:rPr>
        <w:t>о</w:t>
      </w:r>
      <w:r w:rsidRPr="00302EB1">
        <w:rPr>
          <w:rFonts w:ascii="Times New Roman" w:eastAsia="TimesNewRomanPSMT" w:hAnsi="Times New Roman"/>
          <w:sz w:val="28"/>
          <w:szCs w:val="28"/>
        </w:rPr>
        <w:t>сятся:</w:t>
      </w:r>
    </w:p>
    <w:p w:rsidR="00302EB1" w:rsidRPr="00302EB1" w:rsidRDefault="00F6442E" w:rsidP="00F6442E">
      <w:pPr>
        <w:autoSpaceDE w:val="0"/>
        <w:autoSpaceDN w:val="0"/>
        <w:adjustRightInd w:val="0"/>
        <w:spacing w:line="360" w:lineRule="auto"/>
        <w:ind w:firstLine="567"/>
        <w:rPr>
          <w:rFonts w:ascii="Times New Roman" w:eastAsia="TimesNewRomanPSMT" w:hAnsi="Times New Roman"/>
          <w:sz w:val="28"/>
          <w:szCs w:val="28"/>
        </w:rPr>
      </w:pPr>
      <w:r>
        <w:rPr>
          <w:rFonts w:ascii="Times New Roman" w:eastAsia="TimesNewRomanPSMT" w:hAnsi="Times New Roman"/>
          <w:sz w:val="28"/>
          <w:szCs w:val="28"/>
        </w:rPr>
        <w:t>1 С</w:t>
      </w:r>
      <w:r w:rsidR="00302EB1" w:rsidRPr="00302EB1">
        <w:rPr>
          <w:rFonts w:ascii="Times New Roman" w:eastAsia="TimesNewRomanPSMT" w:hAnsi="Times New Roman"/>
          <w:sz w:val="28"/>
          <w:szCs w:val="28"/>
        </w:rPr>
        <w:t>окращение и замена ручного труда механизированным;</w:t>
      </w:r>
    </w:p>
    <w:p w:rsidR="00302EB1" w:rsidRPr="00302EB1" w:rsidRDefault="00302EB1" w:rsidP="00F6442E">
      <w:pPr>
        <w:autoSpaceDE w:val="0"/>
        <w:autoSpaceDN w:val="0"/>
        <w:adjustRightInd w:val="0"/>
        <w:spacing w:line="360" w:lineRule="auto"/>
        <w:ind w:firstLine="567"/>
        <w:rPr>
          <w:rFonts w:ascii="Times New Roman" w:eastAsia="TimesNewRomanPSMT" w:hAnsi="Times New Roman"/>
          <w:sz w:val="28"/>
          <w:szCs w:val="28"/>
        </w:rPr>
      </w:pPr>
      <w:r w:rsidRPr="00302EB1">
        <w:rPr>
          <w:rFonts w:ascii="Times New Roman" w:eastAsia="TimesNewRomanPSMT" w:hAnsi="Times New Roman"/>
          <w:sz w:val="28"/>
          <w:szCs w:val="28"/>
        </w:rPr>
        <w:t xml:space="preserve">2 </w:t>
      </w:r>
      <w:r w:rsidR="00F6442E">
        <w:rPr>
          <w:rFonts w:ascii="Times New Roman" w:eastAsia="TimesNewRomanPSMT" w:hAnsi="Times New Roman"/>
          <w:sz w:val="28"/>
          <w:szCs w:val="28"/>
        </w:rPr>
        <w:t>С</w:t>
      </w:r>
      <w:r w:rsidRPr="00302EB1">
        <w:rPr>
          <w:rFonts w:ascii="Times New Roman" w:eastAsia="TimesNewRomanPSMT" w:hAnsi="Times New Roman"/>
          <w:sz w:val="28"/>
          <w:szCs w:val="28"/>
        </w:rPr>
        <w:t>овершенствование обработки на станках с ЧПУ;</w:t>
      </w:r>
    </w:p>
    <w:p w:rsidR="00302EB1" w:rsidRPr="00302EB1" w:rsidRDefault="00302EB1" w:rsidP="00F6442E">
      <w:pPr>
        <w:autoSpaceDE w:val="0"/>
        <w:autoSpaceDN w:val="0"/>
        <w:adjustRightInd w:val="0"/>
        <w:spacing w:line="360" w:lineRule="auto"/>
        <w:ind w:firstLine="567"/>
        <w:rPr>
          <w:rFonts w:ascii="Times New Roman" w:eastAsia="TimesNewRomanPSMT" w:hAnsi="Times New Roman"/>
          <w:sz w:val="28"/>
          <w:szCs w:val="28"/>
        </w:rPr>
      </w:pPr>
      <w:r w:rsidRPr="00302EB1">
        <w:rPr>
          <w:rFonts w:ascii="Times New Roman" w:eastAsia="TimesNewRomanPSMT" w:hAnsi="Times New Roman"/>
          <w:sz w:val="28"/>
          <w:szCs w:val="28"/>
        </w:rPr>
        <w:t xml:space="preserve">3 </w:t>
      </w:r>
      <w:r w:rsidR="00F6442E">
        <w:rPr>
          <w:rFonts w:ascii="Times New Roman" w:eastAsia="TimesNewRomanPSMT" w:hAnsi="Times New Roman"/>
          <w:sz w:val="28"/>
          <w:szCs w:val="28"/>
        </w:rPr>
        <w:t>Р</w:t>
      </w:r>
      <w:r w:rsidRPr="00302EB1">
        <w:rPr>
          <w:rFonts w:ascii="Times New Roman" w:eastAsia="TimesNewRomanPSMT" w:hAnsi="Times New Roman"/>
          <w:sz w:val="28"/>
          <w:szCs w:val="28"/>
        </w:rPr>
        <w:t>азвитие комплексных автоматизированных систем;</w:t>
      </w:r>
    </w:p>
    <w:p w:rsidR="00302EB1" w:rsidRPr="00302EB1" w:rsidRDefault="00302EB1" w:rsidP="00F6442E">
      <w:pPr>
        <w:autoSpaceDE w:val="0"/>
        <w:autoSpaceDN w:val="0"/>
        <w:adjustRightInd w:val="0"/>
        <w:spacing w:line="360" w:lineRule="auto"/>
        <w:ind w:firstLine="567"/>
        <w:rPr>
          <w:rFonts w:ascii="Times New Roman" w:eastAsia="TimesNewRomanPSMT" w:hAnsi="Times New Roman"/>
          <w:sz w:val="28"/>
          <w:szCs w:val="28"/>
        </w:rPr>
      </w:pPr>
      <w:r w:rsidRPr="00302EB1">
        <w:rPr>
          <w:rFonts w:ascii="Times New Roman" w:eastAsia="TimesNewRomanPSMT" w:hAnsi="Times New Roman"/>
          <w:sz w:val="28"/>
          <w:szCs w:val="28"/>
        </w:rPr>
        <w:t xml:space="preserve">4 </w:t>
      </w:r>
      <w:r w:rsidR="00F6442E">
        <w:rPr>
          <w:rFonts w:ascii="Times New Roman" w:eastAsia="TimesNewRomanPSMT" w:hAnsi="Times New Roman"/>
          <w:sz w:val="28"/>
          <w:szCs w:val="28"/>
        </w:rPr>
        <w:t>С</w:t>
      </w:r>
      <w:r w:rsidRPr="00302EB1">
        <w:rPr>
          <w:rFonts w:ascii="Times New Roman" w:eastAsia="TimesNewRomanPSMT" w:hAnsi="Times New Roman"/>
          <w:sz w:val="28"/>
          <w:szCs w:val="28"/>
        </w:rPr>
        <w:t>овершенствование технологических процессов сборочного производства;</w:t>
      </w:r>
    </w:p>
    <w:p w:rsid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Pr>
          <w:rFonts w:ascii="Times New Roman" w:eastAsia="TimesNewRomanPSMT" w:hAnsi="Times New Roman"/>
          <w:sz w:val="28"/>
          <w:szCs w:val="28"/>
        </w:rPr>
        <w:t>5С</w:t>
      </w:r>
      <w:r w:rsidR="00302EB1" w:rsidRPr="00302EB1">
        <w:rPr>
          <w:rFonts w:ascii="Times New Roman" w:eastAsia="TimesNewRomanPSMT" w:hAnsi="Times New Roman"/>
          <w:sz w:val="28"/>
          <w:szCs w:val="28"/>
        </w:rPr>
        <w:t>овершенствование конструкции режущих инструментов и инструментал</w:t>
      </w:r>
      <w:r w:rsidR="00302EB1" w:rsidRPr="00302EB1">
        <w:rPr>
          <w:rFonts w:ascii="Times New Roman" w:eastAsia="TimesNewRomanPSMT" w:hAnsi="Times New Roman"/>
          <w:sz w:val="28"/>
          <w:szCs w:val="28"/>
        </w:rPr>
        <w:t>ь</w:t>
      </w:r>
      <w:r w:rsidR="00302EB1" w:rsidRPr="00302EB1">
        <w:rPr>
          <w:rFonts w:ascii="Times New Roman" w:eastAsia="TimesNewRomanPSMT" w:hAnsi="Times New Roman"/>
          <w:sz w:val="28"/>
          <w:szCs w:val="28"/>
        </w:rPr>
        <w:t>ных материалов;</w:t>
      </w: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6 разработка новых технологий, повышающих эффективность механической</w:t>
      </w:r>
    </w:p>
    <w:p w:rsidR="00F6442E" w:rsidRPr="00F6442E" w:rsidRDefault="00F6442E" w:rsidP="00F6442E">
      <w:pPr>
        <w:autoSpaceDE w:val="0"/>
        <w:autoSpaceDN w:val="0"/>
        <w:adjustRightInd w:val="0"/>
        <w:spacing w:line="360" w:lineRule="auto"/>
        <w:ind w:firstLine="0"/>
        <w:rPr>
          <w:rFonts w:ascii="Times New Roman" w:eastAsia="TimesNewRomanPSMT" w:hAnsi="Times New Roman"/>
          <w:sz w:val="28"/>
          <w:szCs w:val="28"/>
        </w:rPr>
      </w:pPr>
      <w:r w:rsidRPr="00F6442E">
        <w:rPr>
          <w:rFonts w:ascii="Times New Roman" w:eastAsia="TimesNewRomanPSMT" w:hAnsi="Times New Roman"/>
          <w:sz w:val="28"/>
          <w:szCs w:val="28"/>
        </w:rPr>
        <w:t>обработки и обеспечивающие снижение вредных воздействий на окружающую среду и т.д.</w:t>
      </w:r>
    </w:p>
    <w:p w:rsid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lastRenderedPageBreak/>
        <w:t xml:space="preserve">В данном </w:t>
      </w:r>
      <w:r w:rsidR="003E2217">
        <w:rPr>
          <w:rFonts w:ascii="Times New Roman" w:eastAsia="TimesNewRomanPSMT" w:hAnsi="Times New Roman"/>
          <w:sz w:val="28"/>
          <w:szCs w:val="28"/>
        </w:rPr>
        <w:t>производственном</w:t>
      </w:r>
      <w:r w:rsidRPr="00F6442E">
        <w:rPr>
          <w:rFonts w:ascii="Times New Roman" w:eastAsia="TimesNewRomanPSMT" w:hAnsi="Times New Roman"/>
          <w:sz w:val="28"/>
          <w:szCs w:val="28"/>
        </w:rPr>
        <w:t xml:space="preserve"> проекте была поставлена задача решить технол</w:t>
      </w:r>
      <w:r w:rsidRPr="00F6442E">
        <w:rPr>
          <w:rFonts w:ascii="Times New Roman" w:eastAsia="TimesNewRomanPSMT" w:hAnsi="Times New Roman"/>
          <w:sz w:val="28"/>
          <w:szCs w:val="28"/>
        </w:rPr>
        <w:t>о</w:t>
      </w:r>
      <w:r w:rsidRPr="00F6442E">
        <w:rPr>
          <w:rFonts w:ascii="Times New Roman" w:eastAsia="TimesNewRomanPSMT" w:hAnsi="Times New Roman"/>
          <w:sz w:val="28"/>
          <w:szCs w:val="28"/>
        </w:rPr>
        <w:t>гические и организационно-экономические проблемы возникающие при изгото</w:t>
      </w:r>
      <w:r w:rsidRPr="00F6442E">
        <w:rPr>
          <w:rFonts w:ascii="Times New Roman" w:eastAsia="TimesNewRomanPSMT" w:hAnsi="Times New Roman"/>
          <w:sz w:val="28"/>
          <w:szCs w:val="28"/>
        </w:rPr>
        <w:t>в</w:t>
      </w:r>
      <w:r w:rsidRPr="00F6442E">
        <w:rPr>
          <w:rFonts w:ascii="Times New Roman" w:eastAsia="TimesNewRomanPSMT" w:hAnsi="Times New Roman"/>
          <w:sz w:val="28"/>
          <w:szCs w:val="28"/>
        </w:rPr>
        <w:t xml:space="preserve">лении деталей имеющих следующие особенности: </w:t>
      </w:r>
      <w:r w:rsidR="00166A53">
        <w:rPr>
          <w:rFonts w:ascii="Times New Roman" w:eastAsia="TimesNewRomanPSMT" w:hAnsi="Times New Roman"/>
          <w:sz w:val="28"/>
          <w:szCs w:val="28"/>
        </w:rPr>
        <w:t xml:space="preserve">особо ответственные, </w:t>
      </w:r>
      <w:r w:rsidRPr="00F6442E">
        <w:rPr>
          <w:rFonts w:ascii="Times New Roman" w:eastAsia="TimesNewRomanPSMT" w:hAnsi="Times New Roman"/>
          <w:sz w:val="28"/>
          <w:szCs w:val="28"/>
        </w:rPr>
        <w:t>небол</w:t>
      </w:r>
      <w:r w:rsidRPr="00F6442E">
        <w:rPr>
          <w:rFonts w:ascii="Times New Roman" w:eastAsia="TimesNewRomanPSMT" w:hAnsi="Times New Roman"/>
          <w:sz w:val="28"/>
          <w:szCs w:val="28"/>
        </w:rPr>
        <w:t>ь</w:t>
      </w:r>
      <w:r w:rsidRPr="00F6442E">
        <w:rPr>
          <w:rFonts w:ascii="Times New Roman" w:eastAsia="TimesNewRomanPSMT" w:hAnsi="Times New Roman"/>
          <w:sz w:val="28"/>
          <w:szCs w:val="28"/>
        </w:rPr>
        <w:t xml:space="preserve">шие габариты, наличие множества внутренних полостей и отв., имеющих </w:t>
      </w:r>
      <w:r w:rsidR="000A4DCC">
        <w:rPr>
          <w:rFonts w:ascii="Times New Roman" w:eastAsia="TimesNewRomanPSMT" w:hAnsi="Times New Roman"/>
          <w:sz w:val="28"/>
          <w:szCs w:val="28"/>
        </w:rPr>
        <w:t>не</w:t>
      </w:r>
      <w:r w:rsidRPr="00F6442E">
        <w:rPr>
          <w:rFonts w:ascii="Times New Roman" w:eastAsia="TimesNewRomanPSMT" w:hAnsi="Times New Roman"/>
          <w:sz w:val="28"/>
          <w:szCs w:val="28"/>
        </w:rPr>
        <w:t>сло</w:t>
      </w:r>
      <w:r w:rsidRPr="00F6442E">
        <w:rPr>
          <w:rFonts w:ascii="Times New Roman" w:eastAsia="TimesNewRomanPSMT" w:hAnsi="Times New Roman"/>
          <w:sz w:val="28"/>
          <w:szCs w:val="28"/>
        </w:rPr>
        <w:t>ж</w:t>
      </w:r>
      <w:r w:rsidRPr="00F6442E">
        <w:rPr>
          <w:rFonts w:ascii="Times New Roman" w:eastAsia="TimesNewRomanPSMT" w:hAnsi="Times New Roman"/>
          <w:sz w:val="28"/>
          <w:szCs w:val="28"/>
        </w:rPr>
        <w:t>ную форму и требующих точной обработки.</w:t>
      </w:r>
    </w:p>
    <w:p w:rsidR="00F6442E" w:rsidRDefault="00F6442E">
      <w:pPr>
        <w:ind w:firstLine="0"/>
        <w:jc w:val="left"/>
        <w:rPr>
          <w:rFonts w:ascii="Times New Roman" w:eastAsia="TimesNewRomanPSMT" w:hAnsi="Times New Roman"/>
          <w:sz w:val="28"/>
          <w:szCs w:val="28"/>
        </w:rPr>
      </w:pPr>
      <w:r>
        <w:rPr>
          <w:rFonts w:ascii="Times New Roman" w:eastAsia="TimesNewRomanPSMT" w:hAnsi="Times New Roman"/>
          <w:sz w:val="28"/>
          <w:szCs w:val="28"/>
        </w:rPr>
        <w:br w:type="page"/>
      </w:r>
    </w:p>
    <w:p w:rsidR="00F6442E" w:rsidRDefault="00F6442E" w:rsidP="00F6442E">
      <w:pPr>
        <w:autoSpaceDE w:val="0"/>
        <w:autoSpaceDN w:val="0"/>
        <w:adjustRightInd w:val="0"/>
        <w:spacing w:line="360" w:lineRule="auto"/>
        <w:ind w:firstLine="567"/>
        <w:jc w:val="center"/>
        <w:rPr>
          <w:rFonts w:ascii="Times New Roman" w:eastAsia="TimesNewRomanPSMT" w:hAnsi="Times New Roman"/>
          <w:b/>
          <w:sz w:val="28"/>
          <w:szCs w:val="28"/>
        </w:rPr>
      </w:pPr>
      <w:r w:rsidRPr="00F6442E">
        <w:rPr>
          <w:rFonts w:ascii="Times New Roman" w:eastAsia="TimesNewRomanPSMT" w:hAnsi="Times New Roman"/>
          <w:b/>
          <w:sz w:val="28"/>
          <w:szCs w:val="28"/>
        </w:rPr>
        <w:lastRenderedPageBreak/>
        <w:t>1 Исходные данные для проектирования</w:t>
      </w:r>
    </w:p>
    <w:p w:rsidR="00F6442E" w:rsidRPr="00F6442E" w:rsidRDefault="00F6442E" w:rsidP="00F6442E">
      <w:pPr>
        <w:autoSpaceDE w:val="0"/>
        <w:autoSpaceDN w:val="0"/>
        <w:adjustRightInd w:val="0"/>
        <w:spacing w:line="360" w:lineRule="auto"/>
        <w:ind w:firstLine="567"/>
        <w:jc w:val="center"/>
        <w:rPr>
          <w:rFonts w:ascii="Times New Roman" w:eastAsia="TimesNewRomanPSMT" w:hAnsi="Times New Roman"/>
          <w:b/>
          <w:sz w:val="28"/>
          <w:szCs w:val="28"/>
        </w:rPr>
      </w:pP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Исходными данными для проектирования являются:</w:t>
      </w: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1.</w:t>
      </w:r>
      <w:r w:rsidR="00FA69E9">
        <w:rPr>
          <w:rFonts w:ascii="Times New Roman" w:eastAsia="TimesNewRomanPSMT" w:hAnsi="Times New Roman"/>
          <w:sz w:val="28"/>
          <w:szCs w:val="28"/>
        </w:rPr>
        <w:t xml:space="preserve">1 </w:t>
      </w:r>
      <w:r w:rsidRPr="00F6442E">
        <w:rPr>
          <w:rFonts w:ascii="Times New Roman" w:eastAsia="TimesNewRomanPSMT" w:hAnsi="Times New Roman"/>
          <w:sz w:val="28"/>
          <w:szCs w:val="28"/>
        </w:rPr>
        <w:t xml:space="preserve"> Базовая информация.</w:t>
      </w:r>
    </w:p>
    <w:p w:rsidR="00F6442E" w:rsidRPr="00F6442E" w:rsidRDefault="00FA69E9" w:rsidP="00F6442E">
      <w:pPr>
        <w:autoSpaceDE w:val="0"/>
        <w:autoSpaceDN w:val="0"/>
        <w:adjustRightInd w:val="0"/>
        <w:spacing w:line="360" w:lineRule="auto"/>
        <w:ind w:firstLine="567"/>
        <w:rPr>
          <w:rFonts w:ascii="Times New Roman" w:eastAsia="TimesNewRomanPSMT" w:hAnsi="Times New Roman"/>
          <w:sz w:val="28"/>
          <w:szCs w:val="28"/>
        </w:rPr>
      </w:pPr>
      <w:r>
        <w:rPr>
          <w:rFonts w:ascii="Times New Roman" w:eastAsia="TimesNewRomanPSMT" w:hAnsi="Times New Roman"/>
          <w:sz w:val="28"/>
          <w:szCs w:val="28"/>
        </w:rPr>
        <w:t xml:space="preserve">1.2 </w:t>
      </w:r>
      <w:r w:rsidR="00F6442E" w:rsidRPr="00F6442E">
        <w:rPr>
          <w:rFonts w:ascii="Times New Roman" w:eastAsia="TimesNewRomanPSMT" w:hAnsi="Times New Roman"/>
          <w:sz w:val="28"/>
          <w:szCs w:val="28"/>
        </w:rPr>
        <w:t>Руководящая информация.</w:t>
      </w:r>
    </w:p>
    <w:p w:rsidR="00F6442E" w:rsidRPr="00F6442E" w:rsidRDefault="00FA69E9" w:rsidP="00F6442E">
      <w:pPr>
        <w:autoSpaceDE w:val="0"/>
        <w:autoSpaceDN w:val="0"/>
        <w:adjustRightInd w:val="0"/>
        <w:spacing w:line="360" w:lineRule="auto"/>
        <w:ind w:firstLine="567"/>
        <w:rPr>
          <w:rFonts w:ascii="Times New Roman" w:eastAsia="TimesNewRomanPSMT" w:hAnsi="Times New Roman"/>
          <w:sz w:val="28"/>
          <w:szCs w:val="28"/>
        </w:rPr>
      </w:pPr>
      <w:r>
        <w:rPr>
          <w:rFonts w:ascii="Times New Roman" w:eastAsia="TimesNewRomanPSMT" w:hAnsi="Times New Roman"/>
          <w:sz w:val="28"/>
          <w:szCs w:val="28"/>
        </w:rPr>
        <w:t xml:space="preserve">1.3 </w:t>
      </w:r>
      <w:r w:rsidR="00F6442E" w:rsidRPr="00F6442E">
        <w:rPr>
          <w:rFonts w:ascii="Times New Roman" w:eastAsia="TimesNewRomanPSMT" w:hAnsi="Times New Roman"/>
          <w:sz w:val="28"/>
          <w:szCs w:val="28"/>
        </w:rPr>
        <w:t xml:space="preserve"> Справочная информация.</w:t>
      </w:r>
    </w:p>
    <w:p w:rsidR="00FA69E9" w:rsidRDefault="00FA69E9" w:rsidP="00F6442E">
      <w:pPr>
        <w:autoSpaceDE w:val="0"/>
        <w:autoSpaceDN w:val="0"/>
        <w:adjustRightInd w:val="0"/>
        <w:spacing w:line="360" w:lineRule="auto"/>
        <w:ind w:firstLine="567"/>
        <w:rPr>
          <w:rFonts w:ascii="Times New Roman" w:eastAsia="TimesNewRomanPSMT" w:hAnsi="Times New Roman"/>
          <w:sz w:val="28"/>
          <w:szCs w:val="28"/>
        </w:rPr>
      </w:pPr>
    </w:p>
    <w:p w:rsidR="00F6442E" w:rsidRPr="00F6442E" w:rsidRDefault="00FA69E9" w:rsidP="00F6442E">
      <w:pPr>
        <w:autoSpaceDE w:val="0"/>
        <w:autoSpaceDN w:val="0"/>
        <w:adjustRightInd w:val="0"/>
        <w:spacing w:line="360" w:lineRule="auto"/>
        <w:ind w:firstLine="567"/>
        <w:rPr>
          <w:rFonts w:ascii="Times New Roman" w:eastAsia="TimesNewRomanPSMT" w:hAnsi="Times New Roman"/>
          <w:sz w:val="28"/>
          <w:szCs w:val="28"/>
        </w:rPr>
      </w:pPr>
      <w:r>
        <w:rPr>
          <w:rFonts w:ascii="Times New Roman" w:eastAsia="TimesNewRomanPSMT" w:hAnsi="Times New Roman"/>
          <w:sz w:val="28"/>
          <w:szCs w:val="28"/>
        </w:rPr>
        <w:t xml:space="preserve">1.1 </w:t>
      </w:r>
      <w:r w:rsidR="00F6442E" w:rsidRPr="00F6442E">
        <w:rPr>
          <w:rFonts w:ascii="Times New Roman" w:eastAsia="TimesNewRomanPSMT" w:hAnsi="Times New Roman"/>
          <w:sz w:val="28"/>
          <w:szCs w:val="28"/>
        </w:rPr>
        <w:t>Базовая информация:</w:t>
      </w: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1) базовый технологический процесс изготовления детали «</w:t>
      </w:r>
      <w:r w:rsidR="003E2217">
        <w:rPr>
          <w:rFonts w:ascii="Times New Roman" w:eastAsia="TimesNewRomanPSMT" w:hAnsi="Times New Roman"/>
          <w:sz w:val="28"/>
          <w:szCs w:val="28"/>
        </w:rPr>
        <w:t>Кардан</w:t>
      </w:r>
      <w:r w:rsidRPr="00F6442E">
        <w:rPr>
          <w:rFonts w:ascii="Times New Roman" w:eastAsia="TimesNewRomanPSMT" w:hAnsi="Times New Roman"/>
          <w:sz w:val="28"/>
          <w:szCs w:val="28"/>
        </w:rPr>
        <w:t>»;</w:t>
      </w: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 xml:space="preserve">2) рабочие чертежи деталей </w:t>
      </w:r>
      <w:r w:rsidR="00FA69E9">
        <w:rPr>
          <w:rFonts w:ascii="Times New Roman" w:eastAsia="TimesNewRomanPSMT" w:hAnsi="Times New Roman"/>
          <w:sz w:val="28"/>
          <w:szCs w:val="28"/>
        </w:rPr>
        <w:t>«</w:t>
      </w:r>
      <w:r w:rsidR="003E2217">
        <w:rPr>
          <w:rFonts w:ascii="Times New Roman" w:eastAsia="TimesNewRomanPSMT" w:hAnsi="Times New Roman"/>
          <w:sz w:val="28"/>
          <w:szCs w:val="28"/>
        </w:rPr>
        <w:t>Кардан</w:t>
      </w:r>
      <w:r w:rsidRPr="00F6442E">
        <w:rPr>
          <w:rFonts w:ascii="Times New Roman" w:eastAsia="TimesNewRomanPSMT" w:hAnsi="Times New Roman"/>
          <w:sz w:val="28"/>
          <w:szCs w:val="28"/>
        </w:rPr>
        <w:t>»;</w:t>
      </w:r>
    </w:p>
    <w:p w:rsidR="00F6442E" w:rsidRPr="00F6442E" w:rsidRDefault="00FA69E9" w:rsidP="00F6442E">
      <w:pPr>
        <w:autoSpaceDE w:val="0"/>
        <w:autoSpaceDN w:val="0"/>
        <w:adjustRightInd w:val="0"/>
        <w:spacing w:line="360" w:lineRule="auto"/>
        <w:ind w:firstLine="567"/>
        <w:rPr>
          <w:rFonts w:ascii="Times New Roman" w:eastAsia="TimesNewRomanPSMT" w:hAnsi="Times New Roman"/>
          <w:sz w:val="28"/>
          <w:szCs w:val="28"/>
        </w:rPr>
      </w:pPr>
      <w:r>
        <w:rPr>
          <w:rFonts w:ascii="Times New Roman" w:eastAsia="TimesNewRomanPSMT" w:hAnsi="Times New Roman"/>
          <w:sz w:val="28"/>
          <w:szCs w:val="28"/>
        </w:rPr>
        <w:t>3</w:t>
      </w:r>
      <w:r w:rsidR="00F6442E" w:rsidRPr="00F6442E">
        <w:rPr>
          <w:rFonts w:ascii="Times New Roman" w:eastAsia="TimesNewRomanPSMT" w:hAnsi="Times New Roman"/>
          <w:sz w:val="28"/>
          <w:szCs w:val="28"/>
        </w:rPr>
        <w:t>) режим работы цеха- двусменный;</w:t>
      </w:r>
    </w:p>
    <w:p w:rsidR="00F6442E" w:rsidRPr="00F6442E" w:rsidRDefault="00FA69E9" w:rsidP="00F6442E">
      <w:pPr>
        <w:autoSpaceDE w:val="0"/>
        <w:autoSpaceDN w:val="0"/>
        <w:adjustRightInd w:val="0"/>
        <w:spacing w:line="360" w:lineRule="auto"/>
        <w:ind w:firstLine="567"/>
        <w:rPr>
          <w:rFonts w:ascii="Times New Roman" w:eastAsia="TimesNewRomanPSMT" w:hAnsi="Times New Roman"/>
          <w:sz w:val="28"/>
          <w:szCs w:val="28"/>
        </w:rPr>
      </w:pPr>
      <w:r>
        <w:rPr>
          <w:rFonts w:ascii="Times New Roman" w:eastAsia="TimesNewRomanPSMT" w:hAnsi="Times New Roman"/>
          <w:sz w:val="28"/>
          <w:szCs w:val="28"/>
        </w:rPr>
        <w:t>4</w:t>
      </w:r>
      <w:r w:rsidR="00F6442E" w:rsidRPr="00F6442E">
        <w:rPr>
          <w:rFonts w:ascii="Times New Roman" w:eastAsia="TimesNewRomanPSMT" w:hAnsi="Times New Roman"/>
          <w:sz w:val="28"/>
          <w:szCs w:val="28"/>
        </w:rPr>
        <w:t xml:space="preserve">) материал детали – </w:t>
      </w:r>
      <w:r w:rsidRPr="00FA69E9">
        <w:rPr>
          <w:rFonts w:ascii="Times New Roman" w:hAnsi="Times New Roman"/>
          <w:sz w:val="28"/>
          <w:szCs w:val="28"/>
        </w:rPr>
        <w:t>сталь 30ХГСА ГОСТ 4543-80</w:t>
      </w:r>
      <w:r w:rsidR="00F6442E" w:rsidRPr="00FA69E9">
        <w:rPr>
          <w:rFonts w:ascii="Times New Roman" w:eastAsia="TimesNewRomanPSMT" w:hAnsi="Times New Roman"/>
          <w:sz w:val="28"/>
          <w:szCs w:val="28"/>
        </w:rPr>
        <w:t>.</w:t>
      </w:r>
    </w:p>
    <w:p w:rsidR="00FA69E9" w:rsidRDefault="00FA69E9" w:rsidP="00F6442E">
      <w:pPr>
        <w:autoSpaceDE w:val="0"/>
        <w:autoSpaceDN w:val="0"/>
        <w:adjustRightInd w:val="0"/>
        <w:spacing w:line="360" w:lineRule="auto"/>
        <w:ind w:firstLine="567"/>
        <w:rPr>
          <w:rFonts w:ascii="Times New Roman" w:eastAsia="TimesNewRomanPSMT" w:hAnsi="Times New Roman"/>
          <w:sz w:val="28"/>
          <w:szCs w:val="28"/>
        </w:rPr>
      </w:pPr>
    </w:p>
    <w:p w:rsidR="00F6442E" w:rsidRPr="00F6442E" w:rsidRDefault="00FA69E9" w:rsidP="00F6442E">
      <w:pPr>
        <w:autoSpaceDE w:val="0"/>
        <w:autoSpaceDN w:val="0"/>
        <w:adjustRightInd w:val="0"/>
        <w:spacing w:line="360" w:lineRule="auto"/>
        <w:ind w:firstLine="567"/>
        <w:rPr>
          <w:rFonts w:ascii="Times New Roman" w:eastAsia="TimesNewRomanPSMT" w:hAnsi="Times New Roman"/>
          <w:sz w:val="28"/>
          <w:szCs w:val="28"/>
        </w:rPr>
      </w:pPr>
      <w:r>
        <w:rPr>
          <w:rFonts w:ascii="Times New Roman" w:eastAsia="TimesNewRomanPSMT" w:hAnsi="Times New Roman"/>
          <w:sz w:val="28"/>
          <w:szCs w:val="28"/>
        </w:rPr>
        <w:t xml:space="preserve">1.2 </w:t>
      </w:r>
      <w:r w:rsidR="00F6442E" w:rsidRPr="00F6442E">
        <w:rPr>
          <w:rFonts w:ascii="Times New Roman" w:eastAsia="TimesNewRomanPSMT" w:hAnsi="Times New Roman"/>
          <w:sz w:val="28"/>
          <w:szCs w:val="28"/>
        </w:rPr>
        <w:t>Руководящая информация:</w:t>
      </w: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Стандарты ЕСКД; ЕСТПП; ЕСТД.</w:t>
      </w:r>
    </w:p>
    <w:p w:rsidR="009F5130" w:rsidRDefault="009F5130" w:rsidP="00F6442E">
      <w:pPr>
        <w:autoSpaceDE w:val="0"/>
        <w:autoSpaceDN w:val="0"/>
        <w:adjustRightInd w:val="0"/>
        <w:spacing w:line="360" w:lineRule="auto"/>
        <w:ind w:firstLine="567"/>
        <w:rPr>
          <w:rFonts w:ascii="Times New Roman" w:eastAsia="TimesNewRomanPSMT" w:hAnsi="Times New Roman"/>
          <w:sz w:val="28"/>
          <w:szCs w:val="28"/>
        </w:rPr>
      </w:pPr>
    </w:p>
    <w:p w:rsidR="00F6442E" w:rsidRPr="00F6442E" w:rsidRDefault="009F5130" w:rsidP="00F6442E">
      <w:pPr>
        <w:autoSpaceDE w:val="0"/>
        <w:autoSpaceDN w:val="0"/>
        <w:adjustRightInd w:val="0"/>
        <w:spacing w:line="360" w:lineRule="auto"/>
        <w:ind w:firstLine="567"/>
        <w:rPr>
          <w:rFonts w:ascii="Times New Roman" w:eastAsia="TimesNewRomanPSMT" w:hAnsi="Times New Roman"/>
          <w:sz w:val="28"/>
          <w:szCs w:val="28"/>
        </w:rPr>
      </w:pPr>
      <w:r>
        <w:rPr>
          <w:rFonts w:ascii="Times New Roman" w:eastAsia="TimesNewRomanPSMT" w:hAnsi="Times New Roman"/>
          <w:sz w:val="28"/>
          <w:szCs w:val="28"/>
        </w:rPr>
        <w:t xml:space="preserve">1.3 </w:t>
      </w:r>
      <w:r w:rsidR="00F6442E" w:rsidRPr="00F6442E">
        <w:rPr>
          <w:rFonts w:ascii="Times New Roman" w:eastAsia="TimesNewRomanPSMT" w:hAnsi="Times New Roman"/>
          <w:sz w:val="28"/>
          <w:szCs w:val="28"/>
        </w:rPr>
        <w:t>Справочная информация:</w:t>
      </w: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1) вид исходной заготовки -</w:t>
      </w:r>
      <w:r w:rsidR="009F5130">
        <w:rPr>
          <w:rFonts w:ascii="Times New Roman" w:eastAsia="TimesNewRomanPSMT" w:hAnsi="Times New Roman"/>
          <w:sz w:val="28"/>
          <w:szCs w:val="28"/>
        </w:rPr>
        <w:t xml:space="preserve"> штамповка</w:t>
      </w:r>
      <w:r w:rsidRPr="00F6442E">
        <w:rPr>
          <w:rFonts w:ascii="Times New Roman" w:eastAsia="TimesNewRomanPSMT" w:hAnsi="Times New Roman"/>
          <w:sz w:val="28"/>
          <w:szCs w:val="28"/>
        </w:rPr>
        <w:t>;</w:t>
      </w: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2) имеющееся в наличии оборудование;</w:t>
      </w: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3) нормативные данные по выбору заготовки, припусков, режимов резания, нормированию и т.д.,</w:t>
      </w:r>
    </w:p>
    <w:p w:rsidR="00F6442E" w:rsidRPr="00F6442E" w:rsidRDefault="00F6442E" w:rsidP="00F6442E">
      <w:pPr>
        <w:autoSpaceDE w:val="0"/>
        <w:autoSpaceDN w:val="0"/>
        <w:adjustRightInd w:val="0"/>
        <w:spacing w:line="360" w:lineRule="auto"/>
        <w:ind w:firstLine="567"/>
        <w:rPr>
          <w:rFonts w:ascii="Times New Roman" w:eastAsia="TimesNewRomanPSMT" w:hAnsi="Times New Roman"/>
          <w:sz w:val="28"/>
          <w:szCs w:val="28"/>
        </w:rPr>
      </w:pPr>
      <w:r w:rsidRPr="00F6442E">
        <w:rPr>
          <w:rFonts w:ascii="Times New Roman" w:eastAsia="TimesNewRomanPSMT" w:hAnsi="Times New Roman"/>
          <w:sz w:val="28"/>
          <w:szCs w:val="28"/>
        </w:rPr>
        <w:t>4) справочная литература.</w:t>
      </w:r>
    </w:p>
    <w:p w:rsidR="003C0A8A" w:rsidRDefault="00E934C3" w:rsidP="00F6442E">
      <w:pPr>
        <w:autoSpaceDE w:val="0"/>
        <w:autoSpaceDN w:val="0"/>
        <w:adjustRightInd w:val="0"/>
        <w:spacing w:line="360" w:lineRule="auto"/>
        <w:ind w:firstLine="567"/>
        <w:rPr>
          <w:rFonts w:ascii="Times New Roman" w:hAnsi="Times New Roman"/>
          <w:b/>
          <w:i/>
          <w:sz w:val="28"/>
          <w:szCs w:val="28"/>
        </w:rPr>
      </w:pPr>
      <w:r w:rsidRPr="00F6442E">
        <w:rPr>
          <w:rFonts w:ascii="Times New Roman" w:hAnsi="Times New Roman"/>
          <w:b/>
          <w:i/>
          <w:sz w:val="28"/>
          <w:szCs w:val="28"/>
        </w:rPr>
        <w:br w:type="page"/>
      </w:r>
    </w:p>
    <w:p w:rsidR="003C0A8A" w:rsidRDefault="003C0A8A" w:rsidP="003C0A8A">
      <w:pPr>
        <w:shd w:val="clear" w:color="auto" w:fill="FFFFFF"/>
        <w:tabs>
          <w:tab w:val="left" w:leader="underscore" w:pos="9389"/>
        </w:tabs>
        <w:spacing w:line="360" w:lineRule="auto"/>
        <w:ind w:firstLine="0"/>
        <w:jc w:val="center"/>
        <w:rPr>
          <w:rFonts w:ascii="Times New Roman" w:hAnsi="Times New Roman"/>
          <w:b/>
          <w:sz w:val="28"/>
          <w:szCs w:val="28"/>
        </w:rPr>
      </w:pPr>
      <w:r>
        <w:rPr>
          <w:rFonts w:ascii="Times New Roman" w:hAnsi="Times New Roman"/>
          <w:b/>
          <w:sz w:val="28"/>
          <w:szCs w:val="28"/>
        </w:rPr>
        <w:lastRenderedPageBreak/>
        <w:t xml:space="preserve">2 </w:t>
      </w:r>
      <w:r w:rsidRPr="003C0A8A">
        <w:rPr>
          <w:rFonts w:ascii="Times New Roman" w:hAnsi="Times New Roman"/>
          <w:b/>
          <w:sz w:val="28"/>
          <w:szCs w:val="28"/>
        </w:rPr>
        <w:t>Технологический раздел</w:t>
      </w:r>
    </w:p>
    <w:p w:rsidR="003C0A8A" w:rsidRPr="003C0A8A" w:rsidRDefault="003C0A8A" w:rsidP="003C0A8A">
      <w:pPr>
        <w:shd w:val="clear" w:color="auto" w:fill="FFFFFF"/>
        <w:tabs>
          <w:tab w:val="left" w:leader="underscore" w:pos="9389"/>
        </w:tabs>
        <w:spacing w:line="360" w:lineRule="auto"/>
        <w:ind w:firstLine="0"/>
        <w:jc w:val="center"/>
        <w:rPr>
          <w:rFonts w:ascii="Times New Roman" w:hAnsi="Times New Roman"/>
          <w:b/>
          <w:bCs/>
          <w:sz w:val="28"/>
          <w:szCs w:val="28"/>
        </w:rPr>
      </w:pPr>
    </w:p>
    <w:p w:rsidR="003C0A8A" w:rsidRDefault="003C0A8A" w:rsidP="003C0A8A">
      <w:pPr>
        <w:shd w:val="clear" w:color="auto" w:fill="FFFFFF"/>
        <w:tabs>
          <w:tab w:val="left" w:leader="underscore" w:pos="9389"/>
        </w:tabs>
        <w:spacing w:line="360" w:lineRule="auto"/>
        <w:ind w:firstLine="0"/>
        <w:jc w:val="center"/>
        <w:rPr>
          <w:rFonts w:ascii="Times New Roman" w:hAnsi="Times New Roman"/>
          <w:b/>
          <w:color w:val="000000"/>
          <w:sz w:val="28"/>
          <w:szCs w:val="28"/>
        </w:rPr>
      </w:pPr>
      <w:r w:rsidRPr="003C0A8A">
        <w:rPr>
          <w:rFonts w:ascii="Times New Roman" w:hAnsi="Times New Roman"/>
          <w:b/>
          <w:bCs/>
          <w:sz w:val="28"/>
          <w:szCs w:val="28"/>
        </w:rPr>
        <w:t>2.</w:t>
      </w:r>
      <w:r w:rsidR="003879D2">
        <w:rPr>
          <w:rFonts w:ascii="Times New Roman" w:hAnsi="Times New Roman"/>
          <w:b/>
          <w:bCs/>
          <w:sz w:val="28"/>
          <w:szCs w:val="28"/>
        </w:rPr>
        <w:t xml:space="preserve"> 1 </w:t>
      </w:r>
      <w:r w:rsidRPr="003C0A8A">
        <w:rPr>
          <w:rFonts w:ascii="Times New Roman" w:hAnsi="Times New Roman"/>
          <w:b/>
          <w:color w:val="000000"/>
          <w:sz w:val="28"/>
          <w:szCs w:val="28"/>
        </w:rPr>
        <w:t>Анализ технических требований на объект производства</w:t>
      </w:r>
    </w:p>
    <w:p w:rsidR="000A4DCC" w:rsidRDefault="000A4DCC" w:rsidP="000A4DCC">
      <w:pPr>
        <w:pStyle w:val="ab"/>
        <w:spacing w:line="360" w:lineRule="auto"/>
        <w:ind w:firstLine="567"/>
        <w:rPr>
          <w:rFonts w:ascii="Times New Roman" w:hAnsi="Times New Roman"/>
          <w:sz w:val="28"/>
          <w:szCs w:val="28"/>
        </w:rPr>
      </w:pPr>
    </w:p>
    <w:p w:rsidR="000A4DCC" w:rsidRDefault="00F55DFC" w:rsidP="00F55DFC">
      <w:pPr>
        <w:pStyle w:val="ab"/>
        <w:spacing w:line="360" w:lineRule="auto"/>
        <w:ind w:firstLine="567"/>
        <w:rPr>
          <w:rFonts w:ascii="Times New Roman" w:hAnsi="Times New Roman"/>
          <w:sz w:val="28"/>
          <w:szCs w:val="28"/>
        </w:rPr>
      </w:pPr>
      <w:r>
        <w:rPr>
          <w:rFonts w:ascii="Times New Roman" w:hAnsi="Times New Roman"/>
          <w:sz w:val="28"/>
          <w:szCs w:val="28"/>
        </w:rPr>
        <w:t xml:space="preserve">Объектом производства является - </w:t>
      </w:r>
      <w:r w:rsidR="000A4DCC" w:rsidRPr="000A4DCC">
        <w:rPr>
          <w:rFonts w:ascii="Times New Roman" w:hAnsi="Times New Roman"/>
          <w:sz w:val="28"/>
          <w:szCs w:val="28"/>
        </w:rPr>
        <w:t>деталь «</w:t>
      </w:r>
      <w:r w:rsidR="003E2217">
        <w:rPr>
          <w:rFonts w:ascii="Times New Roman" w:hAnsi="Times New Roman"/>
          <w:sz w:val="28"/>
          <w:szCs w:val="28"/>
        </w:rPr>
        <w:t>Кардан</w:t>
      </w:r>
      <w:r w:rsidR="000A4DCC" w:rsidRPr="000A4DCC">
        <w:rPr>
          <w:rFonts w:ascii="Times New Roman" w:hAnsi="Times New Roman"/>
          <w:sz w:val="28"/>
          <w:szCs w:val="28"/>
        </w:rPr>
        <w:t>»</w:t>
      </w:r>
      <w:r>
        <w:rPr>
          <w:rFonts w:ascii="Times New Roman" w:hAnsi="Times New Roman"/>
          <w:sz w:val="28"/>
          <w:szCs w:val="28"/>
        </w:rPr>
        <w:t xml:space="preserve">. Она </w:t>
      </w:r>
      <w:r w:rsidR="000A4DCC" w:rsidRPr="000A4DCC">
        <w:rPr>
          <w:rFonts w:ascii="Times New Roman" w:hAnsi="Times New Roman"/>
          <w:sz w:val="28"/>
          <w:szCs w:val="28"/>
        </w:rPr>
        <w:t>представляет собой деталь корпусного типа, которая изготавливается из конструкционной легирова</w:t>
      </w:r>
      <w:r w:rsidR="000A4DCC" w:rsidRPr="000A4DCC">
        <w:rPr>
          <w:rFonts w:ascii="Times New Roman" w:hAnsi="Times New Roman"/>
          <w:sz w:val="28"/>
          <w:szCs w:val="28"/>
        </w:rPr>
        <w:t>н</w:t>
      </w:r>
      <w:r w:rsidR="000A4DCC" w:rsidRPr="000A4DCC">
        <w:rPr>
          <w:rFonts w:ascii="Times New Roman" w:hAnsi="Times New Roman"/>
          <w:sz w:val="28"/>
          <w:szCs w:val="28"/>
        </w:rPr>
        <w:t>ной стали 30ХГСА ГОСТ 4543-80. Такие марки сталей широко применяются в с</w:t>
      </w:r>
      <w:r w:rsidR="000A4DCC" w:rsidRPr="000A4DCC">
        <w:rPr>
          <w:rFonts w:ascii="Times New Roman" w:hAnsi="Times New Roman"/>
          <w:sz w:val="28"/>
          <w:szCs w:val="28"/>
        </w:rPr>
        <w:t>а</w:t>
      </w:r>
      <w:r w:rsidR="000A4DCC" w:rsidRPr="000A4DCC">
        <w:rPr>
          <w:rFonts w:ascii="Times New Roman" w:hAnsi="Times New Roman"/>
          <w:sz w:val="28"/>
          <w:szCs w:val="28"/>
        </w:rPr>
        <w:t>молетостроении и для изготовления деталей машин и элементов конструкций с</w:t>
      </w:r>
      <w:r w:rsidR="000A4DCC" w:rsidRPr="000A4DCC">
        <w:rPr>
          <w:rFonts w:ascii="Times New Roman" w:hAnsi="Times New Roman"/>
          <w:sz w:val="28"/>
          <w:szCs w:val="28"/>
        </w:rPr>
        <w:t>о</w:t>
      </w:r>
      <w:r w:rsidR="000A4DCC" w:rsidRPr="000A4DCC">
        <w:rPr>
          <w:rFonts w:ascii="Times New Roman" w:hAnsi="Times New Roman"/>
          <w:sz w:val="28"/>
          <w:szCs w:val="28"/>
        </w:rPr>
        <w:t>оружений.</w:t>
      </w:r>
    </w:p>
    <w:p w:rsidR="009731EA" w:rsidRDefault="000A4DCC" w:rsidP="009731EA">
      <w:pPr>
        <w:spacing w:line="360" w:lineRule="auto"/>
        <w:ind w:firstLine="567"/>
        <w:rPr>
          <w:rFonts w:ascii="Times New Roman" w:hAnsi="Times New Roman"/>
          <w:sz w:val="28"/>
        </w:rPr>
      </w:pPr>
      <w:r w:rsidRPr="000A4DCC">
        <w:rPr>
          <w:rFonts w:ascii="Times New Roman" w:hAnsi="Times New Roman"/>
          <w:sz w:val="28"/>
        </w:rPr>
        <w:t>Штурвал самолета очень ответственная деталь. Это он управляет машиной, и на земле и в воздухе, а чтобы он бесперебойно работал, для его крепежа примен</w:t>
      </w:r>
      <w:r w:rsidRPr="000A4DCC">
        <w:rPr>
          <w:rFonts w:ascii="Times New Roman" w:hAnsi="Times New Roman"/>
          <w:sz w:val="28"/>
        </w:rPr>
        <w:t>я</w:t>
      </w:r>
      <w:r w:rsidRPr="000A4DCC">
        <w:rPr>
          <w:rFonts w:ascii="Times New Roman" w:hAnsi="Times New Roman"/>
          <w:sz w:val="28"/>
        </w:rPr>
        <w:t>ется деталь «</w:t>
      </w:r>
      <w:r w:rsidR="003E2217">
        <w:rPr>
          <w:rFonts w:ascii="Times New Roman" w:hAnsi="Times New Roman"/>
          <w:sz w:val="28"/>
        </w:rPr>
        <w:t>Кардан</w:t>
      </w:r>
      <w:r w:rsidRPr="000A4DCC">
        <w:rPr>
          <w:rFonts w:ascii="Times New Roman" w:hAnsi="Times New Roman"/>
          <w:sz w:val="28"/>
        </w:rPr>
        <w:t>».</w:t>
      </w:r>
    </w:p>
    <w:p w:rsidR="000A4DCC" w:rsidRPr="009731EA" w:rsidRDefault="000A4DCC" w:rsidP="009731EA">
      <w:pPr>
        <w:spacing w:line="360" w:lineRule="auto"/>
        <w:ind w:firstLine="567"/>
        <w:rPr>
          <w:rFonts w:ascii="Times New Roman" w:hAnsi="Times New Roman"/>
          <w:sz w:val="28"/>
        </w:rPr>
      </w:pPr>
      <w:r w:rsidRPr="000A4DCC">
        <w:rPr>
          <w:rFonts w:ascii="Times New Roman" w:hAnsi="Times New Roman"/>
          <w:sz w:val="28"/>
          <w:szCs w:val="28"/>
        </w:rPr>
        <w:t>Несмотря на такую ответственность конструкция ее не очень сложная. Все поверхности доступны для обработки, где используем стандартный инструмент и универсальные станки, оснащенные универсально-наладочными приспособлени</w:t>
      </w:r>
      <w:r w:rsidRPr="000A4DCC">
        <w:rPr>
          <w:rFonts w:ascii="Times New Roman" w:hAnsi="Times New Roman"/>
          <w:sz w:val="28"/>
          <w:szCs w:val="28"/>
        </w:rPr>
        <w:t>я</w:t>
      </w:r>
      <w:r w:rsidRPr="000A4DCC">
        <w:rPr>
          <w:rFonts w:ascii="Times New Roman" w:hAnsi="Times New Roman"/>
          <w:sz w:val="28"/>
          <w:szCs w:val="28"/>
        </w:rPr>
        <w:t xml:space="preserve">ми и стандартным инструментом. Чтобы избежать увеличения расхода материала, для изготовления этой детали используем точную штамповку.   </w:t>
      </w:r>
    </w:p>
    <w:p w:rsidR="000A4DCC" w:rsidRDefault="000A4DCC" w:rsidP="000A4DCC">
      <w:pPr>
        <w:autoSpaceDE w:val="0"/>
        <w:autoSpaceDN w:val="0"/>
        <w:adjustRightInd w:val="0"/>
        <w:spacing w:line="360" w:lineRule="auto"/>
        <w:ind w:firstLine="567"/>
        <w:rPr>
          <w:rFonts w:ascii="Times New Roman" w:eastAsia="TimesNewRomanPSMT" w:hAnsi="Times New Roman"/>
          <w:sz w:val="28"/>
          <w:szCs w:val="28"/>
        </w:rPr>
      </w:pPr>
      <w:r w:rsidRPr="000A4DCC">
        <w:rPr>
          <w:rFonts w:ascii="Times New Roman" w:eastAsia="TimesNewRomanPSMT" w:hAnsi="Times New Roman"/>
          <w:sz w:val="28"/>
          <w:szCs w:val="28"/>
        </w:rPr>
        <w:t xml:space="preserve">Безотказность </w:t>
      </w:r>
      <w:r>
        <w:rPr>
          <w:rFonts w:ascii="Times New Roman" w:eastAsia="TimesNewRomanPSMT" w:hAnsi="Times New Roman"/>
          <w:sz w:val="28"/>
          <w:szCs w:val="28"/>
        </w:rPr>
        <w:t>детали «</w:t>
      </w:r>
      <w:r w:rsidR="003E2217">
        <w:rPr>
          <w:rFonts w:ascii="Times New Roman" w:eastAsia="TimesNewRomanPSMT" w:hAnsi="Times New Roman"/>
          <w:sz w:val="28"/>
          <w:szCs w:val="28"/>
        </w:rPr>
        <w:t>Кардан</w:t>
      </w:r>
      <w:r>
        <w:rPr>
          <w:rFonts w:ascii="Times New Roman" w:eastAsia="TimesNewRomanPSMT" w:hAnsi="Times New Roman"/>
          <w:sz w:val="28"/>
          <w:szCs w:val="28"/>
        </w:rPr>
        <w:t xml:space="preserve">» </w:t>
      </w:r>
      <w:r w:rsidRPr="000A4DCC">
        <w:rPr>
          <w:rFonts w:ascii="Times New Roman" w:eastAsia="TimesNewRomanPSMT" w:hAnsi="Times New Roman"/>
          <w:sz w:val="28"/>
          <w:szCs w:val="28"/>
        </w:rPr>
        <w:t>оценивается до начала эксплуатациипо р</w:t>
      </w:r>
      <w:r w:rsidRPr="000A4DCC">
        <w:rPr>
          <w:rFonts w:ascii="Times New Roman" w:eastAsia="TimesNewRomanPSMT" w:hAnsi="Times New Roman"/>
          <w:sz w:val="28"/>
          <w:szCs w:val="28"/>
        </w:rPr>
        <w:t>е</w:t>
      </w:r>
      <w:r w:rsidRPr="000A4DCC">
        <w:rPr>
          <w:rFonts w:ascii="Times New Roman" w:eastAsia="TimesNewRomanPSMT" w:hAnsi="Times New Roman"/>
          <w:sz w:val="28"/>
          <w:szCs w:val="28"/>
        </w:rPr>
        <w:t>зультатам лабораторных испытаний в ЦИЛе и длительных испытаний совместно с</w:t>
      </w:r>
      <w:r>
        <w:rPr>
          <w:rFonts w:ascii="Times New Roman" w:eastAsia="TimesNewRomanPSMT" w:hAnsi="Times New Roman"/>
          <w:sz w:val="28"/>
          <w:szCs w:val="28"/>
        </w:rPr>
        <w:t>о штурвалом самолёта</w:t>
      </w:r>
      <w:r w:rsidRPr="000A4DCC">
        <w:rPr>
          <w:rFonts w:ascii="Times New Roman" w:eastAsia="TimesNewRomanPSMT" w:hAnsi="Times New Roman"/>
          <w:sz w:val="28"/>
          <w:szCs w:val="28"/>
        </w:rPr>
        <w:t>.</w:t>
      </w:r>
    </w:p>
    <w:p w:rsidR="000A4DCC" w:rsidRPr="000A4DCC" w:rsidRDefault="000A4DCC" w:rsidP="000A4DCC">
      <w:pPr>
        <w:autoSpaceDE w:val="0"/>
        <w:autoSpaceDN w:val="0"/>
        <w:adjustRightInd w:val="0"/>
        <w:spacing w:line="360" w:lineRule="auto"/>
        <w:ind w:firstLine="567"/>
        <w:rPr>
          <w:rFonts w:ascii="Times New Roman" w:hAnsi="Times New Roman"/>
        </w:rPr>
      </w:pPr>
      <w:r>
        <w:rPr>
          <w:rFonts w:ascii="Times New Roman" w:eastAsia="TimesNewRomanPSMT" w:hAnsi="Times New Roman"/>
          <w:sz w:val="28"/>
          <w:szCs w:val="28"/>
        </w:rPr>
        <w:t>Деталь «</w:t>
      </w:r>
      <w:r w:rsidR="003E2217">
        <w:rPr>
          <w:rFonts w:ascii="Times New Roman" w:eastAsia="TimesNewRomanPSMT" w:hAnsi="Times New Roman"/>
          <w:sz w:val="28"/>
          <w:szCs w:val="28"/>
        </w:rPr>
        <w:t>Кардан</w:t>
      </w:r>
      <w:r>
        <w:rPr>
          <w:rFonts w:ascii="Times New Roman" w:eastAsia="TimesNewRomanPSMT" w:hAnsi="Times New Roman"/>
          <w:sz w:val="28"/>
          <w:szCs w:val="28"/>
        </w:rPr>
        <w:t>» долж</w:t>
      </w:r>
      <w:r w:rsidRPr="000A4DCC">
        <w:rPr>
          <w:rFonts w:ascii="Times New Roman" w:eastAsia="TimesNewRomanPSMT" w:hAnsi="Times New Roman"/>
          <w:sz w:val="28"/>
          <w:szCs w:val="28"/>
        </w:rPr>
        <w:t>н</w:t>
      </w:r>
      <w:r>
        <w:rPr>
          <w:rFonts w:ascii="Times New Roman" w:eastAsia="TimesNewRomanPSMT" w:hAnsi="Times New Roman"/>
          <w:sz w:val="28"/>
          <w:szCs w:val="28"/>
        </w:rPr>
        <w:t>а</w:t>
      </w:r>
      <w:r w:rsidRPr="000A4DCC">
        <w:rPr>
          <w:rFonts w:ascii="Times New Roman" w:eastAsia="TimesNewRomanPSMT" w:hAnsi="Times New Roman"/>
          <w:sz w:val="28"/>
          <w:szCs w:val="28"/>
        </w:rPr>
        <w:t xml:space="preserve"> быть в общеклиматическом исполнении «О», кат</w:t>
      </w:r>
      <w:r w:rsidRPr="000A4DCC">
        <w:rPr>
          <w:rFonts w:ascii="Times New Roman" w:eastAsia="TimesNewRomanPSMT" w:hAnsi="Times New Roman"/>
          <w:sz w:val="28"/>
          <w:szCs w:val="28"/>
        </w:rPr>
        <w:t>е</w:t>
      </w:r>
      <w:r w:rsidRPr="000A4DCC">
        <w:rPr>
          <w:rFonts w:ascii="Times New Roman" w:eastAsia="TimesNewRomanPSMT" w:hAnsi="Times New Roman"/>
          <w:sz w:val="28"/>
          <w:szCs w:val="28"/>
        </w:rPr>
        <w:t xml:space="preserve">горияразмещения 2, тип атмосферы IV по ГОСТ 15150-69. </w:t>
      </w:r>
      <w:r>
        <w:rPr>
          <w:rFonts w:ascii="Times New Roman" w:eastAsia="TimesNewRomanPSMT" w:hAnsi="Times New Roman"/>
          <w:sz w:val="28"/>
          <w:szCs w:val="28"/>
        </w:rPr>
        <w:t xml:space="preserve">Деталь </w:t>
      </w:r>
      <w:r w:rsidRPr="000A4DCC">
        <w:rPr>
          <w:rFonts w:ascii="Times New Roman" w:eastAsia="TimesNewRomanPSMT" w:hAnsi="Times New Roman"/>
          <w:sz w:val="28"/>
          <w:szCs w:val="28"/>
        </w:rPr>
        <w:t>должен быть</w:t>
      </w:r>
      <w:r w:rsidRPr="000A4DCC">
        <w:rPr>
          <w:rFonts w:ascii="Times New Roman" w:eastAsia="TimesNewRomanPSMT" w:hAnsi="Times New Roman"/>
          <w:sz w:val="28"/>
          <w:szCs w:val="28"/>
        </w:rPr>
        <w:t>п</w:t>
      </w:r>
      <w:r w:rsidRPr="000A4DCC">
        <w:rPr>
          <w:rFonts w:ascii="Times New Roman" w:eastAsia="TimesNewRomanPSMT" w:hAnsi="Times New Roman"/>
          <w:sz w:val="28"/>
          <w:szCs w:val="28"/>
        </w:rPr>
        <w:t>рочн</w:t>
      </w:r>
      <w:r>
        <w:rPr>
          <w:rFonts w:ascii="Times New Roman" w:eastAsia="TimesNewRomanPSMT" w:hAnsi="Times New Roman"/>
          <w:sz w:val="28"/>
          <w:szCs w:val="28"/>
        </w:rPr>
        <w:t>ой</w:t>
      </w:r>
      <w:r w:rsidRPr="000A4DCC">
        <w:rPr>
          <w:rFonts w:ascii="Times New Roman" w:eastAsia="TimesNewRomanPSMT" w:hAnsi="Times New Roman"/>
          <w:sz w:val="28"/>
          <w:szCs w:val="28"/>
        </w:rPr>
        <w:t xml:space="preserve"> и устойчи</w:t>
      </w:r>
      <w:r>
        <w:rPr>
          <w:rFonts w:ascii="Times New Roman" w:eastAsia="TimesNewRomanPSMT" w:hAnsi="Times New Roman"/>
          <w:sz w:val="28"/>
          <w:szCs w:val="28"/>
        </w:rPr>
        <w:t>вой</w:t>
      </w:r>
      <w:r w:rsidRPr="000A4DCC">
        <w:rPr>
          <w:rFonts w:ascii="Times New Roman" w:eastAsia="TimesNewRomanPSMT" w:hAnsi="Times New Roman"/>
          <w:sz w:val="28"/>
          <w:szCs w:val="28"/>
        </w:rPr>
        <w:t xml:space="preserve"> в условиях внешних воздействующих факторов. </w:t>
      </w:r>
    </w:p>
    <w:p w:rsidR="003C0A8A" w:rsidRPr="006367DD" w:rsidRDefault="003C0A8A" w:rsidP="002C3EAA">
      <w:pPr>
        <w:shd w:val="clear" w:color="auto" w:fill="FFFFFF"/>
        <w:tabs>
          <w:tab w:val="left" w:leader="underscore" w:pos="9389"/>
        </w:tabs>
        <w:spacing w:line="360" w:lineRule="auto"/>
        <w:ind w:firstLine="0"/>
        <w:jc w:val="center"/>
        <w:rPr>
          <w:rFonts w:ascii="Times New Roman" w:hAnsi="Times New Roman"/>
          <w:color w:val="000000"/>
          <w:sz w:val="28"/>
          <w:szCs w:val="28"/>
        </w:rPr>
      </w:pPr>
    </w:p>
    <w:p w:rsidR="003C0A8A" w:rsidRDefault="003C0A8A" w:rsidP="003C0A8A">
      <w:pPr>
        <w:shd w:val="clear" w:color="auto" w:fill="FFFFFF"/>
        <w:tabs>
          <w:tab w:val="left" w:leader="underscore" w:pos="9389"/>
        </w:tabs>
        <w:spacing w:line="360" w:lineRule="auto"/>
        <w:ind w:firstLine="0"/>
        <w:jc w:val="center"/>
        <w:rPr>
          <w:rFonts w:ascii="Times New Roman" w:hAnsi="Times New Roman"/>
          <w:b/>
          <w:color w:val="000000"/>
          <w:sz w:val="28"/>
          <w:szCs w:val="28"/>
        </w:rPr>
      </w:pPr>
    </w:p>
    <w:p w:rsidR="003C0A8A" w:rsidRDefault="003C0A8A" w:rsidP="003C0A8A">
      <w:pPr>
        <w:shd w:val="clear" w:color="auto" w:fill="FFFFFF"/>
        <w:tabs>
          <w:tab w:val="left" w:leader="underscore" w:pos="9389"/>
        </w:tabs>
        <w:spacing w:line="360" w:lineRule="auto"/>
        <w:ind w:firstLine="0"/>
        <w:jc w:val="center"/>
        <w:rPr>
          <w:rFonts w:ascii="Times New Roman" w:hAnsi="Times New Roman"/>
          <w:b/>
          <w:color w:val="000000"/>
          <w:sz w:val="28"/>
          <w:szCs w:val="28"/>
        </w:rPr>
      </w:pPr>
    </w:p>
    <w:p w:rsidR="003C0A8A" w:rsidRPr="003C0A8A" w:rsidRDefault="003C0A8A" w:rsidP="003C0A8A">
      <w:pPr>
        <w:shd w:val="clear" w:color="auto" w:fill="FFFFFF"/>
        <w:tabs>
          <w:tab w:val="left" w:leader="underscore" w:pos="9389"/>
        </w:tabs>
        <w:spacing w:line="360" w:lineRule="auto"/>
        <w:ind w:firstLine="0"/>
        <w:jc w:val="center"/>
        <w:rPr>
          <w:rFonts w:ascii="Times New Roman" w:hAnsi="Times New Roman"/>
          <w:b/>
          <w:sz w:val="28"/>
          <w:szCs w:val="28"/>
        </w:rPr>
      </w:pPr>
    </w:p>
    <w:p w:rsidR="00486694" w:rsidRDefault="00486694">
      <w:pPr>
        <w:ind w:firstLine="0"/>
        <w:jc w:val="left"/>
        <w:rPr>
          <w:rFonts w:ascii="Times New Roman" w:hAnsi="Times New Roman"/>
          <w:bCs/>
          <w:sz w:val="28"/>
          <w:szCs w:val="28"/>
        </w:rPr>
      </w:pPr>
      <w:r>
        <w:rPr>
          <w:rFonts w:ascii="Times New Roman" w:hAnsi="Times New Roman"/>
          <w:bCs/>
          <w:sz w:val="28"/>
          <w:szCs w:val="28"/>
        </w:rPr>
        <w:br w:type="page"/>
      </w:r>
    </w:p>
    <w:p w:rsidR="003C0A8A" w:rsidRDefault="003C0A8A" w:rsidP="00486694">
      <w:pPr>
        <w:shd w:val="clear" w:color="auto" w:fill="FFFFFF"/>
        <w:tabs>
          <w:tab w:val="left" w:leader="underscore" w:pos="9389"/>
        </w:tabs>
        <w:spacing w:line="360" w:lineRule="auto"/>
        <w:ind w:firstLine="0"/>
        <w:jc w:val="center"/>
        <w:rPr>
          <w:rFonts w:ascii="Times New Roman" w:hAnsi="Times New Roman"/>
          <w:b/>
          <w:bCs/>
          <w:color w:val="000000"/>
          <w:sz w:val="28"/>
          <w:szCs w:val="28"/>
        </w:rPr>
      </w:pPr>
      <w:r w:rsidRPr="00486694">
        <w:rPr>
          <w:rFonts w:ascii="Times New Roman" w:hAnsi="Times New Roman"/>
          <w:b/>
          <w:bCs/>
          <w:sz w:val="28"/>
          <w:szCs w:val="28"/>
        </w:rPr>
        <w:lastRenderedPageBreak/>
        <w:t>2.2</w:t>
      </w:r>
      <w:r w:rsidRPr="00486694">
        <w:rPr>
          <w:rFonts w:ascii="Times New Roman" w:hAnsi="Times New Roman"/>
          <w:b/>
          <w:bCs/>
          <w:color w:val="000000"/>
          <w:sz w:val="28"/>
          <w:szCs w:val="28"/>
        </w:rPr>
        <w:t xml:space="preserve"> Анализ технологичности конструкции детали</w:t>
      </w:r>
    </w:p>
    <w:p w:rsidR="001B1D44" w:rsidRPr="00486694" w:rsidRDefault="001B1D44" w:rsidP="00486694">
      <w:pPr>
        <w:shd w:val="clear" w:color="auto" w:fill="FFFFFF"/>
        <w:tabs>
          <w:tab w:val="left" w:leader="underscore" w:pos="9389"/>
        </w:tabs>
        <w:spacing w:line="360" w:lineRule="auto"/>
        <w:ind w:firstLine="0"/>
        <w:jc w:val="center"/>
        <w:rPr>
          <w:rFonts w:ascii="Times New Roman" w:hAnsi="Times New Roman"/>
          <w:b/>
          <w:bCs/>
          <w:color w:val="000000"/>
          <w:sz w:val="28"/>
          <w:szCs w:val="28"/>
        </w:rPr>
      </w:pPr>
    </w:p>
    <w:p w:rsidR="00591208" w:rsidRPr="00591208" w:rsidRDefault="00591208" w:rsidP="00591208">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591208">
        <w:rPr>
          <w:rFonts w:ascii="Times New Roman" w:hAnsi="Times New Roman"/>
          <w:b/>
          <w:color w:val="000000"/>
          <w:sz w:val="28"/>
          <w:szCs w:val="28"/>
          <w:shd w:val="clear" w:color="auto" w:fill="FFFFFF"/>
        </w:rPr>
        <w:t>2.2.1 Характеристика конструкции детали</w:t>
      </w:r>
    </w:p>
    <w:p w:rsidR="00591208" w:rsidRDefault="00591208" w:rsidP="00591208">
      <w:pPr>
        <w:shd w:val="clear" w:color="auto" w:fill="FFFFFF"/>
        <w:tabs>
          <w:tab w:val="left" w:leader="underscore" w:pos="9389"/>
        </w:tabs>
        <w:spacing w:line="360" w:lineRule="auto"/>
        <w:ind w:firstLine="567"/>
        <w:jc w:val="center"/>
        <w:rPr>
          <w:rFonts w:ascii="Times New Roman" w:hAnsi="Times New Roman"/>
          <w:color w:val="000000"/>
          <w:sz w:val="28"/>
          <w:szCs w:val="28"/>
          <w:shd w:val="clear" w:color="auto" w:fill="FFFFFF"/>
        </w:rPr>
      </w:pPr>
    </w:p>
    <w:p w:rsidR="00591208" w:rsidRDefault="00591208" w:rsidP="0059120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9731EA">
        <w:rPr>
          <w:rFonts w:ascii="Times New Roman" w:hAnsi="Times New Roman"/>
          <w:noProof/>
          <w:sz w:val="28"/>
          <w:szCs w:val="28"/>
        </w:rPr>
        <w:drawing>
          <wp:inline distT="0" distB="0" distL="0" distR="0">
            <wp:extent cx="5686097" cy="320837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686681" cy="3208699"/>
                    </a:xfrm>
                    <a:prstGeom prst="rect">
                      <a:avLst/>
                    </a:prstGeom>
                  </pic:spPr>
                </pic:pic>
              </a:graphicData>
            </a:graphic>
          </wp:inline>
        </w:drawing>
      </w:r>
    </w:p>
    <w:p w:rsidR="00591208" w:rsidRPr="009731EA" w:rsidRDefault="00591208" w:rsidP="00591208">
      <w:pPr>
        <w:pStyle w:val="ab"/>
        <w:spacing w:line="360" w:lineRule="auto"/>
        <w:ind w:firstLine="567"/>
        <w:jc w:val="center"/>
        <w:rPr>
          <w:rFonts w:ascii="Times New Roman" w:hAnsi="Times New Roman"/>
          <w:szCs w:val="24"/>
        </w:rPr>
      </w:pPr>
      <w:r>
        <w:rPr>
          <w:rFonts w:ascii="Times New Roman" w:hAnsi="Times New Roman"/>
          <w:szCs w:val="24"/>
        </w:rPr>
        <w:t>Рисунок 1 – объект производства деталь «</w:t>
      </w:r>
      <w:r w:rsidR="003E2217">
        <w:rPr>
          <w:rFonts w:ascii="Times New Roman" w:hAnsi="Times New Roman"/>
          <w:szCs w:val="24"/>
        </w:rPr>
        <w:t>Кардан</w:t>
      </w:r>
      <w:r>
        <w:rPr>
          <w:rFonts w:ascii="Times New Roman" w:hAnsi="Times New Roman"/>
          <w:szCs w:val="24"/>
        </w:rPr>
        <w:t>»</w:t>
      </w:r>
    </w:p>
    <w:p w:rsidR="00591208" w:rsidRDefault="00591208" w:rsidP="0059120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p>
    <w:p w:rsidR="00591208" w:rsidRPr="009731EA" w:rsidRDefault="00591208" w:rsidP="00591208">
      <w:pPr>
        <w:spacing w:line="360" w:lineRule="auto"/>
        <w:ind w:firstLine="567"/>
        <w:rPr>
          <w:rFonts w:ascii="Times New Roman" w:hAnsi="Times New Roman"/>
          <w:sz w:val="28"/>
        </w:rPr>
      </w:pPr>
      <w:r w:rsidRPr="000A4DCC">
        <w:rPr>
          <w:rFonts w:ascii="Times New Roman" w:hAnsi="Times New Roman"/>
          <w:sz w:val="28"/>
          <w:szCs w:val="28"/>
        </w:rPr>
        <w:t xml:space="preserve">Несмотря на ответственность </w:t>
      </w:r>
      <w:r>
        <w:rPr>
          <w:rFonts w:ascii="Times New Roman" w:hAnsi="Times New Roman"/>
          <w:sz w:val="28"/>
          <w:szCs w:val="28"/>
        </w:rPr>
        <w:t xml:space="preserve">детали </w:t>
      </w:r>
      <w:r w:rsidRPr="000A4DCC">
        <w:rPr>
          <w:rFonts w:ascii="Times New Roman" w:hAnsi="Times New Roman"/>
          <w:sz w:val="28"/>
          <w:szCs w:val="28"/>
        </w:rPr>
        <w:t>конструкция ее не очень сложная. Все поверхности доступны для обработки, где используем стандартный инструмент и универсальные станки, оснащенные универсально-наладочными приспособлени</w:t>
      </w:r>
      <w:r w:rsidRPr="000A4DCC">
        <w:rPr>
          <w:rFonts w:ascii="Times New Roman" w:hAnsi="Times New Roman"/>
          <w:sz w:val="28"/>
          <w:szCs w:val="28"/>
        </w:rPr>
        <w:t>я</w:t>
      </w:r>
      <w:r w:rsidRPr="000A4DCC">
        <w:rPr>
          <w:rFonts w:ascii="Times New Roman" w:hAnsi="Times New Roman"/>
          <w:sz w:val="28"/>
          <w:szCs w:val="28"/>
        </w:rPr>
        <w:t xml:space="preserve">ми и стандартным инструментом. Чтобы избежать увеличения расхода материала, для изготовления этой детали используем точную штамповку.   </w:t>
      </w:r>
    </w:p>
    <w:p w:rsidR="00591208" w:rsidRPr="00143EF9" w:rsidRDefault="00591208" w:rsidP="00591208">
      <w:pPr>
        <w:pStyle w:val="af1"/>
        <w:spacing w:line="360" w:lineRule="auto"/>
        <w:ind w:firstLine="284"/>
        <w:jc w:val="both"/>
        <w:rPr>
          <w:lang w:val="ru-RU"/>
        </w:rPr>
      </w:pPr>
      <w:r w:rsidRPr="00143EF9">
        <w:rPr>
          <w:lang w:val="ru-RU"/>
        </w:rPr>
        <w:t>Под технологичностью конструкции понимают соответствие конструкции тр</w:t>
      </w:r>
      <w:r w:rsidRPr="00143EF9">
        <w:rPr>
          <w:lang w:val="ru-RU"/>
        </w:rPr>
        <w:t>е</w:t>
      </w:r>
      <w:r w:rsidRPr="00143EF9">
        <w:rPr>
          <w:lang w:val="ru-RU"/>
        </w:rPr>
        <w:t>бованиям минимума трудоёмкости к материалоёмкости. Технологичность конс</w:t>
      </w:r>
      <w:r w:rsidRPr="00143EF9">
        <w:rPr>
          <w:lang w:val="ru-RU"/>
        </w:rPr>
        <w:t>т</w:t>
      </w:r>
      <w:r w:rsidRPr="00143EF9">
        <w:rPr>
          <w:lang w:val="ru-RU"/>
        </w:rPr>
        <w:t>рукции детали оценивают на двух уровнях – качественном и количественном.</w:t>
      </w:r>
    </w:p>
    <w:p w:rsidR="00591208" w:rsidRPr="00143EF9" w:rsidRDefault="00591208" w:rsidP="00591208">
      <w:pPr>
        <w:pStyle w:val="af1"/>
        <w:spacing w:line="360" w:lineRule="auto"/>
        <w:ind w:firstLine="284"/>
        <w:jc w:val="center"/>
        <w:rPr>
          <w:lang w:val="ru-RU"/>
        </w:rPr>
      </w:pPr>
      <w:r w:rsidRPr="00143EF9">
        <w:rPr>
          <w:lang w:val="ru-RU"/>
        </w:rPr>
        <w:t>Качественная оценка технологичности</w:t>
      </w:r>
    </w:p>
    <w:p w:rsidR="00591208" w:rsidRPr="00143EF9" w:rsidRDefault="00591208" w:rsidP="00591208">
      <w:pPr>
        <w:pStyle w:val="af1"/>
        <w:spacing w:line="360" w:lineRule="auto"/>
        <w:ind w:firstLine="284"/>
        <w:jc w:val="both"/>
        <w:rPr>
          <w:lang w:val="ru-RU"/>
        </w:rPr>
      </w:pPr>
      <w:r w:rsidRPr="00143EF9">
        <w:rPr>
          <w:lang w:val="ru-RU"/>
        </w:rPr>
        <w:t>Деталь можно считать технологичной, т.к. все поверхности детали доступны для обработки; имеются условные технологические базы, при этом возможно прим</w:t>
      </w:r>
      <w:r w:rsidRPr="00143EF9">
        <w:rPr>
          <w:lang w:val="ru-RU"/>
        </w:rPr>
        <w:t>е</w:t>
      </w:r>
      <w:r w:rsidRPr="00143EF9">
        <w:rPr>
          <w:lang w:val="ru-RU"/>
        </w:rPr>
        <w:t xml:space="preserve">нение станков с ЧПУ. Все это уменьшает трудоёмкость и время на изготовление детали. </w:t>
      </w:r>
      <w:r>
        <w:rPr>
          <w:lang w:val="ru-RU"/>
        </w:rPr>
        <w:t xml:space="preserve">В базовом технологическом процессе для обработки детали используются </w:t>
      </w:r>
      <w:r>
        <w:rPr>
          <w:lang w:val="ru-RU"/>
        </w:rPr>
        <w:lastRenderedPageBreak/>
        <w:t xml:space="preserve">универсальные </w:t>
      </w:r>
      <w:r w:rsidRPr="00143EF9">
        <w:rPr>
          <w:lang w:val="ru-RU"/>
        </w:rPr>
        <w:t>станках, не требует специальных станков и специального режущ</w:t>
      </w:r>
      <w:r w:rsidRPr="00143EF9">
        <w:rPr>
          <w:lang w:val="ru-RU"/>
        </w:rPr>
        <w:t>е</w:t>
      </w:r>
      <w:r w:rsidRPr="00143EF9">
        <w:rPr>
          <w:lang w:val="ru-RU"/>
        </w:rPr>
        <w:t>го инструмента. Деталь содержит достаточное количество унифицированных и стандартных элементов.</w:t>
      </w:r>
    </w:p>
    <w:p w:rsidR="00591208" w:rsidRPr="00143EF9" w:rsidRDefault="00591208" w:rsidP="00591208">
      <w:pPr>
        <w:pStyle w:val="af1"/>
        <w:spacing w:line="360" w:lineRule="auto"/>
        <w:ind w:firstLine="284"/>
        <w:jc w:val="center"/>
        <w:rPr>
          <w:lang w:val="ru-RU"/>
        </w:rPr>
      </w:pPr>
      <w:r w:rsidRPr="00143EF9">
        <w:rPr>
          <w:lang w:val="ru-RU"/>
        </w:rPr>
        <w:t>Количе</w:t>
      </w:r>
      <w:r>
        <w:rPr>
          <w:lang w:val="ru-RU"/>
        </w:rPr>
        <w:t>ственная оценка технологичности</w:t>
      </w:r>
    </w:p>
    <w:p w:rsidR="00591208" w:rsidRPr="001B1D44" w:rsidRDefault="00591208" w:rsidP="00591208">
      <w:pPr>
        <w:spacing w:line="360" w:lineRule="auto"/>
        <w:ind w:firstLine="708"/>
        <w:rPr>
          <w:rFonts w:ascii="Times New Roman" w:hAnsi="Times New Roman"/>
          <w:color w:val="000000"/>
          <w:spacing w:val="-8"/>
          <w:sz w:val="28"/>
          <w:szCs w:val="28"/>
        </w:rPr>
      </w:pPr>
      <w:r w:rsidRPr="001B1D44">
        <w:rPr>
          <w:rFonts w:ascii="Times New Roman" w:hAnsi="Times New Roman"/>
          <w:sz w:val="28"/>
          <w:szCs w:val="28"/>
        </w:rPr>
        <w:t>Для того, чтобы сделать анализ  технологичности конструкции детали опр</w:t>
      </w:r>
      <w:r w:rsidRPr="001B1D44">
        <w:rPr>
          <w:rFonts w:ascii="Times New Roman" w:hAnsi="Times New Roman"/>
          <w:sz w:val="28"/>
          <w:szCs w:val="28"/>
        </w:rPr>
        <w:t>е</w:t>
      </w:r>
      <w:r w:rsidRPr="001B1D44">
        <w:rPr>
          <w:rFonts w:ascii="Times New Roman" w:hAnsi="Times New Roman"/>
          <w:sz w:val="28"/>
          <w:szCs w:val="28"/>
        </w:rPr>
        <w:t xml:space="preserve">делим коэффициенты: </w:t>
      </w:r>
      <w:r w:rsidRPr="001B1D44">
        <w:rPr>
          <w:rFonts w:ascii="Times New Roman" w:hAnsi="Times New Roman"/>
          <w:position w:val="-14"/>
          <w:sz w:val="28"/>
          <w:szCs w:val="28"/>
        </w:rPr>
        <w:object w:dxaOrig="48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9.05pt" o:ole="" fillcolor="window">
            <v:imagedata r:id="rId12" o:title=""/>
          </v:shape>
          <o:OLEObject Type="Embed" ProgID="Equation.3" ShapeID="_x0000_i1025" DrawAspect="Content" ObjectID="_1491890205" r:id="rId13"/>
        </w:object>
      </w:r>
      <w:r w:rsidRPr="001B1D44">
        <w:rPr>
          <w:rFonts w:ascii="Times New Roman" w:hAnsi="Times New Roman"/>
          <w:sz w:val="28"/>
          <w:szCs w:val="28"/>
        </w:rPr>
        <w:t xml:space="preserve">-коэффициент унификации конструктивных элементов детали; </w:t>
      </w:r>
      <w:r w:rsidRPr="001B1D44">
        <w:rPr>
          <w:rFonts w:ascii="Times New Roman" w:hAnsi="Times New Roman"/>
          <w:position w:val="-12"/>
          <w:sz w:val="28"/>
          <w:szCs w:val="28"/>
        </w:rPr>
        <w:object w:dxaOrig="540" w:dyaOrig="360">
          <v:shape id="_x0000_i1026" type="#_x0000_t75" style="width:27.3pt;height:18.2pt" o:ole="" fillcolor="window">
            <v:imagedata r:id="rId14" o:title=""/>
          </v:shape>
          <o:OLEObject Type="Embed" ProgID="Equation.3" ShapeID="_x0000_i1026" DrawAspect="Content" ObjectID="_1491890206" r:id="rId15"/>
        </w:object>
      </w:r>
      <w:r w:rsidRPr="001B1D44">
        <w:rPr>
          <w:rFonts w:ascii="Times New Roman" w:hAnsi="Times New Roman"/>
          <w:sz w:val="28"/>
          <w:szCs w:val="28"/>
        </w:rPr>
        <w:t xml:space="preserve">- коэффициент точности обработки детали; </w:t>
      </w:r>
      <w:r w:rsidRPr="001B1D44">
        <w:rPr>
          <w:rFonts w:ascii="Times New Roman" w:hAnsi="Times New Roman"/>
          <w:position w:val="-12"/>
          <w:sz w:val="28"/>
          <w:szCs w:val="28"/>
        </w:rPr>
        <w:object w:dxaOrig="520" w:dyaOrig="360">
          <v:shape id="_x0000_i1027" type="#_x0000_t75" style="width:25.65pt;height:18.2pt" o:ole="" fillcolor="window">
            <v:imagedata r:id="rId16" o:title=""/>
          </v:shape>
          <o:OLEObject Type="Embed" ProgID="Equation.3" ShapeID="_x0000_i1027" DrawAspect="Content" ObjectID="_1491890207" r:id="rId17"/>
        </w:object>
      </w:r>
      <w:r w:rsidRPr="001B1D44">
        <w:rPr>
          <w:rFonts w:ascii="Times New Roman" w:hAnsi="Times New Roman"/>
          <w:sz w:val="28"/>
          <w:szCs w:val="28"/>
        </w:rPr>
        <w:t>– коэффициент шер</w:t>
      </w:r>
      <w:r w:rsidRPr="001B1D44">
        <w:rPr>
          <w:rFonts w:ascii="Times New Roman" w:hAnsi="Times New Roman"/>
          <w:sz w:val="28"/>
          <w:szCs w:val="28"/>
        </w:rPr>
        <w:t>о</w:t>
      </w:r>
      <w:r w:rsidRPr="001B1D44">
        <w:rPr>
          <w:rFonts w:ascii="Times New Roman" w:hAnsi="Times New Roman"/>
          <w:sz w:val="28"/>
          <w:szCs w:val="28"/>
        </w:rPr>
        <w:t>ховатости поверхности.</w:t>
      </w:r>
    </w:p>
    <w:p w:rsidR="00591208" w:rsidRPr="00143EF9" w:rsidRDefault="00591208" w:rsidP="00591208">
      <w:pPr>
        <w:pStyle w:val="af1"/>
        <w:spacing w:line="360" w:lineRule="auto"/>
        <w:ind w:firstLine="567"/>
        <w:jc w:val="both"/>
        <w:rPr>
          <w:lang w:val="ru-RU"/>
        </w:rPr>
      </w:pPr>
      <w:r>
        <w:rPr>
          <w:lang w:val="ru-RU"/>
        </w:rPr>
        <w:t>К</w:t>
      </w:r>
      <w:r w:rsidRPr="00143EF9">
        <w:rPr>
          <w:lang w:val="ru-RU"/>
        </w:rPr>
        <w:t>оэффициент унификации  конструктивных элементов К</w:t>
      </w:r>
      <w:r w:rsidRPr="00143EF9">
        <w:rPr>
          <w:vertAlign w:val="subscript"/>
          <w:lang w:val="ru-RU"/>
        </w:rPr>
        <w:t>у.э.</w:t>
      </w:r>
      <w:r w:rsidRPr="00143EF9">
        <w:rPr>
          <w:lang w:val="ru-RU"/>
        </w:rPr>
        <w:t xml:space="preserve"> определяется по формуле:</w:t>
      </w:r>
    </w:p>
    <w:p w:rsidR="00591208" w:rsidRPr="00143EF9" w:rsidRDefault="00591208" w:rsidP="00591208">
      <w:pPr>
        <w:pStyle w:val="af1"/>
        <w:spacing w:line="360" w:lineRule="auto"/>
        <w:ind w:left="284" w:firstLine="426"/>
        <w:jc w:val="center"/>
        <w:rPr>
          <w:lang w:val="ru-RU"/>
        </w:rPr>
      </w:pPr>
      <w:r w:rsidRPr="00143EF9">
        <w:rPr>
          <w:position w:val="-30"/>
        </w:rPr>
        <w:object w:dxaOrig="1319" w:dyaOrig="680">
          <v:shape id="_x0000_i1028" type="#_x0000_t75" style="width:66.2pt;height:33.95pt" o:ole="" fillcolor="window">
            <v:imagedata r:id="rId18" o:title=""/>
          </v:shape>
          <o:OLEObject Type="Embed" ProgID="Equation.3" ShapeID="_x0000_i1028" DrawAspect="Content" ObjectID="_1491890208" r:id="rId19"/>
        </w:object>
      </w:r>
      <w:r w:rsidRPr="00143EF9">
        <w:rPr>
          <w:lang w:val="ru-RU"/>
        </w:rPr>
        <w:t xml:space="preserve"> ,</w:t>
      </w:r>
      <w:r>
        <w:rPr>
          <w:lang w:val="ru-RU"/>
        </w:rPr>
        <w:t xml:space="preserve">                                                                                                    (1)</w:t>
      </w:r>
    </w:p>
    <w:p w:rsidR="00591208" w:rsidRPr="00143EF9" w:rsidRDefault="00591208" w:rsidP="00591208">
      <w:pPr>
        <w:pStyle w:val="af1"/>
        <w:spacing w:line="360" w:lineRule="auto"/>
        <w:ind w:left="284" w:firstLine="426"/>
        <w:jc w:val="both"/>
        <w:rPr>
          <w:lang w:val="ru-RU"/>
        </w:rPr>
      </w:pPr>
      <w:r w:rsidRPr="00143EF9">
        <w:rPr>
          <w:lang w:val="ru-RU"/>
        </w:rPr>
        <w:t xml:space="preserve">где </w:t>
      </w:r>
      <w:r w:rsidRPr="00143EF9">
        <w:t>Q</w:t>
      </w:r>
      <w:r w:rsidRPr="00143EF9">
        <w:rPr>
          <w:vertAlign w:val="subscript"/>
          <w:lang w:val="ru-RU"/>
        </w:rPr>
        <w:t xml:space="preserve">у.э. </w:t>
      </w:r>
      <w:r w:rsidRPr="00143EF9">
        <w:rPr>
          <w:lang w:val="ru-RU"/>
        </w:rPr>
        <w:t>– число унифицированных типоразмеров конструктивных элеме</w:t>
      </w:r>
      <w:r w:rsidRPr="00143EF9">
        <w:rPr>
          <w:lang w:val="ru-RU"/>
        </w:rPr>
        <w:t>н</w:t>
      </w:r>
      <w:r w:rsidRPr="00143EF9">
        <w:rPr>
          <w:lang w:val="ru-RU"/>
        </w:rPr>
        <w:t xml:space="preserve">тов; </w:t>
      </w:r>
    </w:p>
    <w:p w:rsidR="00591208" w:rsidRPr="00143EF9" w:rsidRDefault="00591208" w:rsidP="00591208">
      <w:pPr>
        <w:pStyle w:val="af1"/>
        <w:spacing w:line="360" w:lineRule="auto"/>
        <w:ind w:left="284" w:firstLine="426"/>
        <w:jc w:val="both"/>
        <w:rPr>
          <w:lang w:val="ru-RU"/>
        </w:rPr>
      </w:pPr>
      <w:r w:rsidRPr="00143EF9">
        <w:t>Q</w:t>
      </w:r>
      <w:r w:rsidRPr="00143EF9">
        <w:rPr>
          <w:vertAlign w:val="subscript"/>
          <w:lang w:val="ru-RU"/>
        </w:rPr>
        <w:t>э.</w:t>
      </w:r>
      <w:r w:rsidRPr="00143EF9">
        <w:rPr>
          <w:lang w:val="ru-RU"/>
        </w:rPr>
        <w:t xml:space="preserve"> – число типоразмеров конструктивных элементов в изделии.</w:t>
      </w:r>
    </w:p>
    <w:p w:rsidR="00591208" w:rsidRPr="001B1D44" w:rsidRDefault="00591208" w:rsidP="00591208">
      <w:pPr>
        <w:pStyle w:val="ab"/>
        <w:spacing w:line="360" w:lineRule="auto"/>
        <w:rPr>
          <w:rFonts w:ascii="Times New Roman" w:hAnsi="Times New Roman"/>
          <w:b/>
          <w:color w:val="000000"/>
          <w:spacing w:val="-8"/>
          <w:sz w:val="28"/>
          <w:szCs w:val="28"/>
        </w:rPr>
      </w:pPr>
      <w:r w:rsidRPr="001B1D44">
        <w:rPr>
          <w:rFonts w:ascii="Times New Roman" w:hAnsi="Times New Roman"/>
          <w:b/>
          <w:color w:val="000000"/>
          <w:spacing w:val="-8"/>
          <w:position w:val="-30"/>
          <w:sz w:val="28"/>
          <w:szCs w:val="28"/>
        </w:rPr>
        <w:object w:dxaOrig="2500" w:dyaOrig="680">
          <v:shape id="_x0000_i1029" type="#_x0000_t75" style="width:124.95pt;height:33.95pt" o:ole="" fillcolor="window">
            <v:imagedata r:id="rId20" o:title=""/>
          </v:shape>
          <o:OLEObject Type="Embed" ProgID="Equation.3" ShapeID="_x0000_i1029" DrawAspect="Content" ObjectID="_1491890209" r:id="rId21"/>
        </w:object>
      </w:r>
    </w:p>
    <w:p w:rsidR="00591208" w:rsidRPr="001B1D44" w:rsidRDefault="00591208" w:rsidP="00591208">
      <w:pPr>
        <w:pStyle w:val="ab"/>
        <w:tabs>
          <w:tab w:val="num" w:pos="720"/>
        </w:tabs>
        <w:spacing w:line="360" w:lineRule="auto"/>
        <w:ind w:left="360"/>
        <w:rPr>
          <w:rFonts w:ascii="Times New Roman" w:hAnsi="Times New Roman"/>
          <w:color w:val="000000"/>
          <w:spacing w:val="-8"/>
          <w:sz w:val="28"/>
          <w:szCs w:val="28"/>
        </w:rPr>
      </w:pPr>
      <w:r w:rsidRPr="001B1D44">
        <w:rPr>
          <w:rFonts w:ascii="Times New Roman" w:hAnsi="Times New Roman"/>
          <w:position w:val="-10"/>
          <w:sz w:val="28"/>
          <w:szCs w:val="28"/>
        </w:rPr>
        <w:object w:dxaOrig="560" w:dyaOrig="320">
          <v:shape id="_x0000_i1030" type="#_x0000_t75" style="width:28.15pt;height:15.7pt" o:ole="" fillcolor="window">
            <v:imagedata r:id="rId22" o:title=""/>
          </v:shape>
          <o:OLEObject Type="Embed" ProgID="Equation.3" ShapeID="_x0000_i1030" DrawAspect="Content" ObjectID="_1491890210" r:id="rId23"/>
        </w:object>
      </w:r>
      <w:r w:rsidRPr="001B1D44">
        <w:rPr>
          <w:rFonts w:ascii="Times New Roman" w:hAnsi="Times New Roman"/>
          <w:color w:val="000000"/>
          <w:spacing w:val="-8"/>
          <w:sz w:val="28"/>
          <w:szCs w:val="28"/>
        </w:rPr>
        <w:t>=33 – число унифицированных элементов.</w:t>
      </w:r>
    </w:p>
    <w:p w:rsidR="00591208" w:rsidRPr="001B1D44" w:rsidRDefault="00591208" w:rsidP="00591208">
      <w:pPr>
        <w:pStyle w:val="ab"/>
        <w:tabs>
          <w:tab w:val="num" w:pos="720"/>
        </w:tabs>
        <w:spacing w:line="360" w:lineRule="auto"/>
        <w:ind w:left="360"/>
        <w:rPr>
          <w:rFonts w:ascii="Times New Roman" w:hAnsi="Times New Roman"/>
          <w:color w:val="000000"/>
          <w:spacing w:val="-8"/>
          <w:sz w:val="28"/>
          <w:szCs w:val="28"/>
        </w:rPr>
      </w:pPr>
      <w:r w:rsidRPr="001B1D44">
        <w:rPr>
          <w:rFonts w:ascii="Times New Roman" w:hAnsi="Times New Roman"/>
          <w:position w:val="-10"/>
          <w:sz w:val="28"/>
          <w:szCs w:val="28"/>
        </w:rPr>
        <w:object w:dxaOrig="560" w:dyaOrig="320">
          <v:shape id="_x0000_i1031" type="#_x0000_t75" style="width:28.15pt;height:15.7pt" o:ole="" fillcolor="window">
            <v:imagedata r:id="rId22" o:title=""/>
          </v:shape>
          <o:OLEObject Type="Embed" ProgID="Equation.3" ShapeID="_x0000_i1031" DrawAspect="Content" ObjectID="_1491890211" r:id="rId24"/>
        </w:object>
      </w:r>
      <w:r w:rsidRPr="001B1D44">
        <w:rPr>
          <w:rFonts w:ascii="Times New Roman" w:hAnsi="Times New Roman"/>
          <w:color w:val="000000"/>
          <w:spacing w:val="-8"/>
          <w:sz w:val="28"/>
          <w:szCs w:val="28"/>
        </w:rPr>
        <w:t>=42– число конструктивных элементов.</w:t>
      </w:r>
    </w:p>
    <w:p w:rsidR="00591208" w:rsidRDefault="00591208" w:rsidP="00591208">
      <w:pPr>
        <w:spacing w:line="360" w:lineRule="auto"/>
        <w:ind w:firstLine="708"/>
        <w:rPr>
          <w:rFonts w:ascii="Times New Roman" w:hAnsi="Times New Roman"/>
          <w:b/>
          <w:color w:val="000000"/>
          <w:spacing w:val="-8"/>
          <w:sz w:val="28"/>
          <w:szCs w:val="28"/>
        </w:rPr>
      </w:pPr>
    </w:p>
    <w:p w:rsidR="00591208" w:rsidRPr="004477C4" w:rsidRDefault="00591208" w:rsidP="00591208">
      <w:pPr>
        <w:pStyle w:val="af1"/>
        <w:spacing w:line="360" w:lineRule="auto"/>
        <w:ind w:firstLine="567"/>
        <w:jc w:val="both"/>
        <w:rPr>
          <w:lang w:val="ru-RU"/>
        </w:rPr>
      </w:pPr>
      <w:r w:rsidRPr="004477C4">
        <w:rPr>
          <w:lang w:val="ru-RU"/>
        </w:rPr>
        <w:t>Коэффициент точности</w:t>
      </w:r>
      <w:r w:rsidRPr="00143EF9">
        <w:rPr>
          <w:lang w:val="ru-RU"/>
        </w:rPr>
        <w:t xml:space="preserve"> обработки </w:t>
      </w:r>
      <w:r>
        <w:rPr>
          <w:lang w:val="ru-RU"/>
        </w:rPr>
        <w:t xml:space="preserve"> определяется по формуле:</w:t>
      </w:r>
    </w:p>
    <w:p w:rsidR="00591208" w:rsidRPr="00416B13" w:rsidRDefault="00591208" w:rsidP="00591208">
      <w:pPr>
        <w:pStyle w:val="af1"/>
        <w:spacing w:line="360" w:lineRule="auto"/>
        <w:ind w:left="284" w:firstLine="426"/>
        <w:jc w:val="center"/>
        <w:rPr>
          <w:lang w:val="ru-RU"/>
        </w:rPr>
      </w:pPr>
      <w:r w:rsidRPr="00143EF9">
        <w:rPr>
          <w:position w:val="-28"/>
        </w:rPr>
        <w:object w:dxaOrig="1579" w:dyaOrig="660">
          <v:shape id="_x0000_i1032" type="#_x0000_t75" style="width:79.45pt;height:33.1pt" o:ole="" fillcolor="window">
            <v:imagedata r:id="rId25" o:title=""/>
          </v:shape>
          <o:OLEObject Type="Embed" ProgID="Equation.3" ShapeID="_x0000_i1032" DrawAspect="Content" ObjectID="_1491890212" r:id="rId26"/>
        </w:object>
      </w:r>
      <w:r>
        <w:rPr>
          <w:position w:val="-28"/>
          <w:lang w:val="ru-RU"/>
        </w:rPr>
        <w:t>,                                                                                                 (2)</w:t>
      </w:r>
    </w:p>
    <w:p w:rsidR="00591208" w:rsidRPr="00143EF9" w:rsidRDefault="00591208" w:rsidP="00591208">
      <w:pPr>
        <w:pStyle w:val="af1"/>
        <w:spacing w:line="360" w:lineRule="auto"/>
        <w:jc w:val="center"/>
        <w:rPr>
          <w:lang w:val="ru-RU"/>
        </w:rPr>
      </w:pPr>
      <w:r w:rsidRPr="00143EF9">
        <w:rPr>
          <w:lang w:val="ru-RU"/>
        </w:rPr>
        <w:t xml:space="preserve">где </w:t>
      </w:r>
      <w:r w:rsidRPr="00143EF9">
        <w:rPr>
          <w:position w:val="-30"/>
        </w:rPr>
        <w:object w:dxaOrig="3040" w:dyaOrig="680">
          <v:shape id="_x0000_i1033" type="#_x0000_t75" style="width:152.3pt;height:33.95pt" o:ole="" fillcolor="window">
            <v:imagedata r:id="rId27" o:title=""/>
          </v:shape>
          <o:OLEObject Type="Embed" ProgID="Equation.3" ShapeID="_x0000_i1033" DrawAspect="Content" ObjectID="_1491890213" r:id="rId28"/>
        </w:object>
      </w:r>
      <w:r w:rsidRPr="00143EF9">
        <w:rPr>
          <w:lang w:val="ru-RU"/>
        </w:rPr>
        <w:t xml:space="preserve"> - средний квалитет обработки изделия</w:t>
      </w:r>
    </w:p>
    <w:p w:rsidR="00591208" w:rsidRPr="00143EF9" w:rsidRDefault="00591208" w:rsidP="00591208">
      <w:pPr>
        <w:pStyle w:val="af1"/>
        <w:spacing w:line="360" w:lineRule="auto"/>
        <w:ind w:left="284" w:firstLine="426"/>
        <w:jc w:val="both"/>
        <w:rPr>
          <w:lang w:val="ru-RU"/>
        </w:rPr>
      </w:pPr>
      <w:r w:rsidRPr="00143EF9">
        <w:rPr>
          <w:lang w:val="ru-RU"/>
        </w:rPr>
        <w:t>1,2 – квалитеты обработки</w:t>
      </w:r>
    </w:p>
    <w:p w:rsidR="00591208" w:rsidRPr="00143EF9" w:rsidRDefault="00591208" w:rsidP="00591208">
      <w:pPr>
        <w:pStyle w:val="af1"/>
        <w:spacing w:line="360" w:lineRule="auto"/>
        <w:ind w:left="284" w:firstLine="426"/>
        <w:jc w:val="both"/>
        <w:rPr>
          <w:lang w:val="ru-RU"/>
        </w:rPr>
      </w:pPr>
      <w:r w:rsidRPr="00143EF9">
        <w:t>n</w:t>
      </w:r>
      <w:r w:rsidRPr="00143EF9">
        <w:rPr>
          <w:lang w:val="ru-RU"/>
        </w:rPr>
        <w:t xml:space="preserve"> – количество размеров данного квалитета точности</w:t>
      </w:r>
    </w:p>
    <w:p w:rsidR="00591208" w:rsidRPr="001B1D44" w:rsidRDefault="00591208" w:rsidP="00591208">
      <w:pPr>
        <w:spacing w:line="360" w:lineRule="auto"/>
        <w:ind w:firstLine="708"/>
        <w:rPr>
          <w:rFonts w:ascii="Times New Roman" w:hAnsi="Times New Roman"/>
          <w:b/>
          <w:color w:val="000000"/>
          <w:spacing w:val="-8"/>
          <w:sz w:val="28"/>
          <w:szCs w:val="28"/>
        </w:rPr>
      </w:pPr>
      <w:r w:rsidRPr="001B1D44">
        <w:rPr>
          <w:rFonts w:ascii="Times New Roman" w:hAnsi="Times New Roman"/>
          <w:b/>
          <w:color w:val="000000"/>
          <w:spacing w:val="-8"/>
          <w:position w:val="-24"/>
          <w:sz w:val="28"/>
          <w:szCs w:val="28"/>
        </w:rPr>
        <w:object w:dxaOrig="4000" w:dyaOrig="620">
          <v:shape id="_x0000_i1034" type="#_x0000_t75" style="width:200.3pt;height:30.6pt" o:ole="" fillcolor="window">
            <v:imagedata r:id="rId29" o:title=""/>
          </v:shape>
          <o:OLEObject Type="Embed" ProgID="Equation.3" ShapeID="_x0000_i1034" DrawAspect="Content" ObjectID="_1491890214" r:id="rId30"/>
        </w:object>
      </w:r>
    </w:p>
    <w:p w:rsidR="00591208" w:rsidRPr="001B1D44" w:rsidRDefault="00591208" w:rsidP="00591208">
      <w:pPr>
        <w:spacing w:line="360" w:lineRule="auto"/>
        <w:ind w:firstLine="708"/>
        <w:rPr>
          <w:rFonts w:ascii="Times New Roman" w:hAnsi="Times New Roman"/>
          <w:b/>
          <w:color w:val="000000"/>
          <w:spacing w:val="-8"/>
          <w:sz w:val="28"/>
          <w:szCs w:val="28"/>
        </w:rPr>
      </w:pPr>
      <w:r w:rsidRPr="001B1D44">
        <w:rPr>
          <w:rFonts w:ascii="Times New Roman" w:hAnsi="Times New Roman"/>
          <w:b/>
          <w:color w:val="000000"/>
          <w:spacing w:val="-8"/>
          <w:position w:val="-32"/>
          <w:sz w:val="28"/>
          <w:szCs w:val="28"/>
        </w:rPr>
        <w:object w:dxaOrig="2580" w:dyaOrig="700">
          <v:shape id="_x0000_i1035" type="#_x0000_t75" style="width:129.1pt;height:34.75pt" o:ole="" fillcolor="window">
            <v:imagedata r:id="rId31" o:title=""/>
          </v:shape>
          <o:OLEObject Type="Embed" ProgID="Equation.3" ShapeID="_x0000_i1035" DrawAspect="Content" ObjectID="_1491890215" r:id="rId32"/>
        </w:object>
      </w:r>
    </w:p>
    <w:p w:rsidR="00591208" w:rsidRPr="00143EF9" w:rsidRDefault="00591208" w:rsidP="00591208">
      <w:pPr>
        <w:pStyle w:val="af1"/>
        <w:spacing w:line="360" w:lineRule="auto"/>
        <w:ind w:firstLine="567"/>
        <w:jc w:val="both"/>
        <w:rPr>
          <w:lang w:val="ru-RU"/>
        </w:rPr>
      </w:pPr>
      <w:r w:rsidRPr="00143EF9">
        <w:rPr>
          <w:lang w:val="ru-RU"/>
        </w:rPr>
        <w:lastRenderedPageBreak/>
        <w:t>Коэффициент шероховатости поверхности</w:t>
      </w:r>
      <w:r>
        <w:rPr>
          <w:lang w:val="ru-RU"/>
        </w:rPr>
        <w:t xml:space="preserve"> определяется</w:t>
      </w:r>
    </w:p>
    <w:p w:rsidR="00591208" w:rsidRDefault="00591208" w:rsidP="00591208">
      <w:pPr>
        <w:pStyle w:val="af1"/>
        <w:spacing w:line="360" w:lineRule="auto"/>
        <w:jc w:val="center"/>
        <w:rPr>
          <w:lang w:val="ru-RU"/>
        </w:rPr>
      </w:pPr>
      <w:r w:rsidRPr="00143EF9">
        <w:rPr>
          <w:position w:val="-30"/>
        </w:rPr>
        <w:object w:dxaOrig="1120" w:dyaOrig="680">
          <v:shape id="_x0000_i1036" type="#_x0000_t75" style="width:56.3pt;height:33.95pt" o:ole="" fillcolor="window">
            <v:imagedata r:id="rId33" o:title=""/>
          </v:shape>
          <o:OLEObject Type="Embed" ProgID="Equation.3" ShapeID="_x0000_i1036" DrawAspect="Content" ObjectID="_1491890216" r:id="rId34"/>
        </w:object>
      </w:r>
      <w:r w:rsidRPr="00143EF9">
        <w:rPr>
          <w:lang w:val="ru-RU"/>
        </w:rPr>
        <w:t xml:space="preserve"> ,</w:t>
      </w:r>
      <w:r>
        <w:rPr>
          <w:lang w:val="ru-RU"/>
        </w:rPr>
        <w:t xml:space="preserve">                                                                                                                 (3)</w:t>
      </w:r>
    </w:p>
    <w:p w:rsidR="00591208" w:rsidRPr="00143EF9" w:rsidRDefault="00591208" w:rsidP="00591208">
      <w:pPr>
        <w:pStyle w:val="af1"/>
        <w:spacing w:line="360" w:lineRule="auto"/>
        <w:rPr>
          <w:lang w:val="ru-RU"/>
        </w:rPr>
      </w:pPr>
      <w:r w:rsidRPr="00143EF9">
        <w:rPr>
          <w:lang w:val="ru-RU"/>
        </w:rPr>
        <w:t>где Бср – среднее числовое значение параметра шероховатости.</w:t>
      </w:r>
    </w:p>
    <w:p w:rsidR="00591208" w:rsidRPr="001B1D44" w:rsidRDefault="00591208" w:rsidP="00591208">
      <w:pPr>
        <w:spacing w:line="360" w:lineRule="auto"/>
        <w:ind w:firstLine="284"/>
        <w:rPr>
          <w:rFonts w:ascii="Times New Roman" w:hAnsi="Times New Roman"/>
          <w:b/>
          <w:color w:val="000000"/>
          <w:spacing w:val="-8"/>
          <w:sz w:val="28"/>
          <w:szCs w:val="28"/>
        </w:rPr>
      </w:pPr>
      <w:r w:rsidRPr="00143EF9">
        <w:rPr>
          <w:rFonts w:ascii="Times New Roman" w:hAnsi="Times New Roman"/>
          <w:position w:val="-24"/>
          <w:sz w:val="28"/>
          <w:szCs w:val="28"/>
        </w:rPr>
        <w:object w:dxaOrig="5560" w:dyaOrig="620">
          <v:shape id="_x0000_i1037" type="#_x0000_t75" style="width:278.05pt;height:30.6pt" o:ole="">
            <v:imagedata r:id="rId35" o:title=""/>
          </v:shape>
          <o:OLEObject Type="Embed" ProgID="Equation.3" ShapeID="_x0000_i1037" DrawAspect="Content" ObjectID="_1491890217" r:id="rId36"/>
        </w:object>
      </w:r>
    </w:p>
    <w:p w:rsidR="00591208" w:rsidRDefault="00591208" w:rsidP="00591208">
      <w:pPr>
        <w:spacing w:line="360" w:lineRule="auto"/>
        <w:ind w:firstLine="284"/>
        <w:rPr>
          <w:rFonts w:ascii="Times New Roman" w:hAnsi="Times New Roman"/>
          <w:b/>
          <w:color w:val="000000"/>
          <w:spacing w:val="-8"/>
          <w:sz w:val="28"/>
          <w:szCs w:val="28"/>
        </w:rPr>
      </w:pPr>
      <w:r w:rsidRPr="001B1D44">
        <w:rPr>
          <w:rFonts w:ascii="Times New Roman" w:hAnsi="Times New Roman"/>
          <w:b/>
          <w:color w:val="000000"/>
          <w:spacing w:val="-8"/>
          <w:position w:val="-24"/>
          <w:sz w:val="28"/>
          <w:szCs w:val="28"/>
        </w:rPr>
        <w:object w:dxaOrig="4380" w:dyaOrig="620">
          <v:shape id="_x0000_i1038" type="#_x0000_t75" style="width:219.3pt;height:30.6pt" o:ole="" fillcolor="window">
            <v:imagedata r:id="rId37" o:title=""/>
          </v:shape>
          <o:OLEObject Type="Embed" ProgID="Equation.3" ShapeID="_x0000_i1038" DrawAspect="Content" ObjectID="_1491890218" r:id="rId38"/>
        </w:object>
      </w:r>
    </w:p>
    <w:p w:rsidR="00591208" w:rsidRPr="001B1D44" w:rsidRDefault="00591208" w:rsidP="00591208">
      <w:pPr>
        <w:spacing w:line="360" w:lineRule="auto"/>
        <w:ind w:firstLine="284"/>
        <w:rPr>
          <w:rFonts w:ascii="Times New Roman" w:hAnsi="Times New Roman"/>
          <w:b/>
          <w:color w:val="000000"/>
          <w:spacing w:val="-8"/>
          <w:sz w:val="28"/>
          <w:szCs w:val="28"/>
        </w:rPr>
      </w:pPr>
      <w:r w:rsidRPr="001B1D44">
        <w:rPr>
          <w:rFonts w:ascii="Times New Roman" w:hAnsi="Times New Roman"/>
          <w:b/>
          <w:color w:val="000000"/>
          <w:spacing w:val="-8"/>
          <w:position w:val="-32"/>
          <w:sz w:val="28"/>
          <w:szCs w:val="28"/>
        </w:rPr>
        <w:object w:dxaOrig="2820" w:dyaOrig="700">
          <v:shape id="_x0000_i1039" type="#_x0000_t75" style="width:140.7pt;height:34.75pt" o:ole="" fillcolor="window">
            <v:imagedata r:id="rId39" o:title=""/>
          </v:shape>
          <o:OLEObject Type="Embed" ProgID="Equation.3" ShapeID="_x0000_i1039" DrawAspect="Content" ObjectID="_1491890219" r:id="rId40"/>
        </w:object>
      </w:r>
    </w:p>
    <w:p w:rsidR="00591208" w:rsidRDefault="00591208" w:rsidP="0059120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1B1D44">
        <w:rPr>
          <w:rFonts w:ascii="Times New Roman" w:hAnsi="Times New Roman"/>
          <w:sz w:val="28"/>
          <w:szCs w:val="28"/>
        </w:rPr>
        <w:t xml:space="preserve">   По выше приведенным расчетам видно, что деталь является технологичной, т.к. все поверхности доступны для обработки стандартным инструментом на ун</w:t>
      </w:r>
      <w:r w:rsidRPr="001B1D44">
        <w:rPr>
          <w:rFonts w:ascii="Times New Roman" w:hAnsi="Times New Roman"/>
          <w:sz w:val="28"/>
          <w:szCs w:val="28"/>
        </w:rPr>
        <w:t>и</w:t>
      </w:r>
      <w:r w:rsidRPr="001B1D44">
        <w:rPr>
          <w:rFonts w:ascii="Times New Roman" w:hAnsi="Times New Roman"/>
          <w:sz w:val="28"/>
          <w:szCs w:val="28"/>
        </w:rPr>
        <w:t>версальных и программных станках с использованием  универсального  оборуд</w:t>
      </w:r>
      <w:r w:rsidRPr="001B1D44">
        <w:rPr>
          <w:rFonts w:ascii="Times New Roman" w:hAnsi="Times New Roman"/>
          <w:sz w:val="28"/>
          <w:szCs w:val="28"/>
        </w:rPr>
        <w:t>о</w:t>
      </w:r>
      <w:r w:rsidRPr="001B1D44">
        <w:rPr>
          <w:rFonts w:ascii="Times New Roman" w:hAnsi="Times New Roman"/>
          <w:sz w:val="28"/>
          <w:szCs w:val="28"/>
        </w:rPr>
        <w:t>вания оснащенного стандартным инструментом и легко переналаживаемой осн</w:t>
      </w:r>
      <w:r w:rsidRPr="001B1D44">
        <w:rPr>
          <w:rFonts w:ascii="Times New Roman" w:hAnsi="Times New Roman"/>
          <w:sz w:val="28"/>
          <w:szCs w:val="28"/>
        </w:rPr>
        <w:t>а</w:t>
      </w:r>
      <w:r w:rsidRPr="001B1D44">
        <w:rPr>
          <w:rFonts w:ascii="Times New Roman" w:hAnsi="Times New Roman"/>
          <w:sz w:val="28"/>
          <w:szCs w:val="28"/>
        </w:rPr>
        <w:t>сткой. Нетехнологичными элементами являются отверсти</w:t>
      </w:r>
      <w:r w:rsidR="003E2217">
        <w:rPr>
          <w:rFonts w:ascii="Times New Roman" w:hAnsi="Times New Roman"/>
          <w:sz w:val="28"/>
          <w:szCs w:val="28"/>
        </w:rPr>
        <w:t>я</w:t>
      </w:r>
      <w:r w:rsidRPr="001B1D44">
        <w:rPr>
          <w:rFonts w:ascii="Times New Roman" w:hAnsi="Times New Roman"/>
          <w:sz w:val="28"/>
          <w:szCs w:val="28"/>
        </w:rPr>
        <w:t xml:space="preserve"> и паз.</w:t>
      </w:r>
    </w:p>
    <w:p w:rsidR="00591208" w:rsidRDefault="00591208">
      <w:pPr>
        <w:ind w:firstLine="0"/>
        <w:jc w:val="left"/>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br w:type="page"/>
      </w:r>
    </w:p>
    <w:p w:rsidR="00591208" w:rsidRDefault="00591208" w:rsidP="00591208">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591208">
        <w:rPr>
          <w:rFonts w:ascii="Times New Roman" w:hAnsi="Times New Roman"/>
          <w:b/>
          <w:color w:val="000000"/>
          <w:sz w:val="28"/>
          <w:szCs w:val="28"/>
          <w:shd w:val="clear" w:color="auto" w:fill="FFFFFF"/>
        </w:rPr>
        <w:lastRenderedPageBreak/>
        <w:t>2.2.2 Характеристика марки материала</w:t>
      </w:r>
    </w:p>
    <w:p w:rsidR="00591208" w:rsidRPr="00591208" w:rsidRDefault="00591208" w:rsidP="00591208">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p>
    <w:p w:rsidR="00ED64BC" w:rsidRPr="00ED64BC" w:rsidRDefault="00CA7E68" w:rsidP="00CA7E68">
      <w:pPr>
        <w:pStyle w:val="afc"/>
        <w:shd w:val="clear" w:color="auto" w:fill="FFFFFF"/>
        <w:spacing w:before="0" w:beforeAutospacing="0" w:after="0" w:afterAutospacing="0" w:line="360" w:lineRule="auto"/>
        <w:ind w:firstLine="567"/>
        <w:jc w:val="both"/>
        <w:rPr>
          <w:color w:val="000000"/>
          <w:sz w:val="28"/>
          <w:szCs w:val="28"/>
        </w:rPr>
      </w:pPr>
      <w:r w:rsidRPr="00B9116A">
        <w:rPr>
          <w:sz w:val="28"/>
        </w:rPr>
        <w:t xml:space="preserve">Сталь 30ХГСА ГОСТ 4543-80 </w:t>
      </w:r>
      <w:r w:rsidR="00ED64BC" w:rsidRPr="00ED64BC">
        <w:rPr>
          <w:color w:val="000000"/>
          <w:sz w:val="28"/>
          <w:szCs w:val="28"/>
        </w:rPr>
        <w:t>относится к классу легированной конструкц</w:t>
      </w:r>
      <w:r w:rsidR="00ED64BC" w:rsidRPr="00ED64BC">
        <w:rPr>
          <w:color w:val="000000"/>
          <w:sz w:val="28"/>
          <w:szCs w:val="28"/>
        </w:rPr>
        <w:t>и</w:t>
      </w:r>
      <w:r w:rsidR="00ED64BC" w:rsidRPr="00ED64BC">
        <w:rPr>
          <w:color w:val="000000"/>
          <w:sz w:val="28"/>
          <w:szCs w:val="28"/>
        </w:rPr>
        <w:t>онной стали. Она была создана для нужд авиации, но благодаря отличным хара</w:t>
      </w:r>
      <w:r w:rsidR="00ED64BC" w:rsidRPr="00ED64BC">
        <w:rPr>
          <w:color w:val="000000"/>
          <w:sz w:val="28"/>
          <w:szCs w:val="28"/>
        </w:rPr>
        <w:t>к</w:t>
      </w:r>
      <w:r w:rsidR="00ED64BC" w:rsidRPr="00ED64BC">
        <w:rPr>
          <w:color w:val="000000"/>
          <w:sz w:val="28"/>
          <w:szCs w:val="28"/>
        </w:rPr>
        <w:t>теристикам быстро перешла в разряд популярных материалов в машиностроении. Нередко сталь 30хгса называют «хромансиль». Это название сплав получил благ</w:t>
      </w:r>
      <w:r w:rsidR="00ED64BC" w:rsidRPr="00ED64BC">
        <w:rPr>
          <w:color w:val="000000"/>
          <w:sz w:val="28"/>
          <w:szCs w:val="28"/>
        </w:rPr>
        <w:t>о</w:t>
      </w:r>
      <w:r w:rsidR="00ED64BC" w:rsidRPr="00ED64BC">
        <w:rPr>
          <w:color w:val="000000"/>
          <w:sz w:val="28"/>
          <w:szCs w:val="28"/>
        </w:rPr>
        <w:t>даря содержащемся в нем легирующим элементам (хром, марганец и кремний), л</w:t>
      </w:r>
      <w:r w:rsidR="00ED64BC" w:rsidRPr="00ED64BC">
        <w:rPr>
          <w:color w:val="000000"/>
          <w:sz w:val="28"/>
          <w:szCs w:val="28"/>
        </w:rPr>
        <w:t>а</w:t>
      </w:r>
      <w:r w:rsidR="00ED64BC" w:rsidRPr="00ED64BC">
        <w:rPr>
          <w:color w:val="000000"/>
          <w:sz w:val="28"/>
          <w:szCs w:val="28"/>
        </w:rPr>
        <w:t>тинские названия которых в сокращении и составили слово «хромансиль». Анал</w:t>
      </w:r>
      <w:r w:rsidR="00ED64BC" w:rsidRPr="00ED64BC">
        <w:rPr>
          <w:color w:val="000000"/>
          <w:sz w:val="28"/>
          <w:szCs w:val="28"/>
        </w:rPr>
        <w:t>о</w:t>
      </w:r>
      <w:r w:rsidR="00ED64BC" w:rsidRPr="00ED64BC">
        <w:rPr>
          <w:color w:val="000000"/>
          <w:sz w:val="28"/>
          <w:szCs w:val="28"/>
        </w:rPr>
        <w:t>гами хромансиля являются стали марок 40ХФА, 35ХМ, 40ХН, 25ХГСА и 35ХГСА.</w:t>
      </w:r>
    </w:p>
    <w:p w:rsidR="00ED64BC" w:rsidRPr="00ED64BC" w:rsidRDefault="00ED64BC" w:rsidP="00CA7E68">
      <w:pPr>
        <w:pStyle w:val="afc"/>
        <w:shd w:val="clear" w:color="auto" w:fill="FFFFFF"/>
        <w:spacing w:before="0" w:beforeAutospacing="0" w:after="0" w:afterAutospacing="0" w:line="360" w:lineRule="auto"/>
        <w:ind w:firstLine="567"/>
        <w:jc w:val="both"/>
        <w:rPr>
          <w:color w:val="000000"/>
          <w:sz w:val="28"/>
          <w:szCs w:val="28"/>
        </w:rPr>
      </w:pPr>
      <w:r w:rsidRPr="00ED64BC">
        <w:rPr>
          <w:color w:val="000000"/>
          <w:sz w:val="28"/>
          <w:szCs w:val="28"/>
        </w:rPr>
        <w:t>Маркировка стали 30</w:t>
      </w:r>
      <w:r w:rsidR="00CA7E68">
        <w:rPr>
          <w:color w:val="000000"/>
          <w:sz w:val="28"/>
          <w:szCs w:val="28"/>
        </w:rPr>
        <w:t>ХГСА</w:t>
      </w:r>
      <w:r w:rsidRPr="00ED64BC">
        <w:rPr>
          <w:color w:val="000000"/>
          <w:sz w:val="28"/>
          <w:szCs w:val="28"/>
        </w:rPr>
        <w:t xml:space="preserve"> включает число, находящееся на первом месте и показывающее выраженный в сотых долях процент содержания углерода. В да</w:t>
      </w:r>
      <w:r w:rsidRPr="00ED64BC">
        <w:rPr>
          <w:color w:val="000000"/>
          <w:sz w:val="28"/>
          <w:szCs w:val="28"/>
        </w:rPr>
        <w:t>н</w:t>
      </w:r>
      <w:r w:rsidRPr="00ED64BC">
        <w:rPr>
          <w:color w:val="000000"/>
          <w:sz w:val="28"/>
          <w:szCs w:val="28"/>
        </w:rPr>
        <w:t>ном случае он составляет 3%, то есть соответствует норме для класса среднелег</w:t>
      </w:r>
      <w:r w:rsidRPr="00ED64BC">
        <w:rPr>
          <w:color w:val="000000"/>
          <w:sz w:val="28"/>
          <w:szCs w:val="28"/>
        </w:rPr>
        <w:t>и</w:t>
      </w:r>
      <w:r w:rsidRPr="00ED64BC">
        <w:rPr>
          <w:color w:val="000000"/>
          <w:sz w:val="28"/>
          <w:szCs w:val="28"/>
        </w:rPr>
        <w:t>рованных сталей (до 2,5% - низколегированная, от 2,5 до 10% - среднелегирова</w:t>
      </w:r>
      <w:r w:rsidRPr="00ED64BC">
        <w:rPr>
          <w:color w:val="000000"/>
          <w:sz w:val="28"/>
          <w:szCs w:val="28"/>
        </w:rPr>
        <w:t>н</w:t>
      </w:r>
      <w:r w:rsidRPr="00ED64BC">
        <w:rPr>
          <w:color w:val="000000"/>
          <w:sz w:val="28"/>
          <w:szCs w:val="28"/>
        </w:rPr>
        <w:t>ная, от 10% - высоколегированная). Литеры «Х», «Г» и «С» указывают на соде</w:t>
      </w:r>
      <w:r w:rsidRPr="00ED64BC">
        <w:rPr>
          <w:color w:val="000000"/>
          <w:sz w:val="28"/>
          <w:szCs w:val="28"/>
        </w:rPr>
        <w:t>р</w:t>
      </w:r>
      <w:r w:rsidRPr="00ED64BC">
        <w:rPr>
          <w:color w:val="000000"/>
          <w:sz w:val="28"/>
          <w:szCs w:val="28"/>
        </w:rPr>
        <w:t>жание в стали легирующих элементов – хрома, марганца и кремния. Так как после буквенных обозначений легирующих элементов нет чисел, значит их процентное содержание приблизительно равно 1%. Литера «А» на конце маркировки показ</w:t>
      </w:r>
      <w:r w:rsidRPr="00ED64BC">
        <w:rPr>
          <w:color w:val="000000"/>
          <w:sz w:val="28"/>
          <w:szCs w:val="28"/>
        </w:rPr>
        <w:t>ы</w:t>
      </w:r>
      <w:r w:rsidRPr="00ED64BC">
        <w:rPr>
          <w:color w:val="000000"/>
          <w:sz w:val="28"/>
          <w:szCs w:val="28"/>
        </w:rPr>
        <w:t>вает, что сталь 30</w:t>
      </w:r>
      <w:r w:rsidR="00CA7E68">
        <w:rPr>
          <w:color w:val="000000"/>
          <w:sz w:val="28"/>
          <w:szCs w:val="28"/>
        </w:rPr>
        <w:t>ХГСА</w:t>
      </w:r>
      <w:r w:rsidRPr="00ED64BC">
        <w:rPr>
          <w:color w:val="000000"/>
          <w:sz w:val="28"/>
          <w:szCs w:val="28"/>
        </w:rPr>
        <w:t xml:space="preserve"> относится к категории высококачественных сталей.</w:t>
      </w:r>
    </w:p>
    <w:p w:rsidR="00ED64BC" w:rsidRPr="00ED64BC" w:rsidRDefault="00ED64BC" w:rsidP="00CA7E68">
      <w:pPr>
        <w:pStyle w:val="afc"/>
        <w:shd w:val="clear" w:color="auto" w:fill="FFFFFF"/>
        <w:spacing w:before="0" w:beforeAutospacing="0" w:after="0" w:afterAutospacing="0" w:line="360" w:lineRule="auto"/>
        <w:ind w:firstLine="567"/>
        <w:jc w:val="both"/>
        <w:rPr>
          <w:color w:val="000000"/>
          <w:sz w:val="28"/>
          <w:szCs w:val="28"/>
        </w:rPr>
      </w:pPr>
      <w:r w:rsidRPr="00ED64BC">
        <w:rPr>
          <w:color w:val="000000"/>
          <w:sz w:val="28"/>
          <w:szCs w:val="28"/>
        </w:rPr>
        <w:t>Химический состав стали 30хгса выглядит так: от 0,28 до 0,34% углерода, от 0,9 до 1,2% кремния, от 0,8 до 1,1% марганца, не более 0,3% никеля, не больше 0,025% серы, менее 0,025% фосфора, от 0,8 до 1,1% хрома и менее 0,3% меди.</w:t>
      </w:r>
    </w:p>
    <w:p w:rsidR="00ED64BC" w:rsidRPr="00ED64BC" w:rsidRDefault="00ED64BC" w:rsidP="00CA7E68">
      <w:pPr>
        <w:pStyle w:val="afc"/>
        <w:shd w:val="clear" w:color="auto" w:fill="FFFFFF"/>
        <w:spacing w:before="0" w:beforeAutospacing="0" w:after="0" w:afterAutospacing="0" w:line="360" w:lineRule="auto"/>
        <w:ind w:firstLine="567"/>
        <w:jc w:val="both"/>
        <w:rPr>
          <w:color w:val="000000"/>
          <w:sz w:val="28"/>
          <w:szCs w:val="28"/>
        </w:rPr>
      </w:pPr>
      <w:r w:rsidRPr="00ED64BC">
        <w:rPr>
          <w:color w:val="000000"/>
          <w:sz w:val="28"/>
          <w:szCs w:val="28"/>
        </w:rPr>
        <w:t>Хром придает стали 30</w:t>
      </w:r>
      <w:r w:rsidR="00CA7E68">
        <w:rPr>
          <w:color w:val="000000"/>
          <w:sz w:val="28"/>
          <w:szCs w:val="28"/>
        </w:rPr>
        <w:t>ХГСА</w:t>
      </w:r>
      <w:r w:rsidRPr="00ED64BC">
        <w:rPr>
          <w:color w:val="000000"/>
          <w:sz w:val="28"/>
          <w:szCs w:val="28"/>
        </w:rPr>
        <w:t xml:space="preserve"> прочность и делает ее устойчивой у коррозии. Марганец увеличивает сопротивление ударным нагрузкам, дополнительно усил</w:t>
      </w:r>
      <w:r w:rsidRPr="00ED64BC">
        <w:rPr>
          <w:color w:val="000000"/>
          <w:sz w:val="28"/>
          <w:szCs w:val="28"/>
        </w:rPr>
        <w:t>и</w:t>
      </w:r>
      <w:r w:rsidRPr="00ED64BC">
        <w:rPr>
          <w:color w:val="000000"/>
          <w:sz w:val="28"/>
          <w:szCs w:val="28"/>
        </w:rPr>
        <w:t>вая прочность сплава, а также способствует износостойкости стали 30</w:t>
      </w:r>
      <w:r w:rsidR="00CA7E68">
        <w:rPr>
          <w:color w:val="000000"/>
          <w:sz w:val="28"/>
          <w:szCs w:val="28"/>
        </w:rPr>
        <w:t>ХГСА</w:t>
      </w:r>
      <w:r w:rsidRPr="00ED64BC">
        <w:rPr>
          <w:color w:val="000000"/>
          <w:sz w:val="28"/>
          <w:szCs w:val="28"/>
        </w:rPr>
        <w:t>. Д</w:t>
      </w:r>
      <w:r w:rsidRPr="00ED64BC">
        <w:rPr>
          <w:color w:val="000000"/>
          <w:sz w:val="28"/>
          <w:szCs w:val="28"/>
        </w:rPr>
        <w:t>о</w:t>
      </w:r>
      <w:r w:rsidRPr="00ED64BC">
        <w:rPr>
          <w:color w:val="000000"/>
          <w:sz w:val="28"/>
          <w:szCs w:val="28"/>
        </w:rPr>
        <w:t>бавление кремния необходимо для увеличения показателя ударной вязкости.</w:t>
      </w:r>
    </w:p>
    <w:p w:rsidR="00ED64BC" w:rsidRPr="00ED64BC" w:rsidRDefault="00ED64BC" w:rsidP="00CA7E68">
      <w:pPr>
        <w:pStyle w:val="afc"/>
        <w:shd w:val="clear" w:color="auto" w:fill="FFFFFF"/>
        <w:spacing w:before="0" w:beforeAutospacing="0" w:after="0" w:afterAutospacing="0" w:line="360" w:lineRule="auto"/>
        <w:ind w:firstLine="567"/>
        <w:jc w:val="both"/>
        <w:rPr>
          <w:color w:val="000000"/>
          <w:sz w:val="28"/>
          <w:szCs w:val="28"/>
        </w:rPr>
      </w:pPr>
      <w:r w:rsidRPr="00ED64BC">
        <w:rPr>
          <w:color w:val="000000"/>
          <w:sz w:val="28"/>
          <w:szCs w:val="28"/>
        </w:rPr>
        <w:t>Легированная сталь 30</w:t>
      </w:r>
      <w:r w:rsidR="00CA7E68">
        <w:rPr>
          <w:color w:val="000000"/>
          <w:sz w:val="28"/>
          <w:szCs w:val="28"/>
        </w:rPr>
        <w:t>ХГСА</w:t>
      </w:r>
      <w:r w:rsidRPr="00ED64BC">
        <w:rPr>
          <w:color w:val="000000"/>
          <w:sz w:val="28"/>
          <w:szCs w:val="28"/>
        </w:rPr>
        <w:t xml:space="preserve"> относится к разряду улучшаемых, то есть по</w:t>
      </w:r>
      <w:r w:rsidRPr="00ED64BC">
        <w:rPr>
          <w:color w:val="000000"/>
          <w:sz w:val="28"/>
          <w:szCs w:val="28"/>
        </w:rPr>
        <w:t>д</w:t>
      </w:r>
      <w:r w:rsidRPr="00ED64BC">
        <w:rPr>
          <w:color w:val="000000"/>
          <w:sz w:val="28"/>
          <w:szCs w:val="28"/>
        </w:rPr>
        <w:t>вергается процедуре закалки при температуре от 550 до 660 °С. Это позволяет со</w:t>
      </w:r>
      <w:r w:rsidRPr="00ED64BC">
        <w:rPr>
          <w:color w:val="000000"/>
          <w:sz w:val="28"/>
          <w:szCs w:val="28"/>
        </w:rPr>
        <w:t>з</w:t>
      </w:r>
      <w:r w:rsidRPr="00ED64BC">
        <w:rPr>
          <w:color w:val="000000"/>
          <w:sz w:val="28"/>
          <w:szCs w:val="28"/>
        </w:rPr>
        <w:t>давать не только высокопрочные авиационные, но и необходимые в машиностро</w:t>
      </w:r>
      <w:r w:rsidRPr="00ED64BC">
        <w:rPr>
          <w:color w:val="000000"/>
          <w:sz w:val="28"/>
          <w:szCs w:val="28"/>
        </w:rPr>
        <w:t>е</w:t>
      </w:r>
      <w:r w:rsidRPr="00ED64BC">
        <w:rPr>
          <w:color w:val="000000"/>
          <w:sz w:val="28"/>
          <w:szCs w:val="28"/>
        </w:rPr>
        <w:t>нии детали. Например, оси, валы, фланцы, лопатки компрессорных машин, ра</w:t>
      </w:r>
      <w:r w:rsidRPr="00ED64BC">
        <w:rPr>
          <w:color w:val="000000"/>
          <w:sz w:val="28"/>
          <w:szCs w:val="28"/>
        </w:rPr>
        <w:t>з</w:t>
      </w:r>
      <w:r w:rsidRPr="00ED64BC">
        <w:rPr>
          <w:color w:val="000000"/>
          <w:sz w:val="28"/>
          <w:szCs w:val="28"/>
        </w:rPr>
        <w:t>личные</w:t>
      </w:r>
      <w:r w:rsidRPr="00ED64BC">
        <w:rPr>
          <w:rStyle w:val="apple-converted-space"/>
          <w:color w:val="000000"/>
          <w:sz w:val="28"/>
          <w:szCs w:val="28"/>
        </w:rPr>
        <w:t> </w:t>
      </w:r>
      <w:hyperlink r:id="rId41" w:history="1">
        <w:r w:rsidRPr="00CA7E68">
          <w:rPr>
            <w:rStyle w:val="afe"/>
            <w:color w:val="auto"/>
            <w:sz w:val="28"/>
            <w:szCs w:val="28"/>
            <w:u w:val="none"/>
          </w:rPr>
          <w:t>сварные конструкции</w:t>
        </w:r>
      </w:hyperlink>
      <w:r w:rsidRPr="00ED64BC">
        <w:rPr>
          <w:color w:val="000000"/>
          <w:sz w:val="28"/>
          <w:szCs w:val="28"/>
        </w:rPr>
        <w:t>, крепежные детали, рычаги и многое другое.</w:t>
      </w:r>
    </w:p>
    <w:p w:rsidR="00591208" w:rsidRPr="00B9116A" w:rsidRDefault="00591208" w:rsidP="00591208">
      <w:pPr>
        <w:pStyle w:val="ab"/>
        <w:spacing w:line="360" w:lineRule="auto"/>
        <w:ind w:firstLine="708"/>
        <w:rPr>
          <w:rFonts w:ascii="Times New Roman" w:hAnsi="Times New Roman"/>
          <w:sz w:val="28"/>
        </w:rPr>
      </w:pPr>
      <w:r w:rsidRPr="00B9116A">
        <w:rPr>
          <w:rFonts w:ascii="Times New Roman" w:hAnsi="Times New Roman"/>
          <w:sz w:val="28"/>
        </w:rPr>
        <w:lastRenderedPageBreak/>
        <w:t>Механические свойства легированной стали 30ХГСА:</w:t>
      </w:r>
    </w:p>
    <w:p w:rsidR="00591208" w:rsidRPr="00B9116A" w:rsidRDefault="00591208" w:rsidP="00591208">
      <w:pPr>
        <w:pStyle w:val="ab"/>
        <w:spacing w:line="360" w:lineRule="auto"/>
        <w:rPr>
          <w:rFonts w:ascii="Times New Roman" w:hAnsi="Times New Roman"/>
          <w:sz w:val="28"/>
        </w:rPr>
      </w:pPr>
      <w:r w:rsidRPr="00B9116A">
        <w:rPr>
          <w:rFonts w:ascii="Times New Roman" w:hAnsi="Times New Roman"/>
          <w:sz w:val="28"/>
        </w:rPr>
        <w:t>Твердость отожженной или отпущенной стали НВ = 229 кг/мм</w:t>
      </w:r>
    </w:p>
    <w:p w:rsidR="008F4E0D" w:rsidRDefault="00591208" w:rsidP="00591208">
      <w:pPr>
        <w:shd w:val="clear" w:color="auto" w:fill="FFFFFF"/>
        <w:tabs>
          <w:tab w:val="left" w:leader="underscore" w:pos="9389"/>
        </w:tabs>
        <w:spacing w:line="360" w:lineRule="auto"/>
        <w:ind w:firstLine="567"/>
        <w:rPr>
          <w:rFonts w:ascii="Times New Roman" w:hAnsi="Times New Roman"/>
          <w:sz w:val="28"/>
        </w:rPr>
      </w:pPr>
      <w:r w:rsidRPr="00B9116A">
        <w:rPr>
          <w:rFonts w:ascii="Times New Roman" w:hAnsi="Times New Roman"/>
          <w:sz w:val="28"/>
        </w:rPr>
        <w:t>Изотермическая закалка при 880</w:t>
      </w:r>
      <w:r w:rsidRPr="00B9116A">
        <w:rPr>
          <w:rFonts w:ascii="Times New Roman" w:hAnsi="Times New Roman"/>
          <w:sz w:val="28"/>
        </w:rPr>
        <w:sym w:font="SansSerif" w:char="F0B0"/>
      </w:r>
      <w:r w:rsidRPr="00B9116A">
        <w:rPr>
          <w:rFonts w:ascii="Times New Roman" w:hAnsi="Times New Roman"/>
          <w:sz w:val="28"/>
        </w:rPr>
        <w:t>С в смеси калиевой и натриевой селитры при 280-310</w:t>
      </w:r>
      <w:r w:rsidRPr="00B9116A">
        <w:rPr>
          <w:rFonts w:ascii="Times New Roman" w:hAnsi="Times New Roman"/>
          <w:sz w:val="28"/>
        </w:rPr>
        <w:sym w:font="SansSerif" w:char="F0B0"/>
      </w:r>
      <w:r w:rsidRPr="00B9116A">
        <w:rPr>
          <w:rFonts w:ascii="Times New Roman" w:hAnsi="Times New Roman"/>
          <w:sz w:val="28"/>
        </w:rPr>
        <w:t xml:space="preserve">С. </w:t>
      </w:r>
    </w:p>
    <w:p w:rsidR="008F4E0D" w:rsidRDefault="00591208" w:rsidP="00591208">
      <w:pPr>
        <w:shd w:val="clear" w:color="auto" w:fill="FFFFFF"/>
        <w:tabs>
          <w:tab w:val="left" w:leader="underscore" w:pos="9389"/>
        </w:tabs>
        <w:spacing w:line="360" w:lineRule="auto"/>
        <w:ind w:firstLine="567"/>
        <w:rPr>
          <w:rFonts w:ascii="Times New Roman" w:hAnsi="Times New Roman"/>
          <w:sz w:val="28"/>
        </w:rPr>
      </w:pPr>
      <w:r w:rsidRPr="00B9116A">
        <w:rPr>
          <w:rFonts w:ascii="Times New Roman" w:hAnsi="Times New Roman"/>
          <w:sz w:val="28"/>
        </w:rPr>
        <w:t>Охлаждающая на воздухе:</w:t>
      </w:r>
    </w:p>
    <w:p w:rsidR="008F4E0D" w:rsidRDefault="00591208" w:rsidP="00591208">
      <w:pPr>
        <w:shd w:val="clear" w:color="auto" w:fill="FFFFFF"/>
        <w:tabs>
          <w:tab w:val="left" w:leader="underscore" w:pos="9389"/>
        </w:tabs>
        <w:spacing w:line="360" w:lineRule="auto"/>
        <w:ind w:firstLine="567"/>
        <w:rPr>
          <w:rFonts w:ascii="Times New Roman" w:hAnsi="Times New Roman"/>
          <w:sz w:val="28"/>
        </w:rPr>
      </w:pPr>
      <w:r w:rsidRPr="00B9116A">
        <w:rPr>
          <w:rFonts w:ascii="Times New Roman" w:hAnsi="Times New Roman"/>
          <w:sz w:val="28"/>
        </w:rPr>
        <w:t>І   950</w:t>
      </w:r>
      <w:r w:rsidRPr="00B9116A">
        <w:rPr>
          <w:rFonts w:ascii="Times New Roman" w:hAnsi="Times New Roman"/>
          <w:sz w:val="28"/>
        </w:rPr>
        <w:sym w:font="SansSerif" w:char="F0B0"/>
      </w:r>
      <w:r w:rsidRPr="00B9116A">
        <w:rPr>
          <w:rFonts w:ascii="Times New Roman" w:hAnsi="Times New Roman"/>
          <w:sz w:val="28"/>
        </w:rPr>
        <w:t>С, м отпуск 700</w:t>
      </w:r>
      <w:r w:rsidRPr="00B9116A">
        <w:rPr>
          <w:rFonts w:ascii="Times New Roman" w:hAnsi="Times New Roman"/>
          <w:sz w:val="28"/>
        </w:rPr>
        <w:sym w:font="SansSerif" w:char="F0B0"/>
      </w:r>
      <w:r w:rsidRPr="00B9116A">
        <w:rPr>
          <w:rFonts w:ascii="Times New Roman" w:hAnsi="Times New Roman"/>
          <w:sz w:val="28"/>
        </w:rPr>
        <w:t xml:space="preserve">С,вз. </w:t>
      </w:r>
      <w:r>
        <w:rPr>
          <w:rFonts w:ascii="Times New Roman" w:hAnsi="Times New Roman"/>
          <w:sz w:val="28"/>
        </w:rPr>
        <w:t xml:space="preserve">; </w:t>
      </w:r>
    </w:p>
    <w:p w:rsidR="00591208" w:rsidRDefault="00591208" w:rsidP="00591208">
      <w:pPr>
        <w:shd w:val="clear" w:color="auto" w:fill="FFFFFF"/>
        <w:tabs>
          <w:tab w:val="left" w:leader="underscore" w:pos="9389"/>
        </w:tabs>
        <w:spacing w:line="360" w:lineRule="auto"/>
        <w:ind w:firstLine="567"/>
        <w:rPr>
          <w:rFonts w:ascii="Times New Roman" w:hAnsi="Times New Roman"/>
          <w:sz w:val="28"/>
        </w:rPr>
      </w:pPr>
      <w:r w:rsidRPr="00B9116A">
        <w:rPr>
          <w:rFonts w:ascii="Times New Roman" w:hAnsi="Times New Roman"/>
          <w:sz w:val="28"/>
        </w:rPr>
        <w:t>ІІ   890</w:t>
      </w:r>
      <w:r w:rsidRPr="00B9116A">
        <w:rPr>
          <w:rFonts w:ascii="Times New Roman" w:hAnsi="Times New Roman"/>
          <w:sz w:val="28"/>
        </w:rPr>
        <w:sym w:font="SansSerif" w:char="F0B0"/>
      </w:r>
      <w:r w:rsidRPr="00B9116A">
        <w:rPr>
          <w:rFonts w:ascii="Times New Roman" w:hAnsi="Times New Roman"/>
          <w:sz w:val="28"/>
        </w:rPr>
        <w:t>С, м отпуск 230</w:t>
      </w:r>
      <w:r w:rsidRPr="00B9116A">
        <w:rPr>
          <w:rFonts w:ascii="Times New Roman" w:hAnsi="Times New Roman"/>
          <w:sz w:val="28"/>
        </w:rPr>
        <w:sym w:font="SansSerif" w:char="F0B0"/>
      </w:r>
      <w:r w:rsidRPr="00B9116A">
        <w:rPr>
          <w:rFonts w:ascii="Times New Roman" w:hAnsi="Times New Roman"/>
          <w:sz w:val="28"/>
        </w:rPr>
        <w:t>С,вз.</w:t>
      </w:r>
    </w:p>
    <w:p w:rsidR="00591208" w:rsidRDefault="00591208" w:rsidP="0059120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p>
    <w:p w:rsidR="00EF245F" w:rsidRDefault="00EF245F">
      <w:pPr>
        <w:ind w:firstLine="0"/>
        <w:jc w:val="left"/>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br w:type="page"/>
      </w:r>
    </w:p>
    <w:p w:rsidR="00591208" w:rsidRDefault="00591208" w:rsidP="00EF245F">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EF245F">
        <w:rPr>
          <w:rFonts w:ascii="Times New Roman" w:hAnsi="Times New Roman"/>
          <w:b/>
          <w:color w:val="000000"/>
          <w:sz w:val="28"/>
          <w:szCs w:val="28"/>
          <w:shd w:val="clear" w:color="auto" w:fill="FFFFFF"/>
        </w:rPr>
        <w:lastRenderedPageBreak/>
        <w:t>2.2.3  Выбор заготовки</w:t>
      </w:r>
    </w:p>
    <w:p w:rsidR="00E12B21" w:rsidRPr="00EF245F" w:rsidRDefault="00E12B21" w:rsidP="00EF245F">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p>
    <w:p w:rsidR="000D12DE" w:rsidRPr="000D12DE" w:rsidRDefault="000D12DE" w:rsidP="000D12DE">
      <w:pPr>
        <w:pStyle w:val="21"/>
        <w:spacing w:line="360" w:lineRule="auto"/>
        <w:ind w:firstLine="0"/>
        <w:rPr>
          <w:rFonts w:ascii="Times New Roman" w:hAnsi="Times New Roman"/>
          <w:sz w:val="28"/>
        </w:rPr>
      </w:pPr>
      <w:r w:rsidRPr="000D12DE">
        <w:rPr>
          <w:rFonts w:ascii="Times New Roman" w:hAnsi="Times New Roman"/>
          <w:sz w:val="28"/>
        </w:rPr>
        <w:t>Определение вида, формы и размеров заготовки является существенной технико-экономической задачей. Необоснованно большой припуск увеличивает расход м</w:t>
      </w:r>
      <w:r w:rsidRPr="000D12DE">
        <w:rPr>
          <w:rFonts w:ascii="Times New Roman" w:hAnsi="Times New Roman"/>
          <w:sz w:val="28"/>
        </w:rPr>
        <w:t>е</w:t>
      </w:r>
      <w:r w:rsidRPr="000D12DE">
        <w:rPr>
          <w:rFonts w:ascii="Times New Roman" w:hAnsi="Times New Roman"/>
          <w:sz w:val="28"/>
        </w:rPr>
        <w:t>талла, уменьшая коэффициент его использования, увеличивает трудоемкость дет</w:t>
      </w:r>
      <w:r w:rsidRPr="000D12DE">
        <w:rPr>
          <w:rFonts w:ascii="Times New Roman" w:hAnsi="Times New Roman"/>
          <w:sz w:val="28"/>
        </w:rPr>
        <w:t>а</w:t>
      </w:r>
      <w:r w:rsidRPr="000D12DE">
        <w:rPr>
          <w:rFonts w:ascii="Times New Roman" w:hAnsi="Times New Roman"/>
          <w:sz w:val="28"/>
        </w:rPr>
        <w:t>ли. Малый припуск часто приводит к браку.</w:t>
      </w:r>
    </w:p>
    <w:p w:rsidR="000D12DE" w:rsidRPr="000D12DE" w:rsidRDefault="000D12DE" w:rsidP="000D12DE">
      <w:pPr>
        <w:spacing w:line="360" w:lineRule="auto"/>
        <w:ind w:firstLine="708"/>
        <w:rPr>
          <w:rFonts w:ascii="Times New Roman" w:hAnsi="Times New Roman"/>
          <w:sz w:val="28"/>
        </w:rPr>
      </w:pPr>
      <w:r w:rsidRPr="000D12DE">
        <w:rPr>
          <w:rFonts w:ascii="Times New Roman" w:hAnsi="Times New Roman"/>
          <w:sz w:val="28"/>
        </w:rPr>
        <w:t>Один из передовых методов получения заготовки в машиностроении являе</w:t>
      </w:r>
      <w:r w:rsidRPr="000D12DE">
        <w:rPr>
          <w:rFonts w:ascii="Times New Roman" w:hAnsi="Times New Roman"/>
          <w:sz w:val="28"/>
        </w:rPr>
        <w:t>т</w:t>
      </w:r>
      <w:r w:rsidRPr="000D12DE">
        <w:rPr>
          <w:rFonts w:ascii="Times New Roman" w:hAnsi="Times New Roman"/>
          <w:sz w:val="28"/>
        </w:rPr>
        <w:t>ся метод горячей штамповки.</w:t>
      </w:r>
    </w:p>
    <w:p w:rsidR="000D12DE" w:rsidRPr="000D12DE" w:rsidRDefault="000D12DE" w:rsidP="000D12DE">
      <w:pPr>
        <w:spacing w:line="360" w:lineRule="auto"/>
        <w:ind w:firstLine="708"/>
        <w:rPr>
          <w:rFonts w:ascii="Times New Roman" w:hAnsi="Times New Roman"/>
          <w:sz w:val="28"/>
        </w:rPr>
      </w:pPr>
      <w:r w:rsidRPr="000D12DE">
        <w:rPr>
          <w:rFonts w:ascii="Times New Roman" w:hAnsi="Times New Roman"/>
          <w:sz w:val="28"/>
        </w:rPr>
        <w:t>Сущность процесса горячей штамповки заключается в том, чтобы заготовку, нагретую до состояния пластичности, помещают в штамп и давлением или удар</w:t>
      </w:r>
      <w:r w:rsidRPr="000D12DE">
        <w:rPr>
          <w:rFonts w:ascii="Times New Roman" w:hAnsi="Times New Roman"/>
          <w:sz w:val="28"/>
        </w:rPr>
        <w:t>а</w:t>
      </w:r>
      <w:r w:rsidRPr="000D12DE">
        <w:rPr>
          <w:rFonts w:ascii="Times New Roman" w:hAnsi="Times New Roman"/>
          <w:sz w:val="28"/>
        </w:rPr>
        <w:t>ми заставляют заполнить рабочую полость штампа, имеющую форму изготавл</w:t>
      </w:r>
      <w:r w:rsidRPr="000D12DE">
        <w:rPr>
          <w:rFonts w:ascii="Times New Roman" w:hAnsi="Times New Roman"/>
          <w:sz w:val="28"/>
        </w:rPr>
        <w:t>и</w:t>
      </w:r>
      <w:r w:rsidRPr="000D12DE">
        <w:rPr>
          <w:rFonts w:ascii="Times New Roman" w:hAnsi="Times New Roman"/>
          <w:sz w:val="28"/>
        </w:rPr>
        <w:t>ваемой детали.</w:t>
      </w:r>
    </w:p>
    <w:p w:rsidR="00EF245F" w:rsidRPr="000D12DE" w:rsidRDefault="000D12DE" w:rsidP="000D12DE">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r w:rsidRPr="000D12DE">
        <w:rPr>
          <w:rFonts w:ascii="Times New Roman" w:hAnsi="Times New Roman"/>
          <w:sz w:val="28"/>
        </w:rPr>
        <w:t>Детали, полученные горячей штамповкой, прочнее таких же,  по размерам, вырезанных из целой заготовки того же материала на металлорежущих станках. Это происходит потому, что волокна материала при горячей штамповке распол</w:t>
      </w:r>
      <w:r w:rsidRPr="000D12DE">
        <w:rPr>
          <w:rFonts w:ascii="Times New Roman" w:hAnsi="Times New Roman"/>
          <w:sz w:val="28"/>
        </w:rPr>
        <w:t>а</w:t>
      </w:r>
      <w:r w:rsidRPr="000D12DE">
        <w:rPr>
          <w:rFonts w:ascii="Times New Roman" w:hAnsi="Times New Roman"/>
          <w:sz w:val="28"/>
        </w:rPr>
        <w:t>гаются параллельно контуру детали, в то время, как при изготовлении на металл</w:t>
      </w:r>
      <w:r w:rsidRPr="000D12DE">
        <w:rPr>
          <w:rFonts w:ascii="Times New Roman" w:hAnsi="Times New Roman"/>
          <w:sz w:val="28"/>
        </w:rPr>
        <w:t>о</w:t>
      </w:r>
      <w:r w:rsidRPr="000D12DE">
        <w:rPr>
          <w:rFonts w:ascii="Times New Roman" w:hAnsi="Times New Roman"/>
          <w:sz w:val="28"/>
        </w:rPr>
        <w:t>режущих станках они перерезаются.</w:t>
      </w:r>
    </w:p>
    <w:p w:rsidR="000D12DE" w:rsidRDefault="00890AD0" w:rsidP="00890AD0">
      <w:pPr>
        <w:ind w:firstLine="0"/>
        <w:jc w:val="center"/>
        <w:rPr>
          <w:rFonts w:ascii="Times New Roman" w:hAnsi="Times New Roman"/>
          <w:color w:val="000000"/>
          <w:sz w:val="28"/>
          <w:szCs w:val="28"/>
          <w:shd w:val="clear" w:color="auto" w:fill="FFFFFF"/>
        </w:rPr>
      </w:pPr>
      <w:r>
        <w:rPr>
          <w:noProof/>
        </w:rPr>
        <w:drawing>
          <wp:inline distT="0" distB="0" distL="0" distR="0">
            <wp:extent cx="3489434" cy="3300249"/>
            <wp:effectExtent l="0" t="0" r="0" b="0"/>
            <wp:docPr id="14" name="Рисунок 14"/>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rotWithShape="1">
                    <a:blip r:embed="rId42" cstate="print">
                      <a:graysc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988" t="13977" r="47457" b="18132"/>
                    <a:stretch/>
                  </pic:blipFill>
                  <pic:spPr bwMode="auto">
                    <a:xfrm>
                      <a:off x="0" y="0"/>
                      <a:ext cx="3489434" cy="330024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90AD0" w:rsidRDefault="00610970" w:rsidP="00610970">
      <w:pPr>
        <w:ind w:firstLine="0"/>
        <w:jc w:val="center"/>
        <w:rPr>
          <w:rFonts w:ascii="Times New Roman" w:hAnsi="Times New Roman"/>
          <w:b/>
          <w:color w:val="000000"/>
          <w:sz w:val="28"/>
          <w:szCs w:val="28"/>
          <w:shd w:val="clear" w:color="auto" w:fill="FFFFFF"/>
        </w:rPr>
      </w:pPr>
      <w:r w:rsidRPr="00A3764F">
        <w:rPr>
          <w:rFonts w:ascii="Times New Roman" w:hAnsi="Times New Roman"/>
          <w:bCs/>
          <w:szCs w:val="24"/>
        </w:rPr>
        <w:t xml:space="preserve">Рисунок </w:t>
      </w:r>
      <w:r>
        <w:rPr>
          <w:rFonts w:ascii="Times New Roman" w:hAnsi="Times New Roman"/>
          <w:bCs/>
          <w:szCs w:val="24"/>
        </w:rPr>
        <w:t>3</w:t>
      </w:r>
      <w:r w:rsidRPr="00A3764F">
        <w:rPr>
          <w:rFonts w:ascii="Times New Roman" w:hAnsi="Times New Roman"/>
          <w:bCs/>
          <w:szCs w:val="24"/>
        </w:rPr>
        <w:t xml:space="preserve"> – </w:t>
      </w:r>
      <w:r>
        <w:rPr>
          <w:rFonts w:ascii="Times New Roman" w:hAnsi="Times New Roman"/>
          <w:bCs/>
          <w:szCs w:val="24"/>
        </w:rPr>
        <w:t>Эскиз заготовки</w:t>
      </w:r>
    </w:p>
    <w:p w:rsidR="00610970" w:rsidRDefault="00610970">
      <w:pPr>
        <w:ind w:firstLine="0"/>
        <w:jc w:val="left"/>
        <w:rPr>
          <w:rFonts w:ascii="Times New Roman" w:hAnsi="Times New Roman"/>
          <w:b/>
          <w:color w:val="000000"/>
          <w:sz w:val="28"/>
          <w:szCs w:val="28"/>
          <w:shd w:val="clear" w:color="auto" w:fill="FFFFFF"/>
        </w:rPr>
      </w:pPr>
      <w:r>
        <w:rPr>
          <w:rFonts w:ascii="Times New Roman" w:hAnsi="Times New Roman"/>
          <w:b/>
          <w:color w:val="000000"/>
          <w:sz w:val="28"/>
          <w:szCs w:val="28"/>
          <w:shd w:val="clear" w:color="auto" w:fill="FFFFFF"/>
        </w:rPr>
        <w:br w:type="page"/>
      </w:r>
    </w:p>
    <w:p w:rsidR="00591208" w:rsidRDefault="00591208" w:rsidP="009F4F07">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9F4F07">
        <w:rPr>
          <w:rFonts w:ascii="Times New Roman" w:hAnsi="Times New Roman"/>
          <w:b/>
          <w:color w:val="000000"/>
          <w:sz w:val="28"/>
          <w:szCs w:val="28"/>
          <w:shd w:val="clear" w:color="auto" w:fill="FFFFFF"/>
        </w:rPr>
        <w:lastRenderedPageBreak/>
        <w:t>2.2.4 Расчет припусков</w:t>
      </w:r>
    </w:p>
    <w:p w:rsidR="001B2401" w:rsidRDefault="001B2401" w:rsidP="009F4F07">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p>
    <w:p w:rsidR="009F4F07" w:rsidRPr="001B2401" w:rsidRDefault="001B2401" w:rsidP="001B2401">
      <w:pPr>
        <w:shd w:val="clear" w:color="auto" w:fill="FFFFFF"/>
        <w:tabs>
          <w:tab w:val="left" w:leader="underscore" w:pos="9389"/>
        </w:tabs>
        <w:spacing w:line="360" w:lineRule="auto"/>
        <w:ind w:firstLine="567"/>
        <w:jc w:val="left"/>
        <w:rPr>
          <w:rFonts w:ascii="Times New Roman" w:hAnsi="Times New Roman"/>
          <w:color w:val="000000"/>
          <w:sz w:val="28"/>
          <w:szCs w:val="28"/>
          <w:shd w:val="clear" w:color="auto" w:fill="FFFFFF"/>
        </w:rPr>
      </w:pPr>
      <w:r w:rsidRPr="001B2401">
        <w:rPr>
          <w:rFonts w:ascii="Times New Roman" w:hAnsi="Times New Roman"/>
          <w:color w:val="000000"/>
          <w:sz w:val="28"/>
          <w:szCs w:val="28"/>
          <w:shd w:val="clear" w:color="auto" w:fill="FFFFFF"/>
        </w:rPr>
        <w:t>Таблица 1 – Расчёт припусков табличным методом</w:t>
      </w:r>
    </w:p>
    <w:tbl>
      <w:tblPr>
        <w:tblW w:w="9705"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0"/>
        <w:gridCol w:w="6"/>
        <w:gridCol w:w="1674"/>
        <w:gridCol w:w="903"/>
        <w:gridCol w:w="1345"/>
        <w:gridCol w:w="795"/>
        <w:gridCol w:w="1306"/>
        <w:gridCol w:w="1291"/>
        <w:gridCol w:w="1665"/>
      </w:tblGrid>
      <w:tr w:rsidR="00AB0B7E" w:rsidRPr="001B2401" w:rsidTr="001B2401">
        <w:tc>
          <w:tcPr>
            <w:tcW w:w="726" w:type="dxa"/>
            <w:gridSpan w:val="2"/>
            <w:vAlign w:val="center"/>
          </w:tcPr>
          <w:p w:rsidR="00AB0B7E" w:rsidRPr="001B2401" w:rsidRDefault="00AB0B7E" w:rsidP="001B2401">
            <w:pPr>
              <w:jc w:val="center"/>
              <w:rPr>
                <w:rFonts w:ascii="Times New Roman" w:hAnsi="Times New Roman"/>
                <w:szCs w:val="24"/>
              </w:rPr>
            </w:pPr>
            <w:r w:rsidRPr="001B2401">
              <w:rPr>
                <w:rFonts w:ascii="Times New Roman" w:hAnsi="Times New Roman"/>
                <w:szCs w:val="24"/>
              </w:rPr>
              <w:t>№ п/п</w:t>
            </w:r>
          </w:p>
        </w:tc>
        <w:tc>
          <w:tcPr>
            <w:tcW w:w="1674"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Технологич</w:t>
            </w:r>
            <w:r w:rsidRPr="001B2401">
              <w:rPr>
                <w:rFonts w:ascii="Times New Roman" w:hAnsi="Times New Roman"/>
                <w:szCs w:val="24"/>
              </w:rPr>
              <w:t>е</w:t>
            </w:r>
            <w:r w:rsidRPr="001B2401">
              <w:rPr>
                <w:rFonts w:ascii="Times New Roman" w:hAnsi="Times New Roman"/>
                <w:szCs w:val="24"/>
              </w:rPr>
              <w:t>ские опер</w:t>
            </w:r>
            <w:r w:rsidRPr="001B2401">
              <w:rPr>
                <w:rFonts w:ascii="Times New Roman" w:hAnsi="Times New Roman"/>
                <w:szCs w:val="24"/>
              </w:rPr>
              <w:t>а</w:t>
            </w:r>
            <w:r w:rsidRPr="001B2401">
              <w:rPr>
                <w:rFonts w:ascii="Times New Roman" w:hAnsi="Times New Roman"/>
                <w:szCs w:val="24"/>
              </w:rPr>
              <w:t>ции и перех</w:t>
            </w:r>
            <w:r w:rsidRPr="001B2401">
              <w:rPr>
                <w:rFonts w:ascii="Times New Roman" w:hAnsi="Times New Roman"/>
                <w:szCs w:val="24"/>
              </w:rPr>
              <w:t>о</w:t>
            </w:r>
            <w:r w:rsidRPr="001B2401">
              <w:rPr>
                <w:rFonts w:ascii="Times New Roman" w:hAnsi="Times New Roman"/>
                <w:szCs w:val="24"/>
              </w:rPr>
              <w:t>ды обрабат</w:t>
            </w:r>
            <w:r w:rsidRPr="001B2401">
              <w:rPr>
                <w:rFonts w:ascii="Times New Roman" w:hAnsi="Times New Roman"/>
                <w:szCs w:val="24"/>
              </w:rPr>
              <w:t>ы</w:t>
            </w:r>
            <w:r w:rsidRPr="001B2401">
              <w:rPr>
                <w:rFonts w:ascii="Times New Roman" w:hAnsi="Times New Roman"/>
                <w:szCs w:val="24"/>
              </w:rPr>
              <w:t>ваемых эл</w:t>
            </w:r>
            <w:r w:rsidRPr="001B2401">
              <w:rPr>
                <w:rFonts w:ascii="Times New Roman" w:hAnsi="Times New Roman"/>
                <w:szCs w:val="24"/>
              </w:rPr>
              <w:t>е</w:t>
            </w:r>
            <w:r w:rsidRPr="001B2401">
              <w:rPr>
                <w:rFonts w:ascii="Times New Roman" w:hAnsi="Times New Roman"/>
                <w:szCs w:val="24"/>
              </w:rPr>
              <w:t>ментов п</w:t>
            </w:r>
            <w:r w:rsidRPr="001B2401">
              <w:rPr>
                <w:rFonts w:ascii="Times New Roman" w:hAnsi="Times New Roman"/>
                <w:szCs w:val="24"/>
              </w:rPr>
              <w:t>о</w:t>
            </w:r>
            <w:r w:rsidRPr="001B2401">
              <w:rPr>
                <w:rFonts w:ascii="Times New Roman" w:hAnsi="Times New Roman"/>
                <w:szCs w:val="24"/>
              </w:rPr>
              <w:t>верхности</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Пр</w:t>
            </w:r>
            <w:r w:rsidRPr="001B2401">
              <w:rPr>
                <w:rFonts w:ascii="Times New Roman" w:hAnsi="Times New Roman"/>
                <w:szCs w:val="24"/>
              </w:rPr>
              <w:t>и</w:t>
            </w:r>
            <w:r w:rsidRPr="001B2401">
              <w:rPr>
                <w:rFonts w:ascii="Times New Roman" w:hAnsi="Times New Roman"/>
                <w:szCs w:val="24"/>
              </w:rPr>
              <w:t>пуск</w:t>
            </w:r>
          </w:p>
          <w:p w:rsidR="00AB0B7E" w:rsidRPr="001B2401" w:rsidRDefault="00AB0B7E" w:rsidP="001B2401">
            <w:pPr>
              <w:pStyle w:val="1"/>
              <w:spacing w:line="240" w:lineRule="auto"/>
              <w:rPr>
                <w:b w:val="0"/>
                <w:sz w:val="24"/>
                <w:szCs w:val="24"/>
              </w:rPr>
            </w:pPr>
            <w:r w:rsidRPr="001B2401">
              <w:rPr>
                <w:b w:val="0"/>
                <w:sz w:val="24"/>
                <w:szCs w:val="24"/>
              </w:rPr>
              <w:t>Zimin</w:t>
            </w:r>
            <w:r w:rsidRPr="001B2401">
              <w:rPr>
                <w:b w:val="0"/>
                <w:i/>
                <w:sz w:val="24"/>
                <w:szCs w:val="24"/>
              </w:rPr>
              <w:t>(мм)</w:t>
            </w:r>
          </w:p>
        </w:tc>
        <w:tc>
          <w:tcPr>
            <w:tcW w:w="134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Обоснов</w:t>
            </w:r>
            <w:r w:rsidRPr="001B2401">
              <w:rPr>
                <w:rFonts w:ascii="Times New Roman" w:hAnsi="Times New Roman"/>
                <w:szCs w:val="24"/>
              </w:rPr>
              <w:t>а</w:t>
            </w:r>
            <w:r w:rsidRPr="001B2401">
              <w:rPr>
                <w:rFonts w:ascii="Times New Roman" w:hAnsi="Times New Roman"/>
                <w:szCs w:val="24"/>
              </w:rPr>
              <w:t>ние</w:t>
            </w:r>
          </w:p>
        </w:tc>
        <w:tc>
          <w:tcPr>
            <w:tcW w:w="79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Д</w:t>
            </w:r>
            <w:r w:rsidRPr="001B2401">
              <w:rPr>
                <w:rFonts w:ascii="Times New Roman" w:hAnsi="Times New Roman"/>
                <w:szCs w:val="24"/>
              </w:rPr>
              <w:t>о</w:t>
            </w:r>
            <w:r w:rsidRPr="001B2401">
              <w:rPr>
                <w:rFonts w:ascii="Times New Roman" w:hAnsi="Times New Roman"/>
                <w:szCs w:val="24"/>
              </w:rPr>
              <w:t>пуск</w:t>
            </w:r>
          </w:p>
          <w:p w:rsidR="001B2401" w:rsidRDefault="00AB0B7E" w:rsidP="001B2401">
            <w:pPr>
              <w:ind w:firstLine="0"/>
              <w:jc w:val="center"/>
              <w:rPr>
                <w:rFonts w:ascii="Times New Roman" w:hAnsi="Times New Roman"/>
                <w:i/>
                <w:szCs w:val="24"/>
              </w:rPr>
            </w:pPr>
            <w:r w:rsidRPr="001B2401">
              <w:rPr>
                <w:rFonts w:ascii="Times New Roman" w:hAnsi="Times New Roman"/>
                <w:szCs w:val="24"/>
              </w:rPr>
              <w:sym w:font="Symbol" w:char="F064"/>
            </w:r>
            <w:r w:rsidRPr="001B2401">
              <w:rPr>
                <w:rFonts w:ascii="Times New Roman" w:hAnsi="Times New Roman"/>
                <w:i/>
                <w:szCs w:val="24"/>
                <w:lang w:val="en-US"/>
              </w:rPr>
              <w:t>i</w:t>
            </w:r>
          </w:p>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(мм)</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Наимен</w:t>
            </w:r>
            <w:r w:rsidRPr="001B2401">
              <w:rPr>
                <w:rFonts w:ascii="Times New Roman" w:hAnsi="Times New Roman"/>
                <w:szCs w:val="24"/>
              </w:rPr>
              <w:t>ь</w:t>
            </w:r>
            <w:r w:rsidRPr="001B2401">
              <w:rPr>
                <w:rFonts w:ascii="Times New Roman" w:hAnsi="Times New Roman"/>
                <w:szCs w:val="24"/>
              </w:rPr>
              <w:t>шая оп</w:t>
            </w:r>
            <w:r w:rsidRPr="001B2401">
              <w:rPr>
                <w:rFonts w:ascii="Times New Roman" w:hAnsi="Times New Roman"/>
                <w:szCs w:val="24"/>
              </w:rPr>
              <w:t>е</w:t>
            </w:r>
            <w:r w:rsidRPr="001B2401">
              <w:rPr>
                <w:rFonts w:ascii="Times New Roman" w:hAnsi="Times New Roman"/>
                <w:szCs w:val="24"/>
              </w:rPr>
              <w:t>рация</w:t>
            </w:r>
          </w:p>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р-р</w:t>
            </w:r>
          </w:p>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мм</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Наибол</w:t>
            </w:r>
            <w:r w:rsidRPr="001B2401">
              <w:rPr>
                <w:rFonts w:ascii="Times New Roman" w:hAnsi="Times New Roman"/>
                <w:szCs w:val="24"/>
              </w:rPr>
              <w:t>ь</w:t>
            </w:r>
            <w:r w:rsidRPr="001B2401">
              <w:rPr>
                <w:rFonts w:ascii="Times New Roman" w:hAnsi="Times New Roman"/>
                <w:szCs w:val="24"/>
              </w:rPr>
              <w:t>шая оп</w:t>
            </w:r>
            <w:r w:rsidRPr="001B2401">
              <w:rPr>
                <w:rFonts w:ascii="Times New Roman" w:hAnsi="Times New Roman"/>
                <w:szCs w:val="24"/>
              </w:rPr>
              <w:t>е</w:t>
            </w:r>
            <w:r w:rsidRPr="001B2401">
              <w:rPr>
                <w:rFonts w:ascii="Times New Roman" w:hAnsi="Times New Roman"/>
                <w:szCs w:val="24"/>
              </w:rPr>
              <w:t>рация</w:t>
            </w:r>
          </w:p>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р-р</w:t>
            </w:r>
          </w:p>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мм</w:t>
            </w:r>
          </w:p>
        </w:tc>
        <w:tc>
          <w:tcPr>
            <w:tcW w:w="166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Отрач. р-р с допуском</w:t>
            </w:r>
          </w:p>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(мм)</w:t>
            </w:r>
          </w:p>
        </w:tc>
      </w:tr>
      <w:tr w:rsidR="00AB0B7E" w:rsidRPr="001B2401" w:rsidTr="001B2401">
        <w:tc>
          <w:tcPr>
            <w:tcW w:w="726" w:type="dxa"/>
            <w:gridSpan w:val="2"/>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w:t>
            </w:r>
          </w:p>
        </w:tc>
        <w:tc>
          <w:tcPr>
            <w:tcW w:w="1674"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2</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3</w:t>
            </w:r>
          </w:p>
        </w:tc>
        <w:tc>
          <w:tcPr>
            <w:tcW w:w="134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4</w:t>
            </w:r>
          </w:p>
        </w:tc>
        <w:tc>
          <w:tcPr>
            <w:tcW w:w="79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5</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6</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7</w:t>
            </w:r>
          </w:p>
        </w:tc>
        <w:tc>
          <w:tcPr>
            <w:tcW w:w="166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8</w:t>
            </w:r>
          </w:p>
        </w:tc>
      </w:tr>
      <w:tr w:rsidR="00AB0B7E" w:rsidRPr="001B2401" w:rsidTr="001B2401">
        <w:trPr>
          <w:cantSplit/>
        </w:trPr>
        <w:tc>
          <w:tcPr>
            <w:tcW w:w="9705" w:type="dxa"/>
            <w:gridSpan w:val="9"/>
            <w:vAlign w:val="center"/>
          </w:tcPr>
          <w:p w:rsidR="00AB0B7E" w:rsidRPr="001B2401" w:rsidRDefault="00AB0B7E" w:rsidP="001B2401">
            <w:pPr>
              <w:jc w:val="center"/>
              <w:rPr>
                <w:rFonts w:ascii="Times New Roman" w:hAnsi="Times New Roman"/>
                <w:szCs w:val="24"/>
              </w:rPr>
            </w:pPr>
            <w:r w:rsidRPr="001B2401">
              <w:rPr>
                <w:rFonts w:ascii="Times New Roman" w:hAnsi="Times New Roman"/>
                <w:szCs w:val="24"/>
              </w:rPr>
              <w:t>18</w:t>
            </w:r>
            <w:r w:rsidRPr="001B2401">
              <w:rPr>
                <w:rFonts w:ascii="Times New Roman" w:hAnsi="Times New Roman"/>
                <w:szCs w:val="24"/>
                <w:vertAlign w:val="superscript"/>
              </w:rPr>
              <w:t>-0,43</w:t>
            </w:r>
          </w:p>
        </w:tc>
      </w:tr>
      <w:tr w:rsidR="00AB0B7E" w:rsidRPr="001B2401" w:rsidTr="001B2401">
        <w:trPr>
          <w:trHeight w:val="307"/>
        </w:trPr>
        <w:tc>
          <w:tcPr>
            <w:tcW w:w="726" w:type="dxa"/>
            <w:gridSpan w:val="2"/>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w:t>
            </w:r>
          </w:p>
        </w:tc>
        <w:tc>
          <w:tcPr>
            <w:tcW w:w="1674" w:type="dxa"/>
            <w:vAlign w:val="center"/>
          </w:tcPr>
          <w:p w:rsidR="00AB0B7E" w:rsidRPr="001B2401" w:rsidRDefault="00AB0B7E"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Заготовка</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134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1B2401" w:rsidRDefault="00AB0B7E" w:rsidP="001B2401">
            <w:pPr>
              <w:jc w:val="center"/>
              <w:rPr>
                <w:rFonts w:ascii="Times New Roman" w:hAnsi="Times New Roman"/>
                <w:szCs w:val="24"/>
                <w:vertAlign w:val="superscript"/>
              </w:rPr>
            </w:pPr>
            <w:r w:rsidRPr="001B2401">
              <w:rPr>
                <w:rFonts w:ascii="Times New Roman" w:hAnsi="Times New Roman"/>
                <w:szCs w:val="24"/>
                <w:vertAlign w:val="superscript"/>
              </w:rPr>
              <w:t>+0,6</w:t>
            </w:r>
          </w:p>
          <w:p w:rsidR="00AB0B7E" w:rsidRPr="001B2401" w:rsidRDefault="00AB0B7E" w:rsidP="001B2401">
            <w:pPr>
              <w:jc w:val="center"/>
              <w:rPr>
                <w:rFonts w:ascii="Times New Roman" w:hAnsi="Times New Roman"/>
                <w:szCs w:val="24"/>
                <w:vertAlign w:val="superscript"/>
              </w:rPr>
            </w:pPr>
            <w:r w:rsidRPr="001B2401">
              <w:rPr>
                <w:rFonts w:ascii="Times New Roman" w:hAnsi="Times New Roman"/>
                <w:szCs w:val="24"/>
                <w:vertAlign w:val="superscript"/>
                <w:lang w:val="en-US"/>
              </w:rPr>
              <w:t>-</w:t>
            </w:r>
            <w:r w:rsidR="001B2401">
              <w:rPr>
                <w:rFonts w:ascii="Times New Roman" w:hAnsi="Times New Roman"/>
                <w:szCs w:val="24"/>
                <w:vertAlign w:val="superscript"/>
              </w:rPr>
              <w:t>-</w:t>
            </w:r>
            <w:r w:rsidRPr="001B2401">
              <w:rPr>
                <w:rFonts w:ascii="Times New Roman" w:hAnsi="Times New Roman"/>
                <w:szCs w:val="24"/>
                <w:vertAlign w:val="superscript"/>
                <w:lang w:val="en-US"/>
              </w:rPr>
              <w:t>0,</w:t>
            </w:r>
            <w:r w:rsidRPr="001B2401">
              <w:rPr>
                <w:rFonts w:ascii="Times New Roman" w:hAnsi="Times New Roman"/>
                <w:szCs w:val="24"/>
                <w:vertAlign w:val="superscript"/>
              </w:rPr>
              <w:t>4</w:t>
            </w:r>
          </w:p>
        </w:tc>
        <w:tc>
          <w:tcPr>
            <w:tcW w:w="1306" w:type="dxa"/>
            <w:vAlign w:val="center"/>
          </w:tcPr>
          <w:p w:rsidR="00AB0B7E" w:rsidRPr="001B2401" w:rsidRDefault="00AB0B7E" w:rsidP="001B2401">
            <w:pPr>
              <w:ind w:firstLine="0"/>
              <w:jc w:val="center"/>
              <w:rPr>
                <w:rFonts w:ascii="Times New Roman" w:hAnsi="Times New Roman"/>
                <w:szCs w:val="24"/>
                <w:lang w:val="en-US"/>
              </w:rPr>
            </w:pPr>
            <w:r w:rsidRPr="001B2401">
              <w:rPr>
                <w:rFonts w:ascii="Times New Roman" w:hAnsi="Times New Roman"/>
                <w:szCs w:val="24"/>
              </w:rPr>
              <w:t>2</w:t>
            </w:r>
            <w:r w:rsidRPr="001B2401">
              <w:rPr>
                <w:rFonts w:ascii="Times New Roman" w:hAnsi="Times New Roman"/>
                <w:szCs w:val="24"/>
                <w:lang w:val="en-US"/>
              </w:rPr>
              <w:t>2,2</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23</w:t>
            </w:r>
            <w:r w:rsidRPr="001B2401">
              <w:rPr>
                <w:rFonts w:ascii="Times New Roman" w:hAnsi="Times New Roman"/>
                <w:szCs w:val="24"/>
                <w:lang w:val="en-US"/>
              </w:rPr>
              <w:t>,</w:t>
            </w:r>
            <w:r w:rsidRPr="001B2401">
              <w:rPr>
                <w:rFonts w:ascii="Times New Roman" w:hAnsi="Times New Roman"/>
                <w:szCs w:val="24"/>
              </w:rPr>
              <w:t>2</w:t>
            </w:r>
          </w:p>
        </w:tc>
        <w:tc>
          <w:tcPr>
            <w:tcW w:w="1665" w:type="dxa"/>
            <w:vAlign w:val="center"/>
          </w:tcPr>
          <w:p w:rsidR="00AB0B7E" w:rsidRPr="001B2401" w:rsidRDefault="00AB0B7E" w:rsidP="001B2401">
            <w:pPr>
              <w:jc w:val="center"/>
              <w:rPr>
                <w:rFonts w:ascii="Times New Roman" w:hAnsi="Times New Roman"/>
                <w:szCs w:val="24"/>
              </w:rPr>
            </w:pPr>
          </w:p>
          <w:p w:rsidR="00AB0B7E" w:rsidRPr="001B2401" w:rsidRDefault="00AB0B7E" w:rsidP="001B2401">
            <w:pPr>
              <w:ind w:firstLine="0"/>
              <w:jc w:val="center"/>
              <w:rPr>
                <w:rFonts w:ascii="Times New Roman" w:hAnsi="Times New Roman"/>
                <w:szCs w:val="24"/>
                <w:vertAlign w:val="subscript"/>
              </w:rPr>
            </w:pPr>
            <w:r w:rsidRPr="001B2401">
              <w:rPr>
                <w:rFonts w:ascii="Times New Roman" w:hAnsi="Times New Roman"/>
                <w:szCs w:val="24"/>
              </w:rPr>
              <w:t>22,6</w:t>
            </w:r>
            <w:r w:rsidRPr="001B2401">
              <w:rPr>
                <w:rFonts w:ascii="Times New Roman" w:hAnsi="Times New Roman"/>
                <w:szCs w:val="24"/>
                <w:vertAlign w:val="superscript"/>
              </w:rPr>
              <w:t>+0,6</w:t>
            </w:r>
            <w:r w:rsidRPr="001B2401">
              <w:rPr>
                <w:rFonts w:ascii="Times New Roman" w:hAnsi="Times New Roman"/>
                <w:szCs w:val="24"/>
                <w:vertAlign w:val="subscript"/>
              </w:rPr>
              <w:t>-0,4</w:t>
            </w:r>
          </w:p>
          <w:p w:rsidR="00AB0B7E" w:rsidRPr="001B2401" w:rsidRDefault="00AB0B7E" w:rsidP="001B2401">
            <w:pPr>
              <w:jc w:val="center"/>
              <w:rPr>
                <w:rFonts w:ascii="Times New Roman" w:hAnsi="Times New Roman"/>
                <w:szCs w:val="24"/>
                <w:vertAlign w:val="superscript"/>
              </w:rPr>
            </w:pPr>
          </w:p>
        </w:tc>
      </w:tr>
      <w:tr w:rsidR="00AB0B7E" w:rsidRPr="001B2401" w:rsidTr="001B2401">
        <w:tc>
          <w:tcPr>
            <w:tcW w:w="726" w:type="dxa"/>
            <w:gridSpan w:val="2"/>
            <w:vAlign w:val="center"/>
          </w:tcPr>
          <w:p w:rsidR="00AB0B7E" w:rsidRPr="00B43DD7" w:rsidRDefault="00AB0B7E" w:rsidP="001B2401">
            <w:pPr>
              <w:ind w:firstLine="0"/>
              <w:jc w:val="center"/>
              <w:rPr>
                <w:rFonts w:ascii="Times New Roman" w:hAnsi="Times New Roman"/>
                <w:szCs w:val="24"/>
              </w:rPr>
            </w:pPr>
            <w:r w:rsidRPr="00B43DD7">
              <w:rPr>
                <w:rFonts w:ascii="Times New Roman" w:hAnsi="Times New Roman"/>
                <w:szCs w:val="24"/>
              </w:rPr>
              <w:t>2</w:t>
            </w:r>
          </w:p>
        </w:tc>
        <w:tc>
          <w:tcPr>
            <w:tcW w:w="1674" w:type="dxa"/>
            <w:vAlign w:val="center"/>
          </w:tcPr>
          <w:p w:rsidR="00AB0B7E" w:rsidRPr="001B2401" w:rsidRDefault="00AB0B7E"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Фрезерование черновое</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3,0</w:t>
            </w:r>
          </w:p>
        </w:tc>
        <w:tc>
          <w:tcPr>
            <w:tcW w:w="1345" w:type="dxa"/>
            <w:vAlign w:val="center"/>
          </w:tcPr>
          <w:p w:rsidR="00AB0B7E"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Pr>
                <w:rFonts w:ascii="Times New Roman" w:hAnsi="Times New Roman"/>
                <w:szCs w:val="24"/>
                <w:lang w:val="en-US"/>
              </w:rPr>
              <w:t>,</w:t>
            </w:r>
            <w:r w:rsidR="00AB0B7E" w:rsidRPr="001B2401">
              <w:rPr>
                <w:rFonts w:ascii="Times New Roman" w:hAnsi="Times New Roman"/>
                <w:szCs w:val="24"/>
              </w:rPr>
              <w:t>т.35</w:t>
            </w:r>
            <w:r>
              <w:rPr>
                <w:rFonts w:ascii="Times New Roman" w:hAnsi="Times New Roman"/>
                <w:szCs w:val="24"/>
                <w:lang w:val="en-US"/>
              </w:rPr>
              <w:t>,</w:t>
            </w:r>
            <w:r w:rsidR="00AB0B7E" w:rsidRPr="001B2401">
              <w:rPr>
                <w:rFonts w:ascii="Times New Roman" w:hAnsi="Times New Roman"/>
                <w:szCs w:val="24"/>
              </w:rPr>
              <w:t xml:space="preserve"> с.38</w:t>
            </w:r>
            <w:r>
              <w:rPr>
                <w:rFonts w:ascii="Times New Roman" w:hAnsi="Times New Roman"/>
                <w:szCs w:val="24"/>
                <w:lang w:val="en-US"/>
              </w:rPr>
              <w:t>]</w:t>
            </w:r>
          </w:p>
        </w:tc>
        <w:tc>
          <w:tcPr>
            <w:tcW w:w="79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vertAlign w:val="superscript"/>
              </w:rPr>
              <w:t>0, 2</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19</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19,2</w:t>
            </w:r>
          </w:p>
        </w:tc>
        <w:tc>
          <w:tcPr>
            <w:tcW w:w="1665" w:type="dxa"/>
            <w:vAlign w:val="center"/>
          </w:tcPr>
          <w:p w:rsidR="00AB0B7E" w:rsidRPr="001B2401" w:rsidRDefault="00AB0B7E" w:rsidP="001B2401">
            <w:pPr>
              <w:ind w:firstLine="0"/>
              <w:jc w:val="center"/>
              <w:rPr>
                <w:rFonts w:ascii="Times New Roman" w:hAnsi="Times New Roman"/>
                <w:szCs w:val="24"/>
                <w:vertAlign w:val="superscript"/>
              </w:rPr>
            </w:pPr>
            <w:r w:rsidRPr="001B2401">
              <w:rPr>
                <w:rFonts w:ascii="Times New Roman" w:hAnsi="Times New Roman"/>
                <w:szCs w:val="24"/>
              </w:rPr>
              <w:t>19,2</w:t>
            </w:r>
            <w:r w:rsidRPr="001B2401">
              <w:rPr>
                <w:rFonts w:ascii="Times New Roman" w:hAnsi="Times New Roman"/>
                <w:szCs w:val="24"/>
                <w:vertAlign w:val="superscript"/>
              </w:rPr>
              <w:t>-0, 2</w:t>
            </w:r>
          </w:p>
        </w:tc>
      </w:tr>
      <w:tr w:rsidR="00AB0B7E" w:rsidRPr="001B2401" w:rsidTr="001B2401">
        <w:tc>
          <w:tcPr>
            <w:tcW w:w="726" w:type="dxa"/>
            <w:gridSpan w:val="2"/>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3</w:t>
            </w:r>
          </w:p>
        </w:tc>
        <w:tc>
          <w:tcPr>
            <w:tcW w:w="1674" w:type="dxa"/>
            <w:vAlign w:val="center"/>
          </w:tcPr>
          <w:p w:rsidR="00AB0B7E" w:rsidRPr="001B2401" w:rsidRDefault="00AB0B7E"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Фрезерование чистовое</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1,0</w:t>
            </w:r>
          </w:p>
        </w:tc>
        <w:tc>
          <w:tcPr>
            <w:tcW w:w="134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1B2401">
            <w:pPr>
              <w:ind w:firstLine="0"/>
              <w:jc w:val="center"/>
              <w:rPr>
                <w:rFonts w:ascii="Times New Roman" w:hAnsi="Times New Roman"/>
                <w:szCs w:val="24"/>
                <w:vertAlign w:val="superscript"/>
              </w:rPr>
            </w:pPr>
            <w:r w:rsidRPr="001B2401">
              <w:rPr>
                <w:rFonts w:ascii="Times New Roman" w:hAnsi="Times New Roman"/>
                <w:szCs w:val="24"/>
                <w:vertAlign w:val="superscript"/>
              </w:rPr>
              <w:t>0, 43</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17,57</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18</w:t>
            </w:r>
          </w:p>
        </w:tc>
        <w:tc>
          <w:tcPr>
            <w:tcW w:w="1665" w:type="dxa"/>
            <w:vAlign w:val="center"/>
          </w:tcPr>
          <w:p w:rsidR="00AB0B7E" w:rsidRPr="001B2401" w:rsidRDefault="00AB0B7E" w:rsidP="001B2401">
            <w:pPr>
              <w:ind w:firstLine="0"/>
              <w:jc w:val="center"/>
              <w:rPr>
                <w:rFonts w:ascii="Times New Roman" w:hAnsi="Times New Roman"/>
                <w:szCs w:val="24"/>
                <w:vertAlign w:val="subscript"/>
              </w:rPr>
            </w:pPr>
            <w:r w:rsidRPr="001B2401">
              <w:rPr>
                <w:rFonts w:ascii="Times New Roman" w:hAnsi="Times New Roman"/>
                <w:szCs w:val="24"/>
              </w:rPr>
              <w:t>18</w:t>
            </w:r>
            <w:r w:rsidRPr="001B2401">
              <w:rPr>
                <w:rFonts w:ascii="Times New Roman" w:hAnsi="Times New Roman"/>
                <w:szCs w:val="24"/>
                <w:vertAlign w:val="subscript"/>
              </w:rPr>
              <w:t>-0,43</w:t>
            </w:r>
          </w:p>
        </w:tc>
      </w:tr>
      <w:tr w:rsidR="00AB0B7E" w:rsidRPr="001B2401" w:rsidTr="001B2401">
        <w:tc>
          <w:tcPr>
            <w:tcW w:w="9705" w:type="dxa"/>
            <w:gridSpan w:val="9"/>
            <w:vAlign w:val="center"/>
          </w:tcPr>
          <w:p w:rsidR="00AB0B7E" w:rsidRPr="001B2401" w:rsidRDefault="00AB0B7E" w:rsidP="001B2401">
            <w:pPr>
              <w:jc w:val="center"/>
              <w:rPr>
                <w:rFonts w:ascii="Times New Roman" w:hAnsi="Times New Roman"/>
                <w:szCs w:val="24"/>
              </w:rPr>
            </w:pPr>
            <w:r w:rsidRPr="001B2401">
              <w:rPr>
                <w:rFonts w:ascii="Times New Roman" w:hAnsi="Times New Roman"/>
                <w:szCs w:val="24"/>
              </w:rPr>
              <w:sym w:font="Symbol" w:char="F0C6"/>
            </w:r>
            <w:r w:rsidRPr="001B2401">
              <w:rPr>
                <w:rFonts w:ascii="Times New Roman" w:hAnsi="Times New Roman"/>
                <w:szCs w:val="24"/>
              </w:rPr>
              <w:t xml:space="preserve"> 18</w:t>
            </w:r>
            <w:r w:rsidRPr="001B2401">
              <w:rPr>
                <w:rFonts w:ascii="Times New Roman" w:hAnsi="Times New Roman"/>
                <w:szCs w:val="24"/>
                <w:vertAlign w:val="superscript"/>
              </w:rPr>
              <w:t>-0,27</w:t>
            </w:r>
          </w:p>
        </w:tc>
      </w:tr>
      <w:tr w:rsidR="00AB0B7E" w:rsidRPr="001B2401" w:rsidTr="001B2401">
        <w:tc>
          <w:tcPr>
            <w:tcW w:w="720"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w:t>
            </w:r>
          </w:p>
        </w:tc>
        <w:tc>
          <w:tcPr>
            <w:tcW w:w="1680" w:type="dxa"/>
            <w:gridSpan w:val="2"/>
            <w:vAlign w:val="center"/>
          </w:tcPr>
          <w:p w:rsidR="00AB0B7E" w:rsidRPr="001B2401" w:rsidRDefault="00AB0B7E"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Заготовка</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134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1B2401">
            <w:pPr>
              <w:jc w:val="center"/>
              <w:rPr>
                <w:rFonts w:ascii="Times New Roman" w:hAnsi="Times New Roman"/>
                <w:szCs w:val="24"/>
                <w:vertAlign w:val="superscript"/>
                <w:lang w:val="en-US"/>
              </w:rPr>
            </w:pPr>
            <w:r w:rsidRPr="001B2401">
              <w:rPr>
                <w:rFonts w:ascii="Times New Roman" w:hAnsi="Times New Roman"/>
                <w:szCs w:val="24"/>
                <w:vertAlign w:val="superscript"/>
              </w:rPr>
              <w:t>+0,6</w:t>
            </w:r>
          </w:p>
          <w:p w:rsidR="00AB0B7E" w:rsidRPr="001B2401" w:rsidRDefault="00AB0B7E" w:rsidP="001B2401">
            <w:pPr>
              <w:jc w:val="center"/>
              <w:rPr>
                <w:rFonts w:ascii="Times New Roman" w:hAnsi="Times New Roman"/>
                <w:szCs w:val="24"/>
                <w:vertAlign w:val="superscript"/>
              </w:rPr>
            </w:pPr>
            <w:r w:rsidRPr="001B2401">
              <w:rPr>
                <w:rFonts w:ascii="Times New Roman" w:hAnsi="Times New Roman"/>
                <w:szCs w:val="24"/>
                <w:vertAlign w:val="superscript"/>
                <w:lang w:val="en-US"/>
              </w:rPr>
              <w:t>-0,</w:t>
            </w:r>
            <w:r w:rsidRPr="001B2401">
              <w:rPr>
                <w:rFonts w:ascii="Times New Roman" w:hAnsi="Times New Roman"/>
                <w:szCs w:val="24"/>
                <w:vertAlign w:val="superscript"/>
              </w:rPr>
              <w:t>4</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20,05</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21,05</w:t>
            </w:r>
          </w:p>
        </w:tc>
        <w:tc>
          <w:tcPr>
            <w:tcW w:w="1665" w:type="dxa"/>
            <w:vAlign w:val="center"/>
          </w:tcPr>
          <w:p w:rsidR="00AB0B7E" w:rsidRPr="001B2401" w:rsidRDefault="00AB0B7E" w:rsidP="001B2401">
            <w:pPr>
              <w:ind w:firstLine="0"/>
              <w:jc w:val="center"/>
              <w:rPr>
                <w:rFonts w:ascii="Times New Roman" w:hAnsi="Times New Roman"/>
                <w:szCs w:val="24"/>
                <w:vertAlign w:val="subscript"/>
              </w:rPr>
            </w:pPr>
            <w:r w:rsidRPr="001B2401">
              <w:rPr>
                <w:rFonts w:ascii="Times New Roman" w:hAnsi="Times New Roman"/>
                <w:szCs w:val="24"/>
              </w:rPr>
              <w:t>21,05</w:t>
            </w:r>
            <w:r w:rsidRPr="001B2401">
              <w:rPr>
                <w:rFonts w:ascii="Times New Roman" w:hAnsi="Times New Roman"/>
                <w:szCs w:val="24"/>
                <w:vertAlign w:val="superscript"/>
              </w:rPr>
              <w:t xml:space="preserve">+0,6  </w:t>
            </w:r>
            <w:r w:rsidR="001B2401">
              <w:rPr>
                <w:rFonts w:ascii="Times New Roman" w:hAnsi="Times New Roman"/>
                <w:szCs w:val="24"/>
                <w:vertAlign w:val="subscript"/>
              </w:rPr>
              <w:t>-0,4</w:t>
            </w:r>
          </w:p>
          <w:p w:rsidR="00AB0B7E" w:rsidRPr="001B2401" w:rsidRDefault="00AB0B7E" w:rsidP="001B2401">
            <w:pPr>
              <w:jc w:val="center"/>
              <w:rPr>
                <w:rFonts w:ascii="Times New Roman" w:hAnsi="Times New Roman"/>
                <w:szCs w:val="24"/>
              </w:rPr>
            </w:pPr>
          </w:p>
        </w:tc>
      </w:tr>
      <w:tr w:rsidR="00AB0B7E" w:rsidRPr="001B2401" w:rsidTr="001B2401">
        <w:trPr>
          <w:cantSplit/>
          <w:trHeight w:val="450"/>
        </w:trPr>
        <w:tc>
          <w:tcPr>
            <w:tcW w:w="726" w:type="dxa"/>
            <w:gridSpan w:val="2"/>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2</w:t>
            </w:r>
          </w:p>
          <w:p w:rsidR="00AB0B7E" w:rsidRPr="001B2401" w:rsidRDefault="00AB0B7E" w:rsidP="001B2401">
            <w:pPr>
              <w:jc w:val="center"/>
              <w:rPr>
                <w:rFonts w:ascii="Times New Roman" w:hAnsi="Times New Roman"/>
                <w:szCs w:val="24"/>
              </w:rPr>
            </w:pPr>
          </w:p>
        </w:tc>
        <w:tc>
          <w:tcPr>
            <w:tcW w:w="1674" w:type="dxa"/>
            <w:vAlign w:val="center"/>
          </w:tcPr>
          <w:p w:rsidR="00AB0B7E" w:rsidRPr="001B2401" w:rsidRDefault="00AB0B7E"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Черновое т</w:t>
            </w:r>
            <w:r w:rsidRPr="001B2401">
              <w:rPr>
                <w:rFonts w:ascii="Times New Roman" w:hAnsi="Times New Roman"/>
                <w:b w:val="0"/>
                <w:szCs w:val="24"/>
              </w:rPr>
              <w:t>о</w:t>
            </w:r>
            <w:r w:rsidRPr="001B2401">
              <w:rPr>
                <w:rFonts w:ascii="Times New Roman" w:hAnsi="Times New Roman"/>
                <w:b w:val="0"/>
                <w:szCs w:val="24"/>
              </w:rPr>
              <w:t>чение</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1,5</w:t>
            </w:r>
          </w:p>
          <w:p w:rsidR="00AB0B7E" w:rsidRPr="001B2401" w:rsidRDefault="00AB0B7E" w:rsidP="001B2401">
            <w:pPr>
              <w:jc w:val="center"/>
              <w:rPr>
                <w:rFonts w:ascii="Times New Roman" w:hAnsi="Times New Roman"/>
                <w:szCs w:val="24"/>
              </w:rPr>
            </w:pPr>
          </w:p>
          <w:p w:rsidR="00AB0B7E" w:rsidRPr="001B2401" w:rsidRDefault="00AB0B7E" w:rsidP="001B2401">
            <w:pPr>
              <w:jc w:val="center"/>
              <w:rPr>
                <w:rFonts w:ascii="Times New Roman" w:hAnsi="Times New Roman"/>
                <w:szCs w:val="24"/>
              </w:rPr>
            </w:pPr>
          </w:p>
        </w:tc>
        <w:tc>
          <w:tcPr>
            <w:tcW w:w="1345" w:type="dxa"/>
            <w:vAlign w:val="center"/>
          </w:tcPr>
          <w:p w:rsidR="00AB0B7E"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sidR="00AB0B7E" w:rsidRPr="001B2401">
              <w:rPr>
                <w:rFonts w:ascii="Times New Roman" w:hAnsi="Times New Roman"/>
                <w:szCs w:val="24"/>
              </w:rPr>
              <w:t>т.27 с.32</w:t>
            </w:r>
            <w:r>
              <w:rPr>
                <w:rFonts w:ascii="Times New Roman" w:hAnsi="Times New Roman"/>
                <w:szCs w:val="24"/>
                <w:lang w:val="en-US"/>
              </w:rPr>
              <w:t>]</w:t>
            </w:r>
          </w:p>
        </w:tc>
        <w:tc>
          <w:tcPr>
            <w:tcW w:w="795" w:type="dxa"/>
            <w:vAlign w:val="center"/>
          </w:tcPr>
          <w:p w:rsidR="00AB0B7E" w:rsidRPr="001B2401" w:rsidRDefault="00AB0B7E" w:rsidP="001B2401">
            <w:pPr>
              <w:ind w:firstLine="0"/>
              <w:jc w:val="center"/>
              <w:rPr>
                <w:rFonts w:ascii="Times New Roman" w:hAnsi="Times New Roman"/>
                <w:szCs w:val="24"/>
                <w:vertAlign w:val="superscript"/>
              </w:rPr>
            </w:pPr>
            <w:r w:rsidRPr="001B2401">
              <w:rPr>
                <w:rFonts w:ascii="Times New Roman" w:hAnsi="Times New Roman"/>
                <w:szCs w:val="24"/>
                <w:vertAlign w:val="superscript"/>
              </w:rPr>
              <w:t>0, 3</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18, 25</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18,55</w:t>
            </w:r>
          </w:p>
        </w:tc>
        <w:tc>
          <w:tcPr>
            <w:tcW w:w="1665" w:type="dxa"/>
            <w:vAlign w:val="center"/>
          </w:tcPr>
          <w:p w:rsidR="00AB0B7E" w:rsidRPr="001B2401" w:rsidRDefault="00AB0B7E" w:rsidP="001B2401">
            <w:pPr>
              <w:ind w:firstLine="0"/>
              <w:jc w:val="center"/>
              <w:rPr>
                <w:rFonts w:ascii="Times New Roman" w:hAnsi="Times New Roman"/>
                <w:szCs w:val="24"/>
                <w:vertAlign w:val="subscript"/>
              </w:rPr>
            </w:pPr>
            <w:r w:rsidRPr="001B2401">
              <w:rPr>
                <w:rFonts w:ascii="Times New Roman" w:hAnsi="Times New Roman"/>
                <w:szCs w:val="24"/>
              </w:rPr>
              <w:t>18,55</w:t>
            </w:r>
            <w:r w:rsidRPr="001B2401">
              <w:rPr>
                <w:rFonts w:ascii="Times New Roman" w:hAnsi="Times New Roman"/>
                <w:szCs w:val="24"/>
                <w:vertAlign w:val="subscript"/>
              </w:rPr>
              <w:t>-0, 3</w:t>
            </w:r>
          </w:p>
        </w:tc>
      </w:tr>
      <w:tr w:rsidR="00AB0B7E" w:rsidRPr="001B2401" w:rsidTr="001B2401">
        <w:tc>
          <w:tcPr>
            <w:tcW w:w="726" w:type="dxa"/>
            <w:gridSpan w:val="2"/>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3</w:t>
            </w:r>
          </w:p>
        </w:tc>
        <w:tc>
          <w:tcPr>
            <w:tcW w:w="1674" w:type="dxa"/>
            <w:vAlign w:val="center"/>
          </w:tcPr>
          <w:p w:rsidR="00AB0B7E" w:rsidRPr="001B2401" w:rsidRDefault="00AB0B7E"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Чистовое т</w:t>
            </w:r>
            <w:r w:rsidRPr="001B2401">
              <w:rPr>
                <w:rFonts w:ascii="Times New Roman" w:hAnsi="Times New Roman"/>
                <w:b w:val="0"/>
                <w:szCs w:val="24"/>
              </w:rPr>
              <w:t>о</w:t>
            </w:r>
            <w:r w:rsidRPr="001B2401">
              <w:rPr>
                <w:rFonts w:ascii="Times New Roman" w:hAnsi="Times New Roman"/>
                <w:b w:val="0"/>
                <w:szCs w:val="24"/>
              </w:rPr>
              <w:t>чение</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0,25</w:t>
            </w:r>
          </w:p>
        </w:tc>
        <w:tc>
          <w:tcPr>
            <w:tcW w:w="1345" w:type="dxa"/>
            <w:vAlign w:val="center"/>
          </w:tcPr>
          <w:p w:rsidR="00AB0B7E" w:rsidRPr="00261AFC" w:rsidRDefault="00261AFC" w:rsidP="00497CAB">
            <w:pPr>
              <w:ind w:firstLine="0"/>
              <w:jc w:val="center"/>
              <w:rPr>
                <w:rFonts w:ascii="Times New Roman" w:hAnsi="Times New Roman"/>
                <w:szCs w:val="24"/>
              </w:rPr>
            </w:pPr>
            <w:r>
              <w:rPr>
                <w:rFonts w:ascii="Times New Roman" w:hAnsi="Times New Roman"/>
                <w:szCs w:val="24"/>
                <w:lang w:val="en-US"/>
              </w:rPr>
              <w:t>[</w:t>
            </w:r>
            <w:r w:rsidR="00497CAB">
              <w:rPr>
                <w:rFonts w:ascii="Times New Roman" w:hAnsi="Times New Roman"/>
                <w:szCs w:val="24"/>
              </w:rPr>
              <w:t>3,</w:t>
            </w:r>
            <w:r w:rsidR="00AB0B7E" w:rsidRPr="001B2401">
              <w:rPr>
                <w:rFonts w:ascii="Times New Roman" w:hAnsi="Times New Roman"/>
                <w:szCs w:val="24"/>
              </w:rPr>
              <w:t>т.27 с.34</w:t>
            </w:r>
            <w:r>
              <w:rPr>
                <w:rFonts w:ascii="Times New Roman" w:hAnsi="Times New Roman"/>
                <w:szCs w:val="24"/>
                <w:lang w:val="en-US"/>
              </w:rPr>
              <w:t>]</w:t>
            </w:r>
          </w:p>
        </w:tc>
        <w:tc>
          <w:tcPr>
            <w:tcW w:w="795" w:type="dxa"/>
            <w:vAlign w:val="center"/>
          </w:tcPr>
          <w:p w:rsidR="00AB0B7E" w:rsidRPr="001B2401" w:rsidRDefault="00AB0B7E" w:rsidP="001B2401">
            <w:pPr>
              <w:ind w:firstLine="0"/>
              <w:jc w:val="center"/>
              <w:rPr>
                <w:rFonts w:ascii="Times New Roman" w:hAnsi="Times New Roman"/>
                <w:szCs w:val="24"/>
                <w:vertAlign w:val="superscript"/>
              </w:rPr>
            </w:pPr>
            <w:r w:rsidRPr="001B2401">
              <w:rPr>
                <w:rFonts w:ascii="Times New Roman" w:hAnsi="Times New Roman"/>
                <w:szCs w:val="24"/>
                <w:vertAlign w:val="superscript"/>
              </w:rPr>
              <w:t>0,27</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17,73</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18</w:t>
            </w:r>
          </w:p>
        </w:tc>
        <w:tc>
          <w:tcPr>
            <w:tcW w:w="1665" w:type="dxa"/>
            <w:vAlign w:val="center"/>
          </w:tcPr>
          <w:p w:rsidR="00AB0B7E" w:rsidRPr="001B2401" w:rsidRDefault="00AB0B7E" w:rsidP="001B2401">
            <w:pPr>
              <w:ind w:firstLine="0"/>
              <w:jc w:val="center"/>
              <w:rPr>
                <w:rFonts w:ascii="Times New Roman" w:hAnsi="Times New Roman"/>
                <w:szCs w:val="24"/>
                <w:vertAlign w:val="subscript"/>
              </w:rPr>
            </w:pPr>
            <w:r w:rsidRPr="001B2401">
              <w:rPr>
                <w:rFonts w:ascii="Times New Roman" w:hAnsi="Times New Roman"/>
                <w:szCs w:val="24"/>
              </w:rPr>
              <w:t>18</w:t>
            </w:r>
            <w:r w:rsidRPr="001B2401">
              <w:rPr>
                <w:rFonts w:ascii="Times New Roman" w:hAnsi="Times New Roman"/>
                <w:szCs w:val="24"/>
                <w:vertAlign w:val="subscript"/>
              </w:rPr>
              <w:t>-0,27</w:t>
            </w:r>
          </w:p>
        </w:tc>
      </w:tr>
      <w:tr w:rsidR="00AB0B7E" w:rsidRPr="001B2401" w:rsidTr="001B2401">
        <w:tc>
          <w:tcPr>
            <w:tcW w:w="9705" w:type="dxa"/>
            <w:gridSpan w:val="9"/>
            <w:vAlign w:val="center"/>
          </w:tcPr>
          <w:p w:rsidR="00AB0B7E" w:rsidRPr="001B2401" w:rsidRDefault="00AB0B7E" w:rsidP="001B2401">
            <w:pPr>
              <w:jc w:val="center"/>
              <w:rPr>
                <w:rFonts w:ascii="Times New Roman" w:hAnsi="Times New Roman"/>
                <w:szCs w:val="24"/>
              </w:rPr>
            </w:pPr>
            <w:r w:rsidRPr="001B2401">
              <w:rPr>
                <w:rFonts w:ascii="Times New Roman" w:hAnsi="Times New Roman"/>
                <w:szCs w:val="24"/>
                <w:lang w:val="en-US"/>
              </w:rPr>
              <w:t>24</w:t>
            </w:r>
            <w:r w:rsidRPr="001B2401">
              <w:rPr>
                <w:rFonts w:ascii="Times New Roman" w:hAnsi="Times New Roman"/>
                <w:szCs w:val="24"/>
                <w:vertAlign w:val="superscript"/>
              </w:rPr>
              <w:t>-0,5</w:t>
            </w:r>
          </w:p>
        </w:tc>
      </w:tr>
      <w:tr w:rsidR="00AB0B7E" w:rsidRPr="001B2401" w:rsidTr="001B2401">
        <w:tc>
          <w:tcPr>
            <w:tcW w:w="726" w:type="dxa"/>
            <w:gridSpan w:val="2"/>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w:t>
            </w:r>
          </w:p>
        </w:tc>
        <w:tc>
          <w:tcPr>
            <w:tcW w:w="1674" w:type="dxa"/>
            <w:vAlign w:val="center"/>
          </w:tcPr>
          <w:p w:rsidR="00AB0B7E" w:rsidRPr="001B2401" w:rsidRDefault="00AB0B7E"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Заготовка</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134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1B2401">
            <w:pPr>
              <w:jc w:val="center"/>
              <w:rPr>
                <w:rFonts w:ascii="Times New Roman" w:hAnsi="Times New Roman"/>
                <w:szCs w:val="24"/>
                <w:vertAlign w:val="superscript"/>
                <w:lang w:val="en-US"/>
              </w:rPr>
            </w:pPr>
            <w:r w:rsidRPr="001B2401">
              <w:rPr>
                <w:rFonts w:ascii="Times New Roman" w:hAnsi="Times New Roman"/>
                <w:szCs w:val="24"/>
                <w:vertAlign w:val="superscript"/>
              </w:rPr>
              <w:t>+0,6</w:t>
            </w:r>
          </w:p>
          <w:p w:rsidR="00AB0B7E" w:rsidRPr="001B2401" w:rsidRDefault="00AB0B7E" w:rsidP="001B2401">
            <w:pPr>
              <w:jc w:val="center"/>
              <w:rPr>
                <w:rFonts w:ascii="Times New Roman" w:hAnsi="Times New Roman"/>
                <w:szCs w:val="24"/>
                <w:vertAlign w:val="superscript"/>
              </w:rPr>
            </w:pPr>
            <w:r w:rsidRPr="001B2401">
              <w:rPr>
                <w:rFonts w:ascii="Times New Roman" w:hAnsi="Times New Roman"/>
                <w:szCs w:val="24"/>
                <w:vertAlign w:val="superscript"/>
                <w:lang w:val="en-US"/>
              </w:rPr>
              <w:t>-0,</w:t>
            </w:r>
            <w:r w:rsidRPr="001B2401">
              <w:rPr>
                <w:rFonts w:ascii="Times New Roman" w:hAnsi="Times New Roman"/>
                <w:szCs w:val="24"/>
                <w:vertAlign w:val="superscript"/>
              </w:rPr>
              <w:t>4</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26,3</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27,3</w:t>
            </w:r>
          </w:p>
        </w:tc>
        <w:tc>
          <w:tcPr>
            <w:tcW w:w="1665" w:type="dxa"/>
            <w:vAlign w:val="center"/>
          </w:tcPr>
          <w:p w:rsidR="001B2401" w:rsidRDefault="00AB0B7E" w:rsidP="001B2401">
            <w:pPr>
              <w:ind w:firstLine="0"/>
              <w:jc w:val="center"/>
              <w:rPr>
                <w:rFonts w:ascii="Times New Roman" w:hAnsi="Times New Roman"/>
                <w:szCs w:val="24"/>
                <w:vertAlign w:val="superscript"/>
              </w:rPr>
            </w:pPr>
            <w:r w:rsidRPr="001B2401">
              <w:rPr>
                <w:rFonts w:ascii="Times New Roman" w:hAnsi="Times New Roman"/>
                <w:szCs w:val="24"/>
              </w:rPr>
              <w:t>26,7</w:t>
            </w:r>
            <w:r w:rsidRPr="001B2401">
              <w:rPr>
                <w:rFonts w:ascii="Times New Roman" w:hAnsi="Times New Roman"/>
                <w:szCs w:val="24"/>
                <w:vertAlign w:val="superscript"/>
              </w:rPr>
              <w:t>+0,6</w:t>
            </w:r>
          </w:p>
          <w:p w:rsidR="00AB0B7E" w:rsidRPr="001B2401" w:rsidRDefault="00AB0B7E" w:rsidP="001B2401">
            <w:pPr>
              <w:ind w:firstLine="0"/>
              <w:jc w:val="center"/>
              <w:rPr>
                <w:rFonts w:ascii="Times New Roman" w:hAnsi="Times New Roman"/>
                <w:szCs w:val="24"/>
                <w:vertAlign w:val="subscript"/>
              </w:rPr>
            </w:pPr>
            <w:r w:rsidRPr="001B2401">
              <w:rPr>
                <w:rFonts w:ascii="Times New Roman" w:hAnsi="Times New Roman"/>
                <w:szCs w:val="24"/>
                <w:vertAlign w:val="superscript"/>
              </w:rPr>
              <w:t>-0,4</w:t>
            </w:r>
          </w:p>
          <w:p w:rsidR="00AB0B7E" w:rsidRPr="001B2401" w:rsidRDefault="00AB0B7E" w:rsidP="001B2401">
            <w:pPr>
              <w:jc w:val="center"/>
              <w:rPr>
                <w:rFonts w:ascii="Times New Roman" w:hAnsi="Times New Roman"/>
                <w:szCs w:val="24"/>
              </w:rPr>
            </w:pPr>
          </w:p>
        </w:tc>
      </w:tr>
      <w:tr w:rsidR="00261AFC" w:rsidRPr="001B2401" w:rsidTr="001B2401">
        <w:trPr>
          <w:trHeight w:val="510"/>
        </w:trPr>
        <w:tc>
          <w:tcPr>
            <w:tcW w:w="726" w:type="dxa"/>
            <w:gridSpan w:val="2"/>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2</w:t>
            </w:r>
          </w:p>
        </w:tc>
        <w:tc>
          <w:tcPr>
            <w:tcW w:w="1674" w:type="dxa"/>
            <w:vAlign w:val="center"/>
          </w:tcPr>
          <w:p w:rsidR="00261AFC" w:rsidRPr="001B2401" w:rsidRDefault="00261AFC"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Черновое фрезерование</w:t>
            </w:r>
          </w:p>
        </w:tc>
        <w:tc>
          <w:tcPr>
            <w:tcW w:w="903"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3</w:t>
            </w:r>
          </w:p>
        </w:tc>
        <w:tc>
          <w:tcPr>
            <w:tcW w:w="1345" w:type="dxa"/>
            <w:vAlign w:val="center"/>
          </w:tcPr>
          <w:p w:rsidR="00261AFC"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sidRPr="001B2401">
              <w:rPr>
                <w:rFonts w:ascii="Times New Roman" w:hAnsi="Times New Roman"/>
                <w:szCs w:val="24"/>
              </w:rPr>
              <w:t>т.27 с.32</w:t>
            </w:r>
            <w:r>
              <w:rPr>
                <w:rFonts w:ascii="Times New Roman" w:hAnsi="Times New Roman"/>
                <w:szCs w:val="24"/>
                <w:lang w:val="en-US"/>
              </w:rPr>
              <w:t>]</w:t>
            </w:r>
          </w:p>
        </w:tc>
        <w:tc>
          <w:tcPr>
            <w:tcW w:w="795" w:type="dxa"/>
            <w:vAlign w:val="center"/>
          </w:tcPr>
          <w:p w:rsidR="00261AFC" w:rsidRPr="001B2401" w:rsidRDefault="00261AFC" w:rsidP="001B2401">
            <w:pPr>
              <w:ind w:firstLine="0"/>
              <w:jc w:val="center"/>
              <w:rPr>
                <w:rFonts w:ascii="Times New Roman" w:hAnsi="Times New Roman"/>
                <w:szCs w:val="24"/>
                <w:vertAlign w:val="superscript"/>
              </w:rPr>
            </w:pPr>
            <w:r w:rsidRPr="001B2401">
              <w:rPr>
                <w:rFonts w:ascii="Times New Roman" w:hAnsi="Times New Roman"/>
                <w:szCs w:val="24"/>
                <w:vertAlign w:val="superscript"/>
              </w:rPr>
              <w:t>0, 3</w:t>
            </w:r>
          </w:p>
        </w:tc>
        <w:tc>
          <w:tcPr>
            <w:tcW w:w="1306"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24, 5</w:t>
            </w:r>
          </w:p>
        </w:tc>
        <w:tc>
          <w:tcPr>
            <w:tcW w:w="1291"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24, 8</w:t>
            </w:r>
          </w:p>
        </w:tc>
        <w:tc>
          <w:tcPr>
            <w:tcW w:w="1665" w:type="dxa"/>
            <w:vAlign w:val="center"/>
          </w:tcPr>
          <w:p w:rsidR="00261AFC" w:rsidRPr="001B2401" w:rsidRDefault="00261AFC" w:rsidP="001B2401">
            <w:pPr>
              <w:ind w:firstLine="0"/>
              <w:jc w:val="center"/>
              <w:rPr>
                <w:rFonts w:ascii="Times New Roman" w:hAnsi="Times New Roman"/>
                <w:szCs w:val="24"/>
                <w:vertAlign w:val="subscript"/>
              </w:rPr>
            </w:pPr>
            <w:r w:rsidRPr="001B2401">
              <w:rPr>
                <w:rFonts w:ascii="Times New Roman" w:hAnsi="Times New Roman"/>
                <w:szCs w:val="24"/>
              </w:rPr>
              <w:t>24,8</w:t>
            </w:r>
            <w:r w:rsidRPr="001B2401">
              <w:rPr>
                <w:rFonts w:ascii="Times New Roman" w:hAnsi="Times New Roman"/>
                <w:szCs w:val="24"/>
                <w:vertAlign w:val="subscript"/>
              </w:rPr>
              <w:t>-0, 3</w:t>
            </w:r>
          </w:p>
        </w:tc>
      </w:tr>
      <w:tr w:rsidR="00AB0B7E" w:rsidRPr="001B2401" w:rsidTr="001B2401">
        <w:tc>
          <w:tcPr>
            <w:tcW w:w="726" w:type="dxa"/>
            <w:gridSpan w:val="2"/>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3</w:t>
            </w:r>
          </w:p>
        </w:tc>
        <w:tc>
          <w:tcPr>
            <w:tcW w:w="1674" w:type="dxa"/>
            <w:vAlign w:val="center"/>
          </w:tcPr>
          <w:p w:rsidR="00AB0B7E" w:rsidRPr="001B2401" w:rsidRDefault="00AB0B7E"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Чистовое фрезерование</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w:t>
            </w:r>
          </w:p>
        </w:tc>
        <w:tc>
          <w:tcPr>
            <w:tcW w:w="134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1B2401">
            <w:pPr>
              <w:ind w:firstLine="0"/>
              <w:jc w:val="center"/>
              <w:rPr>
                <w:rFonts w:ascii="Times New Roman" w:hAnsi="Times New Roman"/>
                <w:szCs w:val="24"/>
                <w:vertAlign w:val="superscript"/>
              </w:rPr>
            </w:pPr>
            <w:r w:rsidRPr="001B2401">
              <w:rPr>
                <w:rFonts w:ascii="Times New Roman" w:hAnsi="Times New Roman"/>
                <w:szCs w:val="24"/>
                <w:vertAlign w:val="superscript"/>
              </w:rPr>
              <w:t>0,5</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23,5</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24</w:t>
            </w:r>
          </w:p>
        </w:tc>
        <w:tc>
          <w:tcPr>
            <w:tcW w:w="1665" w:type="dxa"/>
            <w:vAlign w:val="center"/>
          </w:tcPr>
          <w:p w:rsidR="00AB0B7E" w:rsidRPr="001B2401" w:rsidRDefault="00AB0B7E" w:rsidP="001B2401">
            <w:pPr>
              <w:ind w:firstLine="0"/>
              <w:jc w:val="center"/>
              <w:rPr>
                <w:rFonts w:ascii="Times New Roman" w:hAnsi="Times New Roman"/>
                <w:szCs w:val="24"/>
                <w:vertAlign w:val="subscript"/>
              </w:rPr>
            </w:pPr>
            <w:r w:rsidRPr="001B2401">
              <w:rPr>
                <w:rFonts w:ascii="Times New Roman" w:hAnsi="Times New Roman"/>
                <w:szCs w:val="24"/>
              </w:rPr>
              <w:t>24</w:t>
            </w:r>
            <w:r w:rsidRPr="001B2401">
              <w:rPr>
                <w:rFonts w:ascii="Times New Roman" w:hAnsi="Times New Roman"/>
                <w:szCs w:val="24"/>
                <w:vertAlign w:val="subscript"/>
              </w:rPr>
              <w:t>-0,5</w:t>
            </w:r>
          </w:p>
        </w:tc>
      </w:tr>
      <w:tr w:rsidR="00AB0B7E" w:rsidRPr="001B2401" w:rsidTr="001B2401">
        <w:trPr>
          <w:trHeight w:val="316"/>
        </w:trPr>
        <w:tc>
          <w:tcPr>
            <w:tcW w:w="9705" w:type="dxa"/>
            <w:gridSpan w:val="9"/>
            <w:vAlign w:val="center"/>
          </w:tcPr>
          <w:p w:rsidR="00AB0B7E" w:rsidRPr="001B2401" w:rsidRDefault="00AB0B7E" w:rsidP="001B2401">
            <w:pPr>
              <w:jc w:val="center"/>
              <w:rPr>
                <w:rFonts w:ascii="Times New Roman" w:hAnsi="Times New Roman"/>
                <w:szCs w:val="24"/>
              </w:rPr>
            </w:pPr>
            <w:r w:rsidRPr="001B2401">
              <w:rPr>
                <w:rFonts w:ascii="Times New Roman" w:hAnsi="Times New Roman"/>
                <w:szCs w:val="24"/>
                <w:lang w:val="en-US"/>
              </w:rPr>
              <w:t>R</w:t>
            </w:r>
            <w:r w:rsidRPr="001B2401">
              <w:rPr>
                <w:rFonts w:ascii="Times New Roman" w:hAnsi="Times New Roman"/>
                <w:szCs w:val="24"/>
              </w:rPr>
              <w:t xml:space="preserve"> 16</w:t>
            </w:r>
            <w:r w:rsidRPr="001B2401">
              <w:rPr>
                <w:rFonts w:ascii="Times New Roman" w:hAnsi="Times New Roman"/>
                <w:szCs w:val="24"/>
                <w:vertAlign w:val="superscript"/>
              </w:rPr>
              <w:t>-0,2</w:t>
            </w:r>
          </w:p>
        </w:tc>
      </w:tr>
      <w:tr w:rsidR="00AB0B7E" w:rsidRPr="001B2401" w:rsidTr="001B2401">
        <w:tc>
          <w:tcPr>
            <w:tcW w:w="726" w:type="dxa"/>
            <w:gridSpan w:val="2"/>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w:t>
            </w:r>
          </w:p>
        </w:tc>
        <w:tc>
          <w:tcPr>
            <w:tcW w:w="1674" w:type="dxa"/>
            <w:vAlign w:val="center"/>
          </w:tcPr>
          <w:p w:rsidR="00AB0B7E" w:rsidRPr="001B2401" w:rsidRDefault="00AB0B7E"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Заготовка</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134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1B2401">
            <w:pPr>
              <w:jc w:val="center"/>
              <w:rPr>
                <w:rFonts w:ascii="Times New Roman" w:hAnsi="Times New Roman"/>
                <w:szCs w:val="24"/>
                <w:vertAlign w:val="superscript"/>
                <w:lang w:val="en-US"/>
              </w:rPr>
            </w:pPr>
            <w:r w:rsidRPr="001B2401">
              <w:rPr>
                <w:rFonts w:ascii="Times New Roman" w:hAnsi="Times New Roman"/>
                <w:szCs w:val="24"/>
                <w:vertAlign w:val="superscript"/>
              </w:rPr>
              <w:t>+0,6</w:t>
            </w:r>
          </w:p>
          <w:p w:rsidR="00AB0B7E" w:rsidRPr="001B2401" w:rsidRDefault="00AB0B7E" w:rsidP="001B2401">
            <w:pPr>
              <w:jc w:val="center"/>
              <w:rPr>
                <w:rFonts w:ascii="Times New Roman" w:hAnsi="Times New Roman"/>
                <w:szCs w:val="24"/>
                <w:vertAlign w:val="superscript"/>
              </w:rPr>
            </w:pPr>
            <w:r w:rsidRPr="001B2401">
              <w:rPr>
                <w:rFonts w:ascii="Times New Roman" w:hAnsi="Times New Roman"/>
                <w:szCs w:val="24"/>
                <w:vertAlign w:val="superscript"/>
                <w:lang w:val="en-US"/>
              </w:rPr>
              <w:t>-0,</w:t>
            </w:r>
            <w:r w:rsidRPr="001B2401">
              <w:rPr>
                <w:rFonts w:ascii="Times New Roman" w:hAnsi="Times New Roman"/>
                <w:szCs w:val="24"/>
                <w:vertAlign w:val="superscript"/>
              </w:rPr>
              <w:t>4</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17,5</w:t>
            </w:r>
          </w:p>
        </w:tc>
        <w:tc>
          <w:tcPr>
            <w:tcW w:w="1291" w:type="dxa"/>
            <w:vAlign w:val="center"/>
          </w:tcPr>
          <w:p w:rsidR="00AB0B7E" w:rsidRPr="001B2401" w:rsidRDefault="00AB0B7E" w:rsidP="001B2401">
            <w:pPr>
              <w:ind w:firstLine="0"/>
              <w:jc w:val="center"/>
              <w:rPr>
                <w:rFonts w:ascii="Times New Roman" w:hAnsi="Times New Roman"/>
                <w:szCs w:val="24"/>
                <w:lang w:val="en-US"/>
              </w:rPr>
            </w:pPr>
            <w:r w:rsidRPr="001B2401">
              <w:rPr>
                <w:rFonts w:ascii="Times New Roman" w:hAnsi="Times New Roman"/>
                <w:szCs w:val="24"/>
                <w:lang w:val="en-US"/>
              </w:rPr>
              <w:t>1</w:t>
            </w:r>
            <w:r w:rsidRPr="001B2401">
              <w:rPr>
                <w:rFonts w:ascii="Times New Roman" w:hAnsi="Times New Roman"/>
                <w:szCs w:val="24"/>
              </w:rPr>
              <w:t>8,</w:t>
            </w:r>
            <w:r w:rsidRPr="001B2401">
              <w:rPr>
                <w:rFonts w:ascii="Times New Roman" w:hAnsi="Times New Roman"/>
                <w:szCs w:val="24"/>
                <w:lang w:val="en-US"/>
              </w:rPr>
              <w:t xml:space="preserve"> 5</w:t>
            </w:r>
          </w:p>
        </w:tc>
        <w:tc>
          <w:tcPr>
            <w:tcW w:w="1665" w:type="dxa"/>
            <w:vAlign w:val="center"/>
          </w:tcPr>
          <w:p w:rsidR="001B2401" w:rsidRDefault="00AB0B7E" w:rsidP="001B2401">
            <w:pPr>
              <w:ind w:firstLine="0"/>
              <w:jc w:val="center"/>
              <w:rPr>
                <w:rFonts w:ascii="Times New Roman" w:hAnsi="Times New Roman"/>
                <w:szCs w:val="24"/>
                <w:vertAlign w:val="superscript"/>
              </w:rPr>
            </w:pPr>
            <w:r w:rsidRPr="001B2401">
              <w:rPr>
                <w:rFonts w:ascii="Times New Roman" w:hAnsi="Times New Roman"/>
                <w:szCs w:val="24"/>
              </w:rPr>
              <w:t>17,9</w:t>
            </w:r>
            <w:r w:rsidRPr="001B2401">
              <w:rPr>
                <w:rFonts w:ascii="Times New Roman" w:hAnsi="Times New Roman"/>
                <w:szCs w:val="24"/>
                <w:vertAlign w:val="superscript"/>
              </w:rPr>
              <w:t>+0,6</w:t>
            </w:r>
          </w:p>
          <w:p w:rsidR="00AB0B7E" w:rsidRPr="001B2401" w:rsidRDefault="00AB0B7E" w:rsidP="001B2401">
            <w:pPr>
              <w:ind w:firstLine="0"/>
              <w:jc w:val="center"/>
              <w:rPr>
                <w:rFonts w:ascii="Times New Roman" w:hAnsi="Times New Roman"/>
                <w:szCs w:val="24"/>
                <w:vertAlign w:val="subscript"/>
              </w:rPr>
            </w:pPr>
            <w:r w:rsidRPr="001B2401">
              <w:rPr>
                <w:rFonts w:ascii="Times New Roman" w:hAnsi="Times New Roman"/>
                <w:szCs w:val="24"/>
                <w:vertAlign w:val="superscript"/>
              </w:rPr>
              <w:t>-0,4</w:t>
            </w:r>
          </w:p>
          <w:p w:rsidR="00AB0B7E" w:rsidRPr="001B2401" w:rsidRDefault="00AB0B7E" w:rsidP="001B2401">
            <w:pPr>
              <w:jc w:val="center"/>
              <w:rPr>
                <w:rFonts w:ascii="Times New Roman" w:hAnsi="Times New Roman"/>
                <w:szCs w:val="24"/>
              </w:rPr>
            </w:pPr>
          </w:p>
        </w:tc>
      </w:tr>
      <w:tr w:rsidR="00261AFC" w:rsidRPr="001B2401" w:rsidTr="001B2401">
        <w:tc>
          <w:tcPr>
            <w:tcW w:w="726" w:type="dxa"/>
            <w:gridSpan w:val="2"/>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2</w:t>
            </w:r>
          </w:p>
        </w:tc>
        <w:tc>
          <w:tcPr>
            <w:tcW w:w="1674" w:type="dxa"/>
            <w:vAlign w:val="center"/>
          </w:tcPr>
          <w:p w:rsidR="00261AFC" w:rsidRPr="001B2401" w:rsidRDefault="00261AFC" w:rsidP="001B2401">
            <w:pPr>
              <w:pStyle w:val="2"/>
              <w:spacing w:before="0" w:after="0"/>
              <w:ind w:firstLine="0"/>
              <w:jc w:val="center"/>
              <w:rPr>
                <w:rFonts w:ascii="Times New Roman" w:hAnsi="Times New Roman"/>
                <w:b w:val="0"/>
                <w:szCs w:val="24"/>
                <w:lang w:val="en-US"/>
              </w:rPr>
            </w:pPr>
            <w:r w:rsidRPr="001B2401">
              <w:rPr>
                <w:rFonts w:ascii="Times New Roman" w:hAnsi="Times New Roman"/>
                <w:b w:val="0"/>
                <w:szCs w:val="24"/>
              </w:rPr>
              <w:t xml:space="preserve">Черновое </w:t>
            </w:r>
            <w:r w:rsidRPr="001B2401">
              <w:rPr>
                <w:rFonts w:ascii="Times New Roman" w:hAnsi="Times New Roman"/>
                <w:b w:val="0"/>
                <w:szCs w:val="24"/>
                <w:lang w:val="en-US"/>
              </w:rPr>
              <w:t>фрезерование</w:t>
            </w:r>
          </w:p>
        </w:tc>
        <w:tc>
          <w:tcPr>
            <w:tcW w:w="903"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1,5</w:t>
            </w:r>
          </w:p>
        </w:tc>
        <w:tc>
          <w:tcPr>
            <w:tcW w:w="1345" w:type="dxa"/>
            <w:vAlign w:val="center"/>
          </w:tcPr>
          <w:p w:rsidR="00261AFC"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Pr>
                <w:rFonts w:ascii="Times New Roman" w:hAnsi="Times New Roman"/>
                <w:szCs w:val="24"/>
              </w:rPr>
              <w:t>т.27 с.34</w:t>
            </w:r>
            <w:r>
              <w:rPr>
                <w:rFonts w:ascii="Times New Roman" w:hAnsi="Times New Roman"/>
                <w:szCs w:val="24"/>
                <w:lang w:val="en-US"/>
              </w:rPr>
              <w:t>]</w:t>
            </w:r>
          </w:p>
        </w:tc>
        <w:tc>
          <w:tcPr>
            <w:tcW w:w="795" w:type="dxa"/>
            <w:vAlign w:val="center"/>
          </w:tcPr>
          <w:p w:rsidR="00261AFC" w:rsidRPr="001B2401" w:rsidRDefault="00261AFC" w:rsidP="001B2401">
            <w:pPr>
              <w:ind w:firstLine="0"/>
              <w:jc w:val="center"/>
              <w:rPr>
                <w:rFonts w:ascii="Times New Roman" w:hAnsi="Times New Roman"/>
                <w:szCs w:val="24"/>
                <w:vertAlign w:val="superscript"/>
              </w:rPr>
            </w:pPr>
            <w:r w:rsidRPr="001B2401">
              <w:rPr>
                <w:rFonts w:ascii="Times New Roman" w:hAnsi="Times New Roman"/>
                <w:szCs w:val="24"/>
                <w:vertAlign w:val="superscript"/>
              </w:rPr>
              <w:t>0,2</w:t>
            </w:r>
          </w:p>
        </w:tc>
        <w:tc>
          <w:tcPr>
            <w:tcW w:w="1306"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15,8</w:t>
            </w:r>
          </w:p>
        </w:tc>
        <w:tc>
          <w:tcPr>
            <w:tcW w:w="1291"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16</w:t>
            </w:r>
          </w:p>
        </w:tc>
        <w:tc>
          <w:tcPr>
            <w:tcW w:w="1665" w:type="dxa"/>
            <w:vAlign w:val="center"/>
          </w:tcPr>
          <w:p w:rsidR="00261AFC" w:rsidRPr="001B2401" w:rsidRDefault="00261AFC" w:rsidP="001B2401">
            <w:pPr>
              <w:ind w:firstLine="0"/>
              <w:jc w:val="center"/>
              <w:rPr>
                <w:rFonts w:ascii="Times New Roman" w:hAnsi="Times New Roman"/>
                <w:szCs w:val="24"/>
                <w:vertAlign w:val="subscript"/>
              </w:rPr>
            </w:pPr>
            <w:r w:rsidRPr="001B2401">
              <w:rPr>
                <w:rFonts w:ascii="Times New Roman" w:hAnsi="Times New Roman"/>
                <w:szCs w:val="24"/>
              </w:rPr>
              <w:t>16</w:t>
            </w:r>
            <w:r w:rsidRPr="001B2401">
              <w:rPr>
                <w:rFonts w:ascii="Times New Roman" w:hAnsi="Times New Roman"/>
                <w:szCs w:val="24"/>
                <w:vertAlign w:val="subscript"/>
              </w:rPr>
              <w:t>-0,2</w:t>
            </w:r>
          </w:p>
        </w:tc>
      </w:tr>
      <w:tr w:rsidR="00AB0B7E" w:rsidRPr="001B2401" w:rsidTr="001B2401">
        <w:tc>
          <w:tcPr>
            <w:tcW w:w="9705" w:type="dxa"/>
            <w:gridSpan w:val="9"/>
            <w:vAlign w:val="center"/>
          </w:tcPr>
          <w:p w:rsidR="00AB0B7E" w:rsidRPr="001B2401" w:rsidRDefault="00AB0B7E" w:rsidP="001B2401">
            <w:pPr>
              <w:jc w:val="center"/>
              <w:rPr>
                <w:rFonts w:ascii="Times New Roman" w:hAnsi="Times New Roman"/>
                <w:szCs w:val="24"/>
                <w:vertAlign w:val="subscript"/>
              </w:rPr>
            </w:pPr>
            <w:r w:rsidRPr="001B2401">
              <w:rPr>
                <w:rFonts w:ascii="Times New Roman" w:hAnsi="Times New Roman"/>
                <w:szCs w:val="24"/>
                <w:lang w:val="en-US"/>
              </w:rPr>
              <w:t>R</w:t>
            </w:r>
            <w:r w:rsidRPr="001B2401">
              <w:rPr>
                <w:rFonts w:ascii="Times New Roman" w:hAnsi="Times New Roman"/>
                <w:szCs w:val="24"/>
              </w:rPr>
              <w:t>12±0,2</w:t>
            </w:r>
          </w:p>
        </w:tc>
      </w:tr>
      <w:tr w:rsidR="00AB0B7E" w:rsidRPr="001B2401" w:rsidTr="001B2401">
        <w:tc>
          <w:tcPr>
            <w:tcW w:w="726" w:type="dxa"/>
            <w:gridSpan w:val="2"/>
            <w:vAlign w:val="center"/>
          </w:tcPr>
          <w:p w:rsidR="00AB0B7E" w:rsidRPr="001B2401" w:rsidRDefault="00AB0B7E" w:rsidP="001B2401">
            <w:pPr>
              <w:ind w:firstLine="0"/>
              <w:rPr>
                <w:rFonts w:ascii="Times New Roman" w:hAnsi="Times New Roman"/>
                <w:szCs w:val="24"/>
              </w:rPr>
            </w:pPr>
            <w:r w:rsidRPr="001B2401">
              <w:rPr>
                <w:rFonts w:ascii="Times New Roman" w:hAnsi="Times New Roman"/>
                <w:szCs w:val="24"/>
              </w:rPr>
              <w:t>1</w:t>
            </w:r>
          </w:p>
        </w:tc>
        <w:tc>
          <w:tcPr>
            <w:tcW w:w="1674" w:type="dxa"/>
            <w:vAlign w:val="center"/>
          </w:tcPr>
          <w:p w:rsidR="00AB0B7E" w:rsidRPr="001B2401" w:rsidRDefault="00AB0B7E" w:rsidP="001B2401">
            <w:pPr>
              <w:pStyle w:val="2"/>
              <w:spacing w:before="0" w:after="0"/>
              <w:ind w:firstLine="0"/>
              <w:rPr>
                <w:rFonts w:ascii="Times New Roman" w:hAnsi="Times New Roman"/>
                <w:b w:val="0"/>
                <w:szCs w:val="24"/>
              </w:rPr>
            </w:pPr>
            <w:r w:rsidRPr="001B2401">
              <w:rPr>
                <w:rFonts w:ascii="Times New Roman" w:hAnsi="Times New Roman"/>
                <w:b w:val="0"/>
                <w:szCs w:val="24"/>
              </w:rPr>
              <w:t>Заготовка</w:t>
            </w:r>
          </w:p>
        </w:tc>
        <w:tc>
          <w:tcPr>
            <w:tcW w:w="903"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1345"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1B2401">
            <w:pPr>
              <w:jc w:val="center"/>
              <w:rPr>
                <w:rFonts w:ascii="Times New Roman" w:hAnsi="Times New Roman"/>
                <w:szCs w:val="24"/>
                <w:vertAlign w:val="superscript"/>
                <w:lang w:val="en-US"/>
              </w:rPr>
            </w:pPr>
            <w:r w:rsidRPr="001B2401">
              <w:rPr>
                <w:rFonts w:ascii="Times New Roman" w:hAnsi="Times New Roman"/>
                <w:szCs w:val="24"/>
                <w:vertAlign w:val="superscript"/>
              </w:rPr>
              <w:t>+0,6</w:t>
            </w:r>
          </w:p>
          <w:p w:rsidR="00AB0B7E" w:rsidRPr="001B2401" w:rsidRDefault="00AB0B7E" w:rsidP="001B2401">
            <w:pPr>
              <w:jc w:val="center"/>
              <w:rPr>
                <w:rFonts w:ascii="Times New Roman" w:hAnsi="Times New Roman"/>
                <w:szCs w:val="24"/>
                <w:vertAlign w:val="superscript"/>
              </w:rPr>
            </w:pPr>
            <w:r w:rsidRPr="001B2401">
              <w:rPr>
                <w:rFonts w:ascii="Times New Roman" w:hAnsi="Times New Roman"/>
                <w:szCs w:val="24"/>
                <w:vertAlign w:val="superscript"/>
                <w:lang w:val="en-US"/>
              </w:rPr>
              <w:lastRenderedPageBreak/>
              <w:t>-0,</w:t>
            </w:r>
            <w:r w:rsidRPr="001B2401">
              <w:rPr>
                <w:rFonts w:ascii="Times New Roman" w:hAnsi="Times New Roman"/>
                <w:szCs w:val="24"/>
                <w:vertAlign w:val="superscript"/>
              </w:rPr>
              <w:t>4</w:t>
            </w:r>
          </w:p>
        </w:tc>
        <w:tc>
          <w:tcPr>
            <w:tcW w:w="1306"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lastRenderedPageBreak/>
              <w:t>14</w:t>
            </w:r>
          </w:p>
        </w:tc>
        <w:tc>
          <w:tcPr>
            <w:tcW w:w="1291" w:type="dxa"/>
            <w:vAlign w:val="center"/>
          </w:tcPr>
          <w:p w:rsidR="00AB0B7E" w:rsidRPr="001B2401" w:rsidRDefault="00AB0B7E" w:rsidP="001B2401">
            <w:pPr>
              <w:ind w:firstLine="0"/>
              <w:jc w:val="center"/>
              <w:rPr>
                <w:rFonts w:ascii="Times New Roman" w:hAnsi="Times New Roman"/>
                <w:szCs w:val="24"/>
              </w:rPr>
            </w:pPr>
            <w:r w:rsidRPr="001B2401">
              <w:rPr>
                <w:rFonts w:ascii="Times New Roman" w:hAnsi="Times New Roman"/>
                <w:szCs w:val="24"/>
              </w:rPr>
              <w:t>15</w:t>
            </w:r>
          </w:p>
        </w:tc>
        <w:tc>
          <w:tcPr>
            <w:tcW w:w="1665" w:type="dxa"/>
            <w:vAlign w:val="center"/>
          </w:tcPr>
          <w:p w:rsidR="001B2401" w:rsidRDefault="00AB0B7E" w:rsidP="001B2401">
            <w:pPr>
              <w:ind w:firstLine="0"/>
              <w:jc w:val="center"/>
              <w:rPr>
                <w:rFonts w:ascii="Times New Roman" w:hAnsi="Times New Roman"/>
                <w:szCs w:val="24"/>
                <w:vertAlign w:val="superscript"/>
              </w:rPr>
            </w:pPr>
            <w:r w:rsidRPr="001B2401">
              <w:rPr>
                <w:rFonts w:ascii="Times New Roman" w:hAnsi="Times New Roman"/>
                <w:szCs w:val="24"/>
              </w:rPr>
              <w:t>15</w:t>
            </w:r>
            <w:r w:rsidRPr="001B2401">
              <w:rPr>
                <w:rFonts w:ascii="Times New Roman" w:hAnsi="Times New Roman"/>
                <w:szCs w:val="24"/>
                <w:vertAlign w:val="superscript"/>
              </w:rPr>
              <w:t>+0,6</w:t>
            </w:r>
          </w:p>
          <w:p w:rsidR="00AB0B7E" w:rsidRPr="001B2401" w:rsidRDefault="00AB0B7E" w:rsidP="001B2401">
            <w:pPr>
              <w:ind w:firstLine="0"/>
              <w:jc w:val="center"/>
              <w:rPr>
                <w:rFonts w:ascii="Times New Roman" w:hAnsi="Times New Roman"/>
                <w:szCs w:val="24"/>
                <w:vertAlign w:val="subscript"/>
              </w:rPr>
            </w:pPr>
            <w:r w:rsidRPr="001B2401">
              <w:rPr>
                <w:rFonts w:ascii="Times New Roman" w:hAnsi="Times New Roman"/>
                <w:szCs w:val="24"/>
                <w:vertAlign w:val="superscript"/>
              </w:rPr>
              <w:t>-0,4</w:t>
            </w:r>
          </w:p>
          <w:p w:rsidR="00AB0B7E" w:rsidRPr="001B2401" w:rsidRDefault="00AB0B7E" w:rsidP="001B2401">
            <w:pPr>
              <w:jc w:val="center"/>
              <w:rPr>
                <w:rFonts w:ascii="Times New Roman" w:hAnsi="Times New Roman"/>
                <w:szCs w:val="24"/>
              </w:rPr>
            </w:pPr>
          </w:p>
        </w:tc>
      </w:tr>
      <w:tr w:rsidR="00261AFC" w:rsidRPr="001B2401" w:rsidTr="001B2401">
        <w:tc>
          <w:tcPr>
            <w:tcW w:w="726" w:type="dxa"/>
            <w:gridSpan w:val="2"/>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lastRenderedPageBreak/>
              <w:t>2</w:t>
            </w:r>
          </w:p>
        </w:tc>
        <w:tc>
          <w:tcPr>
            <w:tcW w:w="1674" w:type="dxa"/>
            <w:vAlign w:val="center"/>
          </w:tcPr>
          <w:p w:rsidR="00261AFC" w:rsidRPr="001B2401" w:rsidRDefault="00261AFC" w:rsidP="001B2401">
            <w:pPr>
              <w:pStyle w:val="2"/>
              <w:spacing w:before="0" w:after="0"/>
              <w:ind w:firstLine="0"/>
              <w:jc w:val="center"/>
              <w:rPr>
                <w:rFonts w:ascii="Times New Roman" w:hAnsi="Times New Roman"/>
                <w:b w:val="0"/>
                <w:szCs w:val="24"/>
              </w:rPr>
            </w:pPr>
            <w:r w:rsidRPr="001B2401">
              <w:rPr>
                <w:rFonts w:ascii="Times New Roman" w:hAnsi="Times New Roman"/>
                <w:b w:val="0"/>
                <w:szCs w:val="24"/>
              </w:rPr>
              <w:t xml:space="preserve">Черновое               </w:t>
            </w:r>
            <w:r w:rsidRPr="001B2401">
              <w:rPr>
                <w:rFonts w:ascii="Times New Roman" w:hAnsi="Times New Roman"/>
                <w:b w:val="0"/>
                <w:szCs w:val="24"/>
                <w:lang w:val="en-US"/>
              </w:rPr>
              <w:t>фрезерование</w:t>
            </w:r>
          </w:p>
        </w:tc>
        <w:tc>
          <w:tcPr>
            <w:tcW w:w="903"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1,5</w:t>
            </w:r>
          </w:p>
        </w:tc>
        <w:tc>
          <w:tcPr>
            <w:tcW w:w="1345" w:type="dxa"/>
            <w:vAlign w:val="center"/>
          </w:tcPr>
          <w:p w:rsidR="00261AFC"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sidRPr="001B2401">
              <w:rPr>
                <w:rFonts w:ascii="Times New Roman" w:hAnsi="Times New Roman"/>
                <w:szCs w:val="24"/>
              </w:rPr>
              <w:t>т.27 с.3</w:t>
            </w:r>
            <w:r>
              <w:rPr>
                <w:rFonts w:ascii="Times New Roman" w:hAnsi="Times New Roman"/>
                <w:szCs w:val="24"/>
              </w:rPr>
              <w:t>4</w:t>
            </w:r>
            <w:r>
              <w:rPr>
                <w:rFonts w:ascii="Times New Roman" w:hAnsi="Times New Roman"/>
                <w:szCs w:val="24"/>
                <w:lang w:val="en-US"/>
              </w:rPr>
              <w:t>]</w:t>
            </w:r>
          </w:p>
        </w:tc>
        <w:tc>
          <w:tcPr>
            <w:tcW w:w="795" w:type="dxa"/>
            <w:vAlign w:val="center"/>
          </w:tcPr>
          <w:p w:rsidR="00261AFC" w:rsidRPr="001B2401" w:rsidRDefault="00261AFC" w:rsidP="001B2401">
            <w:pPr>
              <w:jc w:val="center"/>
              <w:rPr>
                <w:rFonts w:ascii="Times New Roman" w:hAnsi="Times New Roman"/>
                <w:szCs w:val="24"/>
                <w:vertAlign w:val="superscript"/>
                <w:lang w:val="en-US"/>
              </w:rPr>
            </w:pPr>
            <w:r w:rsidRPr="001B2401">
              <w:rPr>
                <w:rFonts w:ascii="Times New Roman" w:hAnsi="Times New Roman"/>
                <w:szCs w:val="24"/>
                <w:vertAlign w:val="superscript"/>
              </w:rPr>
              <w:t>+0,2</w:t>
            </w:r>
          </w:p>
          <w:p w:rsidR="00261AFC" w:rsidRPr="001B2401" w:rsidRDefault="00261AFC" w:rsidP="001B2401">
            <w:pPr>
              <w:jc w:val="center"/>
              <w:rPr>
                <w:rFonts w:ascii="Times New Roman" w:hAnsi="Times New Roman"/>
                <w:szCs w:val="24"/>
                <w:vertAlign w:val="superscript"/>
              </w:rPr>
            </w:pPr>
            <w:r w:rsidRPr="001B2401">
              <w:rPr>
                <w:rFonts w:ascii="Times New Roman" w:hAnsi="Times New Roman"/>
                <w:szCs w:val="24"/>
                <w:vertAlign w:val="superscript"/>
                <w:lang w:val="en-US"/>
              </w:rPr>
              <w:t>-0,</w:t>
            </w:r>
            <w:r w:rsidRPr="001B2401">
              <w:rPr>
                <w:rFonts w:ascii="Times New Roman" w:hAnsi="Times New Roman"/>
                <w:szCs w:val="24"/>
                <w:vertAlign w:val="superscript"/>
              </w:rPr>
              <w:t>2</w:t>
            </w:r>
          </w:p>
        </w:tc>
        <w:tc>
          <w:tcPr>
            <w:tcW w:w="1306"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12,7</w:t>
            </w:r>
          </w:p>
        </w:tc>
        <w:tc>
          <w:tcPr>
            <w:tcW w:w="1291"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13,1</w:t>
            </w:r>
          </w:p>
        </w:tc>
        <w:tc>
          <w:tcPr>
            <w:tcW w:w="1665" w:type="dxa"/>
            <w:vAlign w:val="center"/>
          </w:tcPr>
          <w:p w:rsidR="00261AFC" w:rsidRDefault="00261AFC" w:rsidP="001B2401">
            <w:pPr>
              <w:jc w:val="center"/>
              <w:rPr>
                <w:rFonts w:ascii="Times New Roman" w:hAnsi="Times New Roman"/>
                <w:szCs w:val="24"/>
                <w:vertAlign w:val="superscript"/>
              </w:rPr>
            </w:pPr>
            <w:r w:rsidRPr="001B2401">
              <w:rPr>
                <w:rFonts w:ascii="Times New Roman" w:hAnsi="Times New Roman"/>
                <w:szCs w:val="24"/>
              </w:rPr>
              <w:t>12,9</w:t>
            </w:r>
            <w:r w:rsidRPr="001B2401">
              <w:rPr>
                <w:rFonts w:ascii="Times New Roman" w:hAnsi="Times New Roman"/>
                <w:szCs w:val="24"/>
                <w:vertAlign w:val="superscript"/>
              </w:rPr>
              <w:t xml:space="preserve">+0,2                       </w:t>
            </w:r>
          </w:p>
          <w:p w:rsidR="00261AFC" w:rsidRPr="001B2401" w:rsidRDefault="00261AFC" w:rsidP="001B2401">
            <w:pPr>
              <w:jc w:val="center"/>
              <w:rPr>
                <w:rFonts w:ascii="Times New Roman" w:hAnsi="Times New Roman"/>
                <w:szCs w:val="24"/>
                <w:vertAlign w:val="subscript"/>
              </w:rPr>
            </w:pPr>
            <w:r w:rsidRPr="001B2401">
              <w:rPr>
                <w:rFonts w:ascii="Times New Roman" w:hAnsi="Times New Roman"/>
                <w:szCs w:val="24"/>
                <w:vertAlign w:val="superscript"/>
              </w:rPr>
              <w:t>-0,2</w:t>
            </w:r>
          </w:p>
          <w:p w:rsidR="00261AFC" w:rsidRPr="001B2401" w:rsidRDefault="00261AFC" w:rsidP="001B2401">
            <w:pPr>
              <w:jc w:val="center"/>
              <w:rPr>
                <w:rFonts w:ascii="Times New Roman" w:hAnsi="Times New Roman"/>
                <w:szCs w:val="24"/>
                <w:vertAlign w:val="subscript"/>
              </w:rPr>
            </w:pPr>
          </w:p>
        </w:tc>
      </w:tr>
      <w:tr w:rsidR="00261AFC" w:rsidRPr="001B2401" w:rsidTr="001B2401">
        <w:tc>
          <w:tcPr>
            <w:tcW w:w="726" w:type="dxa"/>
            <w:gridSpan w:val="2"/>
            <w:vAlign w:val="center"/>
          </w:tcPr>
          <w:p w:rsidR="00261AFC" w:rsidRPr="001B2401" w:rsidRDefault="00261AFC" w:rsidP="001B2401">
            <w:pPr>
              <w:jc w:val="center"/>
              <w:rPr>
                <w:rFonts w:ascii="Times New Roman" w:hAnsi="Times New Roman"/>
                <w:szCs w:val="24"/>
              </w:rPr>
            </w:pPr>
          </w:p>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3</w:t>
            </w:r>
          </w:p>
        </w:tc>
        <w:tc>
          <w:tcPr>
            <w:tcW w:w="1674" w:type="dxa"/>
            <w:vAlign w:val="center"/>
          </w:tcPr>
          <w:p w:rsidR="00261AFC" w:rsidRPr="001B2401" w:rsidRDefault="00261AFC" w:rsidP="001B2401">
            <w:pPr>
              <w:pStyle w:val="2"/>
              <w:spacing w:before="0" w:after="0"/>
              <w:ind w:firstLine="0"/>
              <w:jc w:val="center"/>
              <w:rPr>
                <w:rFonts w:ascii="Times New Roman" w:hAnsi="Times New Roman"/>
                <w:b w:val="0"/>
                <w:szCs w:val="24"/>
                <w:lang w:val="en-US"/>
              </w:rPr>
            </w:pPr>
            <w:r w:rsidRPr="001B2401">
              <w:rPr>
                <w:rFonts w:ascii="Times New Roman" w:hAnsi="Times New Roman"/>
                <w:b w:val="0"/>
                <w:szCs w:val="24"/>
              </w:rPr>
              <w:t xml:space="preserve">Чистовое </w:t>
            </w:r>
            <w:r w:rsidRPr="001B2401">
              <w:rPr>
                <w:rFonts w:ascii="Times New Roman" w:hAnsi="Times New Roman"/>
                <w:b w:val="0"/>
                <w:szCs w:val="24"/>
                <w:lang w:val="en-US"/>
              </w:rPr>
              <w:t>фрезерование</w:t>
            </w:r>
          </w:p>
        </w:tc>
        <w:tc>
          <w:tcPr>
            <w:tcW w:w="903" w:type="dxa"/>
            <w:vAlign w:val="center"/>
          </w:tcPr>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0,5</w:t>
            </w:r>
          </w:p>
        </w:tc>
        <w:tc>
          <w:tcPr>
            <w:tcW w:w="1345" w:type="dxa"/>
            <w:vAlign w:val="center"/>
          </w:tcPr>
          <w:p w:rsidR="00261AFC"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Pr>
                <w:rFonts w:ascii="Times New Roman" w:hAnsi="Times New Roman"/>
                <w:szCs w:val="24"/>
              </w:rPr>
              <w:t>т.27 с.34</w:t>
            </w:r>
            <w:r>
              <w:rPr>
                <w:rFonts w:ascii="Times New Roman" w:hAnsi="Times New Roman"/>
                <w:szCs w:val="24"/>
                <w:lang w:val="en-US"/>
              </w:rPr>
              <w:t>]</w:t>
            </w:r>
          </w:p>
        </w:tc>
        <w:tc>
          <w:tcPr>
            <w:tcW w:w="795" w:type="dxa"/>
            <w:vAlign w:val="center"/>
          </w:tcPr>
          <w:p w:rsidR="00261AFC" w:rsidRPr="001B2401" w:rsidRDefault="00261AFC" w:rsidP="001B2401">
            <w:pPr>
              <w:jc w:val="center"/>
              <w:rPr>
                <w:rFonts w:ascii="Times New Roman" w:hAnsi="Times New Roman"/>
                <w:szCs w:val="24"/>
                <w:vertAlign w:val="superscript"/>
                <w:lang w:val="en-US"/>
              </w:rPr>
            </w:pPr>
            <w:r w:rsidRPr="001B2401">
              <w:rPr>
                <w:rFonts w:ascii="Times New Roman" w:hAnsi="Times New Roman"/>
                <w:szCs w:val="24"/>
                <w:vertAlign w:val="superscript"/>
              </w:rPr>
              <w:t>+0,2</w:t>
            </w:r>
          </w:p>
          <w:p w:rsidR="00261AFC" w:rsidRPr="001B2401" w:rsidRDefault="00261AFC" w:rsidP="001B2401">
            <w:pPr>
              <w:jc w:val="center"/>
              <w:rPr>
                <w:rFonts w:ascii="Times New Roman" w:hAnsi="Times New Roman"/>
                <w:szCs w:val="24"/>
                <w:vertAlign w:val="superscript"/>
              </w:rPr>
            </w:pPr>
            <w:r w:rsidRPr="001B2401">
              <w:rPr>
                <w:rFonts w:ascii="Times New Roman" w:hAnsi="Times New Roman"/>
                <w:szCs w:val="24"/>
                <w:vertAlign w:val="superscript"/>
                <w:lang w:val="en-US"/>
              </w:rPr>
              <w:t>-0,</w:t>
            </w:r>
            <w:r w:rsidRPr="001B2401">
              <w:rPr>
                <w:rFonts w:ascii="Times New Roman" w:hAnsi="Times New Roman"/>
                <w:szCs w:val="24"/>
                <w:vertAlign w:val="superscript"/>
              </w:rPr>
              <w:t>2</w:t>
            </w:r>
          </w:p>
          <w:p w:rsidR="00261AFC" w:rsidRPr="001B2401" w:rsidRDefault="00261AFC" w:rsidP="001B2401">
            <w:pPr>
              <w:jc w:val="center"/>
              <w:rPr>
                <w:rFonts w:ascii="Times New Roman" w:hAnsi="Times New Roman"/>
                <w:szCs w:val="24"/>
                <w:vertAlign w:val="superscript"/>
              </w:rPr>
            </w:pPr>
          </w:p>
        </w:tc>
        <w:tc>
          <w:tcPr>
            <w:tcW w:w="1306" w:type="dxa"/>
            <w:vAlign w:val="center"/>
          </w:tcPr>
          <w:p w:rsidR="00261AFC" w:rsidRPr="001B2401" w:rsidRDefault="00261AFC" w:rsidP="001B2401">
            <w:pPr>
              <w:jc w:val="center"/>
              <w:rPr>
                <w:rFonts w:ascii="Times New Roman" w:hAnsi="Times New Roman"/>
                <w:szCs w:val="24"/>
              </w:rPr>
            </w:pPr>
          </w:p>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11,8</w:t>
            </w:r>
          </w:p>
        </w:tc>
        <w:tc>
          <w:tcPr>
            <w:tcW w:w="1291" w:type="dxa"/>
            <w:vAlign w:val="center"/>
          </w:tcPr>
          <w:p w:rsidR="00261AFC" w:rsidRPr="001B2401" w:rsidRDefault="00261AFC" w:rsidP="001B2401">
            <w:pPr>
              <w:ind w:firstLine="0"/>
              <w:jc w:val="center"/>
              <w:rPr>
                <w:rFonts w:ascii="Times New Roman" w:hAnsi="Times New Roman"/>
                <w:szCs w:val="24"/>
              </w:rPr>
            </w:pPr>
          </w:p>
          <w:p w:rsidR="00261AFC" w:rsidRPr="001B2401" w:rsidRDefault="00261AFC" w:rsidP="001B2401">
            <w:pPr>
              <w:ind w:firstLine="0"/>
              <w:jc w:val="center"/>
              <w:rPr>
                <w:rFonts w:ascii="Times New Roman" w:hAnsi="Times New Roman"/>
                <w:szCs w:val="24"/>
              </w:rPr>
            </w:pPr>
            <w:r w:rsidRPr="001B2401">
              <w:rPr>
                <w:rFonts w:ascii="Times New Roman" w:hAnsi="Times New Roman"/>
                <w:szCs w:val="24"/>
              </w:rPr>
              <w:t>12,2</w:t>
            </w:r>
          </w:p>
        </w:tc>
        <w:tc>
          <w:tcPr>
            <w:tcW w:w="1665" w:type="dxa"/>
            <w:vAlign w:val="center"/>
          </w:tcPr>
          <w:p w:rsidR="00261AFC" w:rsidRPr="001B2401" w:rsidRDefault="00261AFC" w:rsidP="001B2401">
            <w:pPr>
              <w:jc w:val="center"/>
              <w:rPr>
                <w:rFonts w:ascii="Times New Roman" w:hAnsi="Times New Roman"/>
                <w:szCs w:val="24"/>
              </w:rPr>
            </w:pPr>
          </w:p>
          <w:p w:rsidR="00261AFC" w:rsidRDefault="00261AFC" w:rsidP="001B2401">
            <w:pPr>
              <w:jc w:val="center"/>
              <w:rPr>
                <w:rFonts w:ascii="Times New Roman" w:hAnsi="Times New Roman"/>
                <w:szCs w:val="24"/>
                <w:vertAlign w:val="superscript"/>
              </w:rPr>
            </w:pPr>
            <w:r w:rsidRPr="001B2401">
              <w:rPr>
                <w:rFonts w:ascii="Times New Roman" w:hAnsi="Times New Roman"/>
                <w:szCs w:val="24"/>
              </w:rPr>
              <w:t>12</w:t>
            </w:r>
            <w:r w:rsidRPr="001B2401">
              <w:rPr>
                <w:rFonts w:ascii="Times New Roman" w:hAnsi="Times New Roman"/>
                <w:szCs w:val="24"/>
                <w:vertAlign w:val="superscript"/>
              </w:rPr>
              <w:t xml:space="preserve">+0,2                        </w:t>
            </w:r>
          </w:p>
          <w:p w:rsidR="00261AFC" w:rsidRPr="001B2401" w:rsidRDefault="00261AFC" w:rsidP="001B2401">
            <w:pPr>
              <w:jc w:val="center"/>
              <w:rPr>
                <w:rFonts w:ascii="Times New Roman" w:hAnsi="Times New Roman"/>
                <w:szCs w:val="24"/>
                <w:vertAlign w:val="subscript"/>
              </w:rPr>
            </w:pPr>
            <w:r w:rsidRPr="001B2401">
              <w:rPr>
                <w:rFonts w:ascii="Times New Roman" w:hAnsi="Times New Roman"/>
                <w:szCs w:val="24"/>
                <w:vertAlign w:val="superscript"/>
              </w:rPr>
              <w:t>-0,2</w:t>
            </w:r>
          </w:p>
          <w:p w:rsidR="00261AFC" w:rsidRPr="001B2401" w:rsidRDefault="00261AFC" w:rsidP="001B2401">
            <w:pPr>
              <w:jc w:val="center"/>
              <w:rPr>
                <w:rFonts w:ascii="Times New Roman" w:hAnsi="Times New Roman"/>
                <w:szCs w:val="24"/>
                <w:vertAlign w:val="subscript"/>
              </w:rPr>
            </w:pPr>
          </w:p>
        </w:tc>
      </w:tr>
      <w:tr w:rsidR="00AB0B7E" w:rsidRPr="001B2401" w:rsidTr="001B2401">
        <w:tc>
          <w:tcPr>
            <w:tcW w:w="9705" w:type="dxa"/>
            <w:gridSpan w:val="9"/>
            <w:vAlign w:val="center"/>
          </w:tcPr>
          <w:p w:rsidR="00AB0B7E" w:rsidRPr="001B2401" w:rsidRDefault="00AB0B7E" w:rsidP="001B2401">
            <w:pPr>
              <w:jc w:val="center"/>
              <w:rPr>
                <w:rFonts w:ascii="Times New Roman" w:hAnsi="Times New Roman"/>
                <w:szCs w:val="24"/>
              </w:rPr>
            </w:pPr>
            <w:r w:rsidRPr="001B2401">
              <w:rPr>
                <w:rFonts w:ascii="Times New Roman" w:hAnsi="Times New Roman"/>
                <w:szCs w:val="24"/>
              </w:rPr>
              <w:t>8</w:t>
            </w:r>
            <w:r w:rsidRPr="001B2401">
              <w:rPr>
                <w:rFonts w:ascii="Times New Roman" w:hAnsi="Times New Roman"/>
                <w:szCs w:val="24"/>
                <w:vertAlign w:val="superscript"/>
              </w:rPr>
              <w:t>-0,2</w:t>
            </w:r>
          </w:p>
        </w:tc>
      </w:tr>
      <w:tr w:rsidR="00AB0B7E" w:rsidRPr="001B2401" w:rsidTr="001B2401">
        <w:tc>
          <w:tcPr>
            <w:tcW w:w="720" w:type="dxa"/>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1</w:t>
            </w:r>
          </w:p>
        </w:tc>
        <w:tc>
          <w:tcPr>
            <w:tcW w:w="1680" w:type="dxa"/>
            <w:gridSpan w:val="2"/>
            <w:vAlign w:val="center"/>
          </w:tcPr>
          <w:p w:rsidR="00AB0B7E" w:rsidRPr="001B2401" w:rsidRDefault="00AB0B7E" w:rsidP="00B43DD7">
            <w:pPr>
              <w:pStyle w:val="2"/>
              <w:spacing w:before="0" w:after="0"/>
              <w:ind w:firstLine="0"/>
              <w:jc w:val="center"/>
              <w:rPr>
                <w:rFonts w:ascii="Times New Roman" w:hAnsi="Times New Roman"/>
                <w:b w:val="0"/>
                <w:szCs w:val="24"/>
              </w:rPr>
            </w:pPr>
            <w:r w:rsidRPr="001B2401">
              <w:rPr>
                <w:rFonts w:ascii="Times New Roman" w:hAnsi="Times New Roman"/>
                <w:b w:val="0"/>
                <w:szCs w:val="24"/>
              </w:rPr>
              <w:t>Заготовка</w:t>
            </w:r>
          </w:p>
        </w:tc>
        <w:tc>
          <w:tcPr>
            <w:tcW w:w="903" w:type="dxa"/>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w:t>
            </w:r>
          </w:p>
        </w:tc>
        <w:tc>
          <w:tcPr>
            <w:tcW w:w="1345" w:type="dxa"/>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B43DD7">
            <w:pPr>
              <w:jc w:val="center"/>
              <w:rPr>
                <w:rFonts w:ascii="Times New Roman" w:hAnsi="Times New Roman"/>
                <w:szCs w:val="24"/>
                <w:vertAlign w:val="superscript"/>
                <w:lang w:val="en-US"/>
              </w:rPr>
            </w:pPr>
            <w:r w:rsidRPr="001B2401">
              <w:rPr>
                <w:rFonts w:ascii="Times New Roman" w:hAnsi="Times New Roman"/>
                <w:szCs w:val="24"/>
                <w:vertAlign w:val="superscript"/>
              </w:rPr>
              <w:t>+0,6</w:t>
            </w:r>
          </w:p>
          <w:p w:rsidR="00AB0B7E" w:rsidRPr="001B2401" w:rsidRDefault="00AB0B7E" w:rsidP="00B43DD7">
            <w:pPr>
              <w:jc w:val="center"/>
              <w:rPr>
                <w:rFonts w:ascii="Times New Roman" w:hAnsi="Times New Roman"/>
                <w:szCs w:val="24"/>
                <w:vertAlign w:val="superscript"/>
              </w:rPr>
            </w:pPr>
            <w:r w:rsidRPr="001B2401">
              <w:rPr>
                <w:rFonts w:ascii="Times New Roman" w:hAnsi="Times New Roman"/>
                <w:szCs w:val="24"/>
                <w:vertAlign w:val="superscript"/>
                <w:lang w:val="en-US"/>
              </w:rPr>
              <w:t>-0,</w:t>
            </w:r>
            <w:r w:rsidRPr="001B2401">
              <w:rPr>
                <w:rFonts w:ascii="Times New Roman" w:hAnsi="Times New Roman"/>
                <w:szCs w:val="24"/>
                <w:vertAlign w:val="superscript"/>
              </w:rPr>
              <w:t>4</w:t>
            </w:r>
          </w:p>
        </w:tc>
        <w:tc>
          <w:tcPr>
            <w:tcW w:w="1306" w:type="dxa"/>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10</w:t>
            </w:r>
            <w:r w:rsidRPr="001B2401">
              <w:rPr>
                <w:rFonts w:ascii="Times New Roman" w:hAnsi="Times New Roman"/>
                <w:szCs w:val="24"/>
                <w:lang w:val="en-US"/>
              </w:rPr>
              <w:t>,</w:t>
            </w:r>
            <w:r w:rsidRPr="001B2401">
              <w:rPr>
                <w:rFonts w:ascii="Times New Roman" w:hAnsi="Times New Roman"/>
                <w:szCs w:val="24"/>
              </w:rPr>
              <w:t>2</w:t>
            </w:r>
          </w:p>
        </w:tc>
        <w:tc>
          <w:tcPr>
            <w:tcW w:w="1291" w:type="dxa"/>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11</w:t>
            </w:r>
            <w:r w:rsidRPr="001B2401">
              <w:rPr>
                <w:rFonts w:ascii="Times New Roman" w:hAnsi="Times New Roman"/>
                <w:szCs w:val="24"/>
                <w:lang w:val="en-US"/>
              </w:rPr>
              <w:t>,</w:t>
            </w:r>
            <w:r w:rsidRPr="001B2401">
              <w:rPr>
                <w:rFonts w:ascii="Times New Roman" w:hAnsi="Times New Roman"/>
                <w:szCs w:val="24"/>
              </w:rPr>
              <w:t>2</w:t>
            </w:r>
          </w:p>
        </w:tc>
        <w:tc>
          <w:tcPr>
            <w:tcW w:w="1665" w:type="dxa"/>
            <w:vAlign w:val="center"/>
          </w:tcPr>
          <w:p w:rsidR="00AB0B7E" w:rsidRPr="001B2401" w:rsidRDefault="00AB0B7E" w:rsidP="001B2401">
            <w:pPr>
              <w:jc w:val="center"/>
              <w:rPr>
                <w:rFonts w:ascii="Times New Roman" w:hAnsi="Times New Roman"/>
                <w:szCs w:val="24"/>
              </w:rPr>
            </w:pPr>
          </w:p>
          <w:p w:rsidR="00AB0B7E" w:rsidRPr="001B2401" w:rsidRDefault="00AB0B7E" w:rsidP="001B2401">
            <w:pPr>
              <w:jc w:val="right"/>
              <w:rPr>
                <w:rFonts w:ascii="Times New Roman" w:hAnsi="Times New Roman"/>
                <w:szCs w:val="24"/>
                <w:vertAlign w:val="subscript"/>
              </w:rPr>
            </w:pPr>
            <w:r w:rsidRPr="001B2401">
              <w:rPr>
                <w:rFonts w:ascii="Times New Roman" w:hAnsi="Times New Roman"/>
                <w:szCs w:val="24"/>
              </w:rPr>
              <w:t>10,6</w:t>
            </w:r>
            <w:r w:rsidRPr="001B2401">
              <w:rPr>
                <w:rFonts w:ascii="Times New Roman" w:hAnsi="Times New Roman"/>
                <w:szCs w:val="24"/>
                <w:vertAlign w:val="superscript"/>
              </w:rPr>
              <w:t>+0,6          -0,4</w:t>
            </w:r>
          </w:p>
          <w:p w:rsidR="00AB0B7E" w:rsidRPr="001B2401" w:rsidRDefault="00AB0B7E" w:rsidP="001B2401">
            <w:pPr>
              <w:jc w:val="center"/>
              <w:rPr>
                <w:rFonts w:ascii="Times New Roman" w:hAnsi="Times New Roman"/>
                <w:szCs w:val="24"/>
                <w:vertAlign w:val="superscript"/>
              </w:rPr>
            </w:pPr>
          </w:p>
        </w:tc>
      </w:tr>
      <w:tr w:rsidR="00261AFC" w:rsidRPr="001B2401" w:rsidTr="001B2401">
        <w:tc>
          <w:tcPr>
            <w:tcW w:w="726" w:type="dxa"/>
            <w:gridSpan w:val="2"/>
            <w:vAlign w:val="center"/>
          </w:tcPr>
          <w:p w:rsidR="00261AFC" w:rsidRPr="00B43DD7" w:rsidRDefault="00261AFC" w:rsidP="00B43DD7">
            <w:pPr>
              <w:ind w:firstLine="0"/>
              <w:jc w:val="center"/>
              <w:rPr>
                <w:rFonts w:ascii="Times New Roman" w:hAnsi="Times New Roman"/>
                <w:szCs w:val="24"/>
              </w:rPr>
            </w:pPr>
            <w:r w:rsidRPr="00B43DD7">
              <w:rPr>
                <w:rFonts w:ascii="Times New Roman" w:hAnsi="Times New Roman"/>
                <w:szCs w:val="24"/>
              </w:rPr>
              <w:t>2</w:t>
            </w:r>
          </w:p>
        </w:tc>
        <w:tc>
          <w:tcPr>
            <w:tcW w:w="1674" w:type="dxa"/>
            <w:vAlign w:val="center"/>
          </w:tcPr>
          <w:p w:rsidR="00261AFC" w:rsidRPr="001B2401" w:rsidRDefault="00261AFC" w:rsidP="00B43DD7">
            <w:pPr>
              <w:pStyle w:val="2"/>
              <w:spacing w:before="0" w:after="0"/>
              <w:ind w:firstLine="0"/>
              <w:jc w:val="center"/>
              <w:rPr>
                <w:rFonts w:ascii="Times New Roman" w:hAnsi="Times New Roman"/>
                <w:b w:val="0"/>
                <w:szCs w:val="24"/>
              </w:rPr>
            </w:pPr>
            <w:r w:rsidRPr="001B2401">
              <w:rPr>
                <w:rFonts w:ascii="Times New Roman" w:hAnsi="Times New Roman"/>
                <w:b w:val="0"/>
                <w:szCs w:val="24"/>
              </w:rPr>
              <w:t>Фрезерование черновое</w:t>
            </w:r>
          </w:p>
        </w:tc>
        <w:tc>
          <w:tcPr>
            <w:tcW w:w="903" w:type="dxa"/>
            <w:vAlign w:val="center"/>
          </w:tcPr>
          <w:p w:rsidR="00261AFC" w:rsidRPr="001B2401" w:rsidRDefault="00261AFC" w:rsidP="00B43DD7">
            <w:pPr>
              <w:ind w:firstLine="0"/>
              <w:jc w:val="center"/>
              <w:rPr>
                <w:rFonts w:ascii="Times New Roman" w:hAnsi="Times New Roman"/>
                <w:szCs w:val="24"/>
              </w:rPr>
            </w:pPr>
            <w:r w:rsidRPr="001B2401">
              <w:rPr>
                <w:rFonts w:ascii="Times New Roman" w:hAnsi="Times New Roman"/>
                <w:szCs w:val="24"/>
              </w:rPr>
              <w:t>0,5</w:t>
            </w:r>
          </w:p>
        </w:tc>
        <w:tc>
          <w:tcPr>
            <w:tcW w:w="1345" w:type="dxa"/>
            <w:vAlign w:val="center"/>
          </w:tcPr>
          <w:p w:rsidR="00261AFC"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sidRPr="001B2401">
              <w:rPr>
                <w:rFonts w:ascii="Times New Roman" w:hAnsi="Times New Roman"/>
                <w:szCs w:val="24"/>
              </w:rPr>
              <w:t>т.27 с.3</w:t>
            </w:r>
            <w:r>
              <w:rPr>
                <w:rFonts w:ascii="Times New Roman" w:hAnsi="Times New Roman"/>
                <w:szCs w:val="24"/>
              </w:rPr>
              <w:t>4</w:t>
            </w:r>
            <w:r>
              <w:rPr>
                <w:rFonts w:ascii="Times New Roman" w:hAnsi="Times New Roman"/>
                <w:szCs w:val="24"/>
                <w:lang w:val="en-US"/>
              </w:rPr>
              <w:t>]</w:t>
            </w:r>
          </w:p>
        </w:tc>
        <w:tc>
          <w:tcPr>
            <w:tcW w:w="795" w:type="dxa"/>
            <w:vAlign w:val="center"/>
          </w:tcPr>
          <w:p w:rsidR="00261AFC" w:rsidRPr="001B2401" w:rsidRDefault="00261AFC" w:rsidP="00B43DD7">
            <w:pPr>
              <w:ind w:firstLine="0"/>
              <w:jc w:val="center"/>
              <w:rPr>
                <w:rFonts w:ascii="Times New Roman" w:hAnsi="Times New Roman"/>
                <w:szCs w:val="24"/>
              </w:rPr>
            </w:pPr>
            <w:r w:rsidRPr="001B2401">
              <w:rPr>
                <w:rFonts w:ascii="Times New Roman" w:hAnsi="Times New Roman"/>
                <w:szCs w:val="24"/>
                <w:vertAlign w:val="superscript"/>
              </w:rPr>
              <w:t>0, 2</w:t>
            </w:r>
          </w:p>
        </w:tc>
        <w:tc>
          <w:tcPr>
            <w:tcW w:w="1306" w:type="dxa"/>
            <w:vAlign w:val="center"/>
          </w:tcPr>
          <w:p w:rsidR="00261AFC" w:rsidRPr="001B2401" w:rsidRDefault="00261AFC" w:rsidP="00B43DD7">
            <w:pPr>
              <w:ind w:firstLine="0"/>
              <w:jc w:val="center"/>
              <w:rPr>
                <w:rFonts w:ascii="Times New Roman" w:hAnsi="Times New Roman"/>
                <w:szCs w:val="24"/>
              </w:rPr>
            </w:pPr>
            <w:r w:rsidRPr="001B2401">
              <w:rPr>
                <w:rFonts w:ascii="Times New Roman" w:hAnsi="Times New Roman"/>
                <w:szCs w:val="24"/>
              </w:rPr>
              <w:t>7,8</w:t>
            </w:r>
          </w:p>
        </w:tc>
        <w:tc>
          <w:tcPr>
            <w:tcW w:w="1291" w:type="dxa"/>
            <w:vAlign w:val="center"/>
          </w:tcPr>
          <w:p w:rsidR="00261AFC" w:rsidRPr="001B2401" w:rsidRDefault="00261AFC" w:rsidP="00B43DD7">
            <w:pPr>
              <w:ind w:firstLine="0"/>
              <w:jc w:val="center"/>
              <w:rPr>
                <w:rFonts w:ascii="Times New Roman" w:hAnsi="Times New Roman"/>
                <w:szCs w:val="24"/>
              </w:rPr>
            </w:pPr>
            <w:r w:rsidRPr="001B2401">
              <w:rPr>
                <w:rFonts w:ascii="Times New Roman" w:hAnsi="Times New Roman"/>
                <w:szCs w:val="24"/>
              </w:rPr>
              <w:t>8</w:t>
            </w:r>
          </w:p>
        </w:tc>
        <w:tc>
          <w:tcPr>
            <w:tcW w:w="1665" w:type="dxa"/>
            <w:vAlign w:val="center"/>
          </w:tcPr>
          <w:p w:rsidR="00261AFC" w:rsidRPr="001B2401" w:rsidRDefault="00261AFC" w:rsidP="001B2401">
            <w:pPr>
              <w:jc w:val="right"/>
              <w:rPr>
                <w:rFonts w:ascii="Times New Roman" w:hAnsi="Times New Roman"/>
                <w:szCs w:val="24"/>
                <w:vertAlign w:val="superscript"/>
              </w:rPr>
            </w:pPr>
            <w:r w:rsidRPr="001B2401">
              <w:rPr>
                <w:rFonts w:ascii="Times New Roman" w:hAnsi="Times New Roman"/>
                <w:szCs w:val="24"/>
              </w:rPr>
              <w:t>8</w:t>
            </w:r>
            <w:r w:rsidRPr="001B2401">
              <w:rPr>
                <w:rFonts w:ascii="Times New Roman" w:hAnsi="Times New Roman"/>
                <w:szCs w:val="24"/>
                <w:vertAlign w:val="superscript"/>
              </w:rPr>
              <w:t xml:space="preserve">  -0,2</w:t>
            </w:r>
          </w:p>
        </w:tc>
      </w:tr>
      <w:tr w:rsidR="00AB0B7E" w:rsidRPr="001B2401" w:rsidTr="001B2401">
        <w:tc>
          <w:tcPr>
            <w:tcW w:w="726" w:type="dxa"/>
            <w:gridSpan w:val="2"/>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3</w:t>
            </w:r>
          </w:p>
        </w:tc>
        <w:tc>
          <w:tcPr>
            <w:tcW w:w="1674" w:type="dxa"/>
            <w:vAlign w:val="center"/>
          </w:tcPr>
          <w:p w:rsidR="00AB0B7E" w:rsidRPr="001B2401" w:rsidRDefault="00AB0B7E" w:rsidP="00B43DD7">
            <w:pPr>
              <w:pStyle w:val="2"/>
              <w:spacing w:before="0" w:after="0"/>
              <w:ind w:firstLine="0"/>
              <w:jc w:val="center"/>
              <w:rPr>
                <w:rFonts w:ascii="Times New Roman" w:hAnsi="Times New Roman"/>
                <w:b w:val="0"/>
                <w:szCs w:val="24"/>
              </w:rPr>
            </w:pPr>
            <w:r w:rsidRPr="001B2401">
              <w:rPr>
                <w:rFonts w:ascii="Times New Roman" w:hAnsi="Times New Roman"/>
                <w:b w:val="0"/>
                <w:szCs w:val="24"/>
              </w:rPr>
              <w:t>Фрезерование чистовое</w:t>
            </w:r>
          </w:p>
        </w:tc>
        <w:tc>
          <w:tcPr>
            <w:tcW w:w="903" w:type="dxa"/>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1,5</w:t>
            </w:r>
          </w:p>
        </w:tc>
        <w:tc>
          <w:tcPr>
            <w:tcW w:w="1345" w:type="dxa"/>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B43DD7">
            <w:pPr>
              <w:ind w:firstLine="0"/>
              <w:jc w:val="center"/>
              <w:rPr>
                <w:rFonts w:ascii="Times New Roman" w:hAnsi="Times New Roman"/>
                <w:szCs w:val="24"/>
                <w:vertAlign w:val="superscript"/>
              </w:rPr>
            </w:pPr>
            <w:r w:rsidRPr="001B2401">
              <w:rPr>
                <w:rFonts w:ascii="Times New Roman" w:hAnsi="Times New Roman"/>
                <w:szCs w:val="24"/>
                <w:vertAlign w:val="superscript"/>
              </w:rPr>
              <w:t>0, 2</w:t>
            </w:r>
          </w:p>
        </w:tc>
        <w:tc>
          <w:tcPr>
            <w:tcW w:w="1306" w:type="dxa"/>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9,5</w:t>
            </w:r>
          </w:p>
        </w:tc>
        <w:tc>
          <w:tcPr>
            <w:tcW w:w="1291" w:type="dxa"/>
            <w:vAlign w:val="center"/>
          </w:tcPr>
          <w:p w:rsidR="00AB0B7E" w:rsidRPr="001B2401" w:rsidRDefault="00AB0B7E" w:rsidP="00B43DD7">
            <w:pPr>
              <w:ind w:firstLine="0"/>
              <w:jc w:val="center"/>
              <w:rPr>
                <w:rFonts w:ascii="Times New Roman" w:hAnsi="Times New Roman"/>
                <w:szCs w:val="24"/>
              </w:rPr>
            </w:pPr>
            <w:r w:rsidRPr="001B2401">
              <w:rPr>
                <w:rFonts w:ascii="Times New Roman" w:hAnsi="Times New Roman"/>
                <w:szCs w:val="24"/>
              </w:rPr>
              <w:t>9,7</w:t>
            </w:r>
          </w:p>
        </w:tc>
        <w:tc>
          <w:tcPr>
            <w:tcW w:w="1665" w:type="dxa"/>
            <w:vAlign w:val="center"/>
          </w:tcPr>
          <w:p w:rsidR="00AB0B7E" w:rsidRPr="001B2401" w:rsidRDefault="00AB0B7E" w:rsidP="001B2401">
            <w:pPr>
              <w:jc w:val="right"/>
              <w:rPr>
                <w:rFonts w:ascii="Times New Roman" w:hAnsi="Times New Roman"/>
                <w:szCs w:val="24"/>
                <w:vertAlign w:val="subscript"/>
              </w:rPr>
            </w:pPr>
            <w:r w:rsidRPr="001B2401">
              <w:rPr>
                <w:rFonts w:ascii="Times New Roman" w:hAnsi="Times New Roman"/>
                <w:szCs w:val="24"/>
              </w:rPr>
              <w:t>9,7</w:t>
            </w:r>
            <w:r w:rsidRPr="001B2401">
              <w:rPr>
                <w:rFonts w:ascii="Times New Roman" w:hAnsi="Times New Roman"/>
                <w:szCs w:val="24"/>
                <w:vertAlign w:val="superscript"/>
              </w:rPr>
              <w:t xml:space="preserve"> -0,2</w:t>
            </w:r>
          </w:p>
        </w:tc>
      </w:tr>
      <w:tr w:rsidR="00AB0B7E" w:rsidRPr="001B2401" w:rsidTr="001B2401">
        <w:tc>
          <w:tcPr>
            <w:tcW w:w="9705" w:type="dxa"/>
            <w:gridSpan w:val="9"/>
            <w:vAlign w:val="center"/>
          </w:tcPr>
          <w:p w:rsidR="00AB0B7E" w:rsidRPr="001B2401" w:rsidRDefault="00AB0B7E" w:rsidP="001B2401">
            <w:pPr>
              <w:jc w:val="center"/>
              <w:rPr>
                <w:rFonts w:ascii="Times New Roman" w:hAnsi="Times New Roman"/>
                <w:szCs w:val="24"/>
              </w:rPr>
            </w:pPr>
            <w:r w:rsidRPr="001B2401">
              <w:rPr>
                <w:rFonts w:ascii="Times New Roman" w:hAnsi="Times New Roman"/>
                <w:szCs w:val="24"/>
              </w:rPr>
              <w:t>14,1±0,1</w:t>
            </w:r>
          </w:p>
        </w:tc>
      </w:tr>
      <w:tr w:rsidR="00AB0B7E" w:rsidRPr="001B2401" w:rsidTr="001B2401">
        <w:tc>
          <w:tcPr>
            <w:tcW w:w="726" w:type="dxa"/>
            <w:gridSpan w:val="2"/>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1</w:t>
            </w:r>
          </w:p>
        </w:tc>
        <w:tc>
          <w:tcPr>
            <w:tcW w:w="1674" w:type="dxa"/>
            <w:vAlign w:val="center"/>
          </w:tcPr>
          <w:p w:rsidR="00AB0B7E" w:rsidRPr="001B2401" w:rsidRDefault="00AB0B7E" w:rsidP="00B43DD7">
            <w:pPr>
              <w:pStyle w:val="2"/>
              <w:spacing w:before="0" w:after="0"/>
              <w:ind w:firstLine="0"/>
              <w:rPr>
                <w:rFonts w:ascii="Times New Roman" w:hAnsi="Times New Roman"/>
                <w:b w:val="0"/>
                <w:szCs w:val="24"/>
              </w:rPr>
            </w:pPr>
            <w:r w:rsidRPr="001B2401">
              <w:rPr>
                <w:rFonts w:ascii="Times New Roman" w:hAnsi="Times New Roman"/>
                <w:b w:val="0"/>
                <w:szCs w:val="24"/>
              </w:rPr>
              <w:t>Заготовка</w:t>
            </w:r>
          </w:p>
        </w:tc>
        <w:tc>
          <w:tcPr>
            <w:tcW w:w="903" w:type="dxa"/>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w:t>
            </w:r>
          </w:p>
        </w:tc>
        <w:tc>
          <w:tcPr>
            <w:tcW w:w="1345" w:type="dxa"/>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1B2401">
            <w:pPr>
              <w:jc w:val="center"/>
              <w:rPr>
                <w:rFonts w:ascii="Times New Roman" w:hAnsi="Times New Roman"/>
                <w:szCs w:val="24"/>
                <w:vertAlign w:val="superscript"/>
                <w:lang w:val="en-US"/>
              </w:rPr>
            </w:pPr>
            <w:r w:rsidRPr="001B2401">
              <w:rPr>
                <w:rFonts w:ascii="Times New Roman" w:hAnsi="Times New Roman"/>
                <w:szCs w:val="24"/>
                <w:vertAlign w:val="superscript"/>
              </w:rPr>
              <w:t>+0,6</w:t>
            </w:r>
          </w:p>
          <w:p w:rsidR="00AB0B7E" w:rsidRPr="001B2401" w:rsidRDefault="00AB0B7E" w:rsidP="001B2401">
            <w:pPr>
              <w:jc w:val="center"/>
              <w:rPr>
                <w:rFonts w:ascii="Times New Roman" w:hAnsi="Times New Roman"/>
                <w:szCs w:val="24"/>
                <w:vertAlign w:val="superscript"/>
              </w:rPr>
            </w:pPr>
            <w:r w:rsidRPr="001B2401">
              <w:rPr>
                <w:rFonts w:ascii="Times New Roman" w:hAnsi="Times New Roman"/>
                <w:szCs w:val="24"/>
                <w:vertAlign w:val="superscript"/>
                <w:lang w:val="en-US"/>
              </w:rPr>
              <w:t>-0,</w:t>
            </w:r>
            <w:r w:rsidRPr="001B2401">
              <w:rPr>
                <w:rFonts w:ascii="Times New Roman" w:hAnsi="Times New Roman"/>
                <w:szCs w:val="24"/>
                <w:vertAlign w:val="superscript"/>
              </w:rPr>
              <w:t>4</w:t>
            </w:r>
          </w:p>
        </w:tc>
        <w:tc>
          <w:tcPr>
            <w:tcW w:w="1306" w:type="dxa"/>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18</w:t>
            </w:r>
            <w:r w:rsidRPr="001B2401">
              <w:rPr>
                <w:rFonts w:ascii="Times New Roman" w:hAnsi="Times New Roman"/>
                <w:szCs w:val="24"/>
                <w:lang w:val="en-US"/>
              </w:rPr>
              <w:t>,</w:t>
            </w:r>
            <w:r w:rsidRPr="001B2401">
              <w:rPr>
                <w:rFonts w:ascii="Times New Roman" w:hAnsi="Times New Roman"/>
                <w:szCs w:val="24"/>
              </w:rPr>
              <w:t>4</w:t>
            </w:r>
          </w:p>
        </w:tc>
        <w:tc>
          <w:tcPr>
            <w:tcW w:w="1291" w:type="dxa"/>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19</w:t>
            </w:r>
            <w:r w:rsidRPr="001B2401">
              <w:rPr>
                <w:rFonts w:ascii="Times New Roman" w:hAnsi="Times New Roman"/>
                <w:szCs w:val="24"/>
                <w:lang w:val="en-US"/>
              </w:rPr>
              <w:t>,</w:t>
            </w:r>
            <w:r w:rsidRPr="001B2401">
              <w:rPr>
                <w:rFonts w:ascii="Times New Roman" w:hAnsi="Times New Roman"/>
                <w:szCs w:val="24"/>
              </w:rPr>
              <w:t>4</w:t>
            </w:r>
          </w:p>
        </w:tc>
        <w:tc>
          <w:tcPr>
            <w:tcW w:w="1665" w:type="dxa"/>
            <w:vAlign w:val="center"/>
          </w:tcPr>
          <w:p w:rsidR="00AB0B7E" w:rsidRPr="001B2401" w:rsidRDefault="00AB0B7E" w:rsidP="001B2401">
            <w:pPr>
              <w:jc w:val="center"/>
              <w:rPr>
                <w:rFonts w:ascii="Times New Roman" w:hAnsi="Times New Roman"/>
                <w:szCs w:val="24"/>
              </w:rPr>
            </w:pPr>
          </w:p>
          <w:p w:rsidR="00AB0B7E" w:rsidRPr="001B2401" w:rsidRDefault="00AB0B7E" w:rsidP="001B2401">
            <w:pPr>
              <w:jc w:val="right"/>
              <w:rPr>
                <w:rFonts w:ascii="Times New Roman" w:hAnsi="Times New Roman"/>
                <w:szCs w:val="24"/>
                <w:vertAlign w:val="subscript"/>
              </w:rPr>
            </w:pPr>
            <w:r w:rsidRPr="001B2401">
              <w:rPr>
                <w:rFonts w:ascii="Times New Roman" w:hAnsi="Times New Roman"/>
                <w:szCs w:val="24"/>
              </w:rPr>
              <w:t>18,8</w:t>
            </w:r>
            <w:r w:rsidRPr="001B2401">
              <w:rPr>
                <w:rFonts w:ascii="Times New Roman" w:hAnsi="Times New Roman"/>
                <w:szCs w:val="24"/>
                <w:vertAlign w:val="superscript"/>
              </w:rPr>
              <w:t>+0,6          -0,4</w:t>
            </w:r>
          </w:p>
          <w:p w:rsidR="00AB0B7E" w:rsidRPr="001B2401" w:rsidRDefault="00AB0B7E" w:rsidP="001B2401">
            <w:pPr>
              <w:jc w:val="center"/>
              <w:rPr>
                <w:rFonts w:ascii="Times New Roman" w:hAnsi="Times New Roman"/>
                <w:szCs w:val="24"/>
                <w:vertAlign w:val="superscript"/>
              </w:rPr>
            </w:pPr>
          </w:p>
        </w:tc>
      </w:tr>
      <w:tr w:rsidR="00261AFC" w:rsidRPr="001B2401" w:rsidTr="001B2401">
        <w:tc>
          <w:tcPr>
            <w:tcW w:w="726" w:type="dxa"/>
            <w:gridSpan w:val="2"/>
            <w:vAlign w:val="center"/>
          </w:tcPr>
          <w:p w:rsidR="00261AFC" w:rsidRPr="00B43DD7" w:rsidRDefault="00261AFC" w:rsidP="00B43DD7">
            <w:pPr>
              <w:ind w:firstLine="0"/>
              <w:rPr>
                <w:rFonts w:ascii="Times New Roman" w:hAnsi="Times New Roman"/>
                <w:szCs w:val="24"/>
              </w:rPr>
            </w:pPr>
            <w:r w:rsidRPr="00B43DD7">
              <w:rPr>
                <w:rFonts w:ascii="Times New Roman" w:hAnsi="Times New Roman"/>
                <w:szCs w:val="24"/>
              </w:rPr>
              <w:t>2</w:t>
            </w:r>
          </w:p>
        </w:tc>
        <w:tc>
          <w:tcPr>
            <w:tcW w:w="1674" w:type="dxa"/>
            <w:vAlign w:val="center"/>
          </w:tcPr>
          <w:p w:rsidR="00261AFC" w:rsidRPr="001B2401" w:rsidRDefault="00261AFC" w:rsidP="00B43DD7">
            <w:pPr>
              <w:pStyle w:val="2"/>
              <w:spacing w:before="0" w:after="0"/>
              <w:ind w:firstLine="0"/>
              <w:rPr>
                <w:rFonts w:ascii="Times New Roman" w:hAnsi="Times New Roman"/>
                <w:b w:val="0"/>
                <w:szCs w:val="24"/>
              </w:rPr>
            </w:pPr>
            <w:r w:rsidRPr="001B2401">
              <w:rPr>
                <w:rFonts w:ascii="Times New Roman" w:hAnsi="Times New Roman"/>
                <w:b w:val="0"/>
                <w:szCs w:val="24"/>
              </w:rPr>
              <w:t>Фрезерование черновое</w:t>
            </w:r>
          </w:p>
        </w:tc>
        <w:tc>
          <w:tcPr>
            <w:tcW w:w="903" w:type="dxa"/>
            <w:vAlign w:val="center"/>
          </w:tcPr>
          <w:p w:rsidR="00261AFC" w:rsidRPr="001B2401" w:rsidRDefault="00261AFC" w:rsidP="00B43DD7">
            <w:pPr>
              <w:ind w:firstLine="0"/>
              <w:rPr>
                <w:rFonts w:ascii="Times New Roman" w:hAnsi="Times New Roman"/>
                <w:szCs w:val="24"/>
              </w:rPr>
            </w:pPr>
            <w:r w:rsidRPr="001B2401">
              <w:rPr>
                <w:rFonts w:ascii="Times New Roman" w:hAnsi="Times New Roman"/>
                <w:szCs w:val="24"/>
              </w:rPr>
              <w:t>3,0</w:t>
            </w:r>
          </w:p>
        </w:tc>
        <w:tc>
          <w:tcPr>
            <w:tcW w:w="1345" w:type="dxa"/>
            <w:vAlign w:val="center"/>
          </w:tcPr>
          <w:p w:rsidR="00261AFC"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Pr>
                <w:rFonts w:ascii="Times New Roman" w:hAnsi="Times New Roman"/>
                <w:szCs w:val="24"/>
              </w:rPr>
              <w:t>т.35</w:t>
            </w:r>
            <w:r w:rsidRPr="001B2401">
              <w:rPr>
                <w:rFonts w:ascii="Times New Roman" w:hAnsi="Times New Roman"/>
                <w:szCs w:val="24"/>
              </w:rPr>
              <w:t xml:space="preserve"> с.3</w:t>
            </w:r>
            <w:r>
              <w:rPr>
                <w:rFonts w:ascii="Times New Roman" w:hAnsi="Times New Roman"/>
                <w:szCs w:val="24"/>
              </w:rPr>
              <w:t>8</w:t>
            </w:r>
            <w:r>
              <w:rPr>
                <w:rFonts w:ascii="Times New Roman" w:hAnsi="Times New Roman"/>
                <w:szCs w:val="24"/>
                <w:lang w:val="en-US"/>
              </w:rPr>
              <w:t>]</w:t>
            </w:r>
          </w:p>
        </w:tc>
        <w:tc>
          <w:tcPr>
            <w:tcW w:w="795" w:type="dxa"/>
            <w:vAlign w:val="center"/>
          </w:tcPr>
          <w:p w:rsidR="00261AFC" w:rsidRPr="001B2401" w:rsidRDefault="00261AFC" w:rsidP="00B43DD7">
            <w:pPr>
              <w:ind w:firstLine="0"/>
              <w:rPr>
                <w:rFonts w:ascii="Times New Roman" w:hAnsi="Times New Roman"/>
                <w:szCs w:val="24"/>
              </w:rPr>
            </w:pPr>
            <w:r w:rsidRPr="001B2401">
              <w:rPr>
                <w:rFonts w:ascii="Times New Roman" w:hAnsi="Times New Roman"/>
                <w:szCs w:val="24"/>
                <w:vertAlign w:val="superscript"/>
              </w:rPr>
              <w:t>0, 2</w:t>
            </w:r>
          </w:p>
        </w:tc>
        <w:tc>
          <w:tcPr>
            <w:tcW w:w="1306" w:type="dxa"/>
            <w:vAlign w:val="center"/>
          </w:tcPr>
          <w:p w:rsidR="00261AFC" w:rsidRPr="001B2401" w:rsidRDefault="00261AFC" w:rsidP="00B43DD7">
            <w:pPr>
              <w:ind w:firstLine="0"/>
              <w:rPr>
                <w:rFonts w:ascii="Times New Roman" w:hAnsi="Times New Roman"/>
                <w:szCs w:val="24"/>
              </w:rPr>
            </w:pPr>
            <w:r w:rsidRPr="001B2401">
              <w:rPr>
                <w:rFonts w:ascii="Times New Roman" w:hAnsi="Times New Roman"/>
                <w:szCs w:val="24"/>
              </w:rPr>
              <w:t>15,2</w:t>
            </w:r>
          </w:p>
        </w:tc>
        <w:tc>
          <w:tcPr>
            <w:tcW w:w="1291" w:type="dxa"/>
            <w:vAlign w:val="center"/>
          </w:tcPr>
          <w:p w:rsidR="00261AFC" w:rsidRPr="001B2401" w:rsidRDefault="00261AFC" w:rsidP="00B43DD7">
            <w:pPr>
              <w:ind w:firstLine="0"/>
              <w:rPr>
                <w:rFonts w:ascii="Times New Roman" w:hAnsi="Times New Roman"/>
                <w:szCs w:val="24"/>
              </w:rPr>
            </w:pPr>
            <w:r w:rsidRPr="001B2401">
              <w:rPr>
                <w:rFonts w:ascii="Times New Roman" w:hAnsi="Times New Roman"/>
                <w:szCs w:val="24"/>
              </w:rPr>
              <w:t>15,4</w:t>
            </w:r>
          </w:p>
        </w:tc>
        <w:tc>
          <w:tcPr>
            <w:tcW w:w="1665" w:type="dxa"/>
            <w:vAlign w:val="center"/>
          </w:tcPr>
          <w:p w:rsidR="00261AFC" w:rsidRPr="001B2401" w:rsidRDefault="00261AFC" w:rsidP="001B2401">
            <w:pPr>
              <w:jc w:val="right"/>
              <w:rPr>
                <w:rFonts w:ascii="Times New Roman" w:hAnsi="Times New Roman"/>
                <w:szCs w:val="24"/>
                <w:vertAlign w:val="superscript"/>
              </w:rPr>
            </w:pPr>
            <w:r w:rsidRPr="001B2401">
              <w:rPr>
                <w:rFonts w:ascii="Times New Roman" w:hAnsi="Times New Roman"/>
                <w:szCs w:val="24"/>
              </w:rPr>
              <w:t>15,3</w:t>
            </w:r>
            <w:r w:rsidRPr="001B2401">
              <w:rPr>
                <w:rFonts w:ascii="Times New Roman" w:hAnsi="Times New Roman"/>
                <w:szCs w:val="24"/>
                <w:vertAlign w:val="superscript"/>
              </w:rPr>
              <w:t>+0,1          -0,1</w:t>
            </w:r>
          </w:p>
        </w:tc>
      </w:tr>
      <w:tr w:rsidR="00AB0B7E" w:rsidRPr="001B2401" w:rsidTr="001B2401">
        <w:tc>
          <w:tcPr>
            <w:tcW w:w="726" w:type="dxa"/>
            <w:gridSpan w:val="2"/>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3</w:t>
            </w:r>
          </w:p>
        </w:tc>
        <w:tc>
          <w:tcPr>
            <w:tcW w:w="1674" w:type="dxa"/>
            <w:vAlign w:val="center"/>
          </w:tcPr>
          <w:p w:rsidR="00AB0B7E" w:rsidRPr="001B2401" w:rsidRDefault="00AB0B7E" w:rsidP="00B43DD7">
            <w:pPr>
              <w:pStyle w:val="2"/>
              <w:spacing w:before="0" w:after="0"/>
              <w:ind w:firstLine="0"/>
              <w:rPr>
                <w:rFonts w:ascii="Times New Roman" w:hAnsi="Times New Roman"/>
                <w:b w:val="0"/>
                <w:szCs w:val="24"/>
              </w:rPr>
            </w:pPr>
            <w:r w:rsidRPr="001B2401">
              <w:rPr>
                <w:rFonts w:ascii="Times New Roman" w:hAnsi="Times New Roman"/>
                <w:b w:val="0"/>
                <w:szCs w:val="24"/>
              </w:rPr>
              <w:t xml:space="preserve">Фрезерование чистовое </w:t>
            </w:r>
          </w:p>
        </w:tc>
        <w:tc>
          <w:tcPr>
            <w:tcW w:w="903" w:type="dxa"/>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1,0</w:t>
            </w:r>
          </w:p>
        </w:tc>
        <w:tc>
          <w:tcPr>
            <w:tcW w:w="1345" w:type="dxa"/>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B43DD7">
            <w:pPr>
              <w:ind w:firstLine="0"/>
              <w:rPr>
                <w:rFonts w:ascii="Times New Roman" w:hAnsi="Times New Roman"/>
                <w:szCs w:val="24"/>
                <w:vertAlign w:val="superscript"/>
              </w:rPr>
            </w:pPr>
            <w:r w:rsidRPr="001B2401">
              <w:rPr>
                <w:rFonts w:ascii="Times New Roman" w:hAnsi="Times New Roman"/>
                <w:szCs w:val="24"/>
                <w:vertAlign w:val="superscript"/>
              </w:rPr>
              <w:t>0, 2</w:t>
            </w:r>
          </w:p>
        </w:tc>
        <w:tc>
          <w:tcPr>
            <w:tcW w:w="1306" w:type="dxa"/>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14</w:t>
            </w:r>
          </w:p>
        </w:tc>
        <w:tc>
          <w:tcPr>
            <w:tcW w:w="1291" w:type="dxa"/>
            <w:vAlign w:val="center"/>
          </w:tcPr>
          <w:p w:rsidR="00AB0B7E" w:rsidRPr="001B2401" w:rsidRDefault="00AB0B7E" w:rsidP="00B43DD7">
            <w:pPr>
              <w:ind w:firstLine="0"/>
              <w:rPr>
                <w:rFonts w:ascii="Times New Roman" w:hAnsi="Times New Roman"/>
                <w:szCs w:val="24"/>
              </w:rPr>
            </w:pPr>
            <w:r w:rsidRPr="001B2401">
              <w:rPr>
                <w:rFonts w:ascii="Times New Roman" w:hAnsi="Times New Roman"/>
                <w:szCs w:val="24"/>
              </w:rPr>
              <w:t>14,2</w:t>
            </w:r>
          </w:p>
        </w:tc>
        <w:tc>
          <w:tcPr>
            <w:tcW w:w="1665" w:type="dxa"/>
            <w:vAlign w:val="center"/>
          </w:tcPr>
          <w:p w:rsidR="00AB0B7E" w:rsidRPr="001B2401" w:rsidRDefault="00AB0B7E" w:rsidP="001B2401">
            <w:pPr>
              <w:jc w:val="right"/>
              <w:rPr>
                <w:rFonts w:ascii="Times New Roman" w:hAnsi="Times New Roman"/>
                <w:szCs w:val="24"/>
                <w:vertAlign w:val="subscript"/>
              </w:rPr>
            </w:pPr>
            <w:r w:rsidRPr="001B2401">
              <w:rPr>
                <w:rFonts w:ascii="Times New Roman" w:hAnsi="Times New Roman"/>
                <w:szCs w:val="24"/>
              </w:rPr>
              <w:t>14,1</w:t>
            </w:r>
            <w:r w:rsidRPr="001B2401">
              <w:rPr>
                <w:rFonts w:ascii="Times New Roman" w:hAnsi="Times New Roman"/>
                <w:szCs w:val="24"/>
                <w:vertAlign w:val="superscript"/>
              </w:rPr>
              <w:t>+0,1          -0,1</w:t>
            </w:r>
          </w:p>
        </w:tc>
      </w:tr>
      <w:tr w:rsidR="00AB0B7E" w:rsidRPr="001B2401" w:rsidTr="001B2401">
        <w:tc>
          <w:tcPr>
            <w:tcW w:w="9705" w:type="dxa"/>
            <w:gridSpan w:val="9"/>
            <w:vAlign w:val="center"/>
          </w:tcPr>
          <w:p w:rsidR="00AB0B7E" w:rsidRPr="001B2401" w:rsidRDefault="00AB0B7E" w:rsidP="001B2401">
            <w:pPr>
              <w:jc w:val="center"/>
              <w:rPr>
                <w:rFonts w:ascii="Times New Roman" w:hAnsi="Times New Roman"/>
                <w:szCs w:val="24"/>
              </w:rPr>
            </w:pPr>
            <w:r w:rsidRPr="001B2401">
              <w:rPr>
                <w:rFonts w:ascii="Times New Roman" w:hAnsi="Times New Roman"/>
                <w:szCs w:val="24"/>
              </w:rPr>
              <w:t>12</w:t>
            </w:r>
            <w:r w:rsidRPr="001B2401">
              <w:rPr>
                <w:rFonts w:ascii="Times New Roman" w:hAnsi="Times New Roman"/>
                <w:szCs w:val="24"/>
                <w:vertAlign w:val="superscript"/>
              </w:rPr>
              <w:t>+0,11</w:t>
            </w:r>
          </w:p>
        </w:tc>
      </w:tr>
      <w:tr w:rsidR="00AB0B7E" w:rsidRPr="001B2401" w:rsidTr="00F94C60">
        <w:trPr>
          <w:trHeight w:val="413"/>
        </w:trPr>
        <w:tc>
          <w:tcPr>
            <w:tcW w:w="726" w:type="dxa"/>
            <w:gridSpan w:val="2"/>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1</w:t>
            </w:r>
          </w:p>
        </w:tc>
        <w:tc>
          <w:tcPr>
            <w:tcW w:w="1674" w:type="dxa"/>
            <w:vAlign w:val="center"/>
          </w:tcPr>
          <w:p w:rsidR="00AB0B7E" w:rsidRPr="001B2401" w:rsidRDefault="00AB0B7E" w:rsidP="00261AFC">
            <w:pPr>
              <w:pStyle w:val="2"/>
              <w:spacing w:before="0" w:after="0"/>
              <w:ind w:firstLine="0"/>
              <w:jc w:val="center"/>
              <w:rPr>
                <w:rFonts w:ascii="Times New Roman" w:hAnsi="Times New Roman"/>
                <w:b w:val="0"/>
                <w:szCs w:val="24"/>
              </w:rPr>
            </w:pPr>
            <w:r w:rsidRPr="001B2401">
              <w:rPr>
                <w:rFonts w:ascii="Times New Roman" w:hAnsi="Times New Roman"/>
                <w:b w:val="0"/>
                <w:szCs w:val="24"/>
              </w:rPr>
              <w:t>Заготовка</w:t>
            </w:r>
          </w:p>
        </w:tc>
        <w:tc>
          <w:tcPr>
            <w:tcW w:w="903"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w:t>
            </w:r>
          </w:p>
        </w:tc>
        <w:tc>
          <w:tcPr>
            <w:tcW w:w="1345"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261AFC">
            <w:pPr>
              <w:ind w:firstLine="0"/>
              <w:jc w:val="center"/>
              <w:rPr>
                <w:rFonts w:ascii="Times New Roman" w:hAnsi="Times New Roman"/>
                <w:szCs w:val="24"/>
                <w:vertAlign w:val="superscript"/>
              </w:rPr>
            </w:pPr>
            <w:r w:rsidRPr="001B2401">
              <w:rPr>
                <w:rFonts w:ascii="Times New Roman" w:hAnsi="Times New Roman"/>
                <w:szCs w:val="24"/>
                <w:vertAlign w:val="superscript"/>
              </w:rPr>
              <w:t>-</w:t>
            </w:r>
          </w:p>
        </w:tc>
        <w:tc>
          <w:tcPr>
            <w:tcW w:w="1306"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w:t>
            </w:r>
          </w:p>
        </w:tc>
        <w:tc>
          <w:tcPr>
            <w:tcW w:w="1291"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w:t>
            </w:r>
          </w:p>
        </w:tc>
        <w:tc>
          <w:tcPr>
            <w:tcW w:w="1665" w:type="dxa"/>
            <w:vAlign w:val="center"/>
          </w:tcPr>
          <w:p w:rsidR="00AB0B7E" w:rsidRPr="001B2401" w:rsidRDefault="00AB0B7E" w:rsidP="00261AFC">
            <w:pPr>
              <w:jc w:val="center"/>
              <w:rPr>
                <w:rFonts w:ascii="Times New Roman" w:hAnsi="Times New Roman"/>
                <w:szCs w:val="24"/>
              </w:rPr>
            </w:pPr>
          </w:p>
          <w:p w:rsidR="00AB0B7E" w:rsidRPr="001B2401" w:rsidRDefault="00AB0B7E" w:rsidP="00261AFC">
            <w:pPr>
              <w:ind w:firstLine="0"/>
              <w:jc w:val="center"/>
              <w:rPr>
                <w:rFonts w:ascii="Times New Roman" w:hAnsi="Times New Roman"/>
                <w:szCs w:val="24"/>
                <w:vertAlign w:val="subscript"/>
              </w:rPr>
            </w:pPr>
            <w:r w:rsidRPr="001B2401">
              <w:rPr>
                <w:rFonts w:ascii="Times New Roman" w:hAnsi="Times New Roman"/>
                <w:szCs w:val="24"/>
              </w:rPr>
              <w:t>-</w:t>
            </w:r>
          </w:p>
          <w:p w:rsidR="00AB0B7E" w:rsidRPr="001B2401" w:rsidRDefault="00AB0B7E" w:rsidP="00261AFC">
            <w:pPr>
              <w:jc w:val="center"/>
              <w:rPr>
                <w:rFonts w:ascii="Times New Roman" w:hAnsi="Times New Roman"/>
                <w:szCs w:val="24"/>
                <w:vertAlign w:val="superscript"/>
              </w:rPr>
            </w:pPr>
          </w:p>
        </w:tc>
      </w:tr>
      <w:tr w:rsidR="00261AFC" w:rsidRPr="001B2401" w:rsidTr="001B2401">
        <w:tc>
          <w:tcPr>
            <w:tcW w:w="726" w:type="dxa"/>
            <w:gridSpan w:val="2"/>
            <w:vAlign w:val="center"/>
          </w:tcPr>
          <w:p w:rsidR="00261AFC" w:rsidRPr="00F94C60" w:rsidRDefault="00261AFC" w:rsidP="00261AFC">
            <w:pPr>
              <w:ind w:firstLine="0"/>
              <w:jc w:val="center"/>
              <w:rPr>
                <w:rFonts w:ascii="Times New Roman" w:hAnsi="Times New Roman"/>
                <w:szCs w:val="24"/>
              </w:rPr>
            </w:pPr>
            <w:r w:rsidRPr="00F94C60">
              <w:rPr>
                <w:rFonts w:ascii="Times New Roman" w:hAnsi="Times New Roman"/>
                <w:szCs w:val="24"/>
              </w:rPr>
              <w:t>2</w:t>
            </w:r>
          </w:p>
        </w:tc>
        <w:tc>
          <w:tcPr>
            <w:tcW w:w="1674" w:type="dxa"/>
            <w:vAlign w:val="center"/>
          </w:tcPr>
          <w:p w:rsidR="00261AFC" w:rsidRPr="001B2401" w:rsidRDefault="00261AFC" w:rsidP="00261AFC">
            <w:pPr>
              <w:pStyle w:val="2"/>
              <w:spacing w:before="0" w:after="0"/>
              <w:ind w:firstLine="0"/>
              <w:jc w:val="center"/>
              <w:rPr>
                <w:rFonts w:ascii="Times New Roman" w:hAnsi="Times New Roman"/>
                <w:b w:val="0"/>
                <w:szCs w:val="24"/>
              </w:rPr>
            </w:pPr>
            <w:r w:rsidRPr="001B2401">
              <w:rPr>
                <w:rFonts w:ascii="Times New Roman" w:hAnsi="Times New Roman"/>
                <w:b w:val="0"/>
                <w:szCs w:val="24"/>
              </w:rPr>
              <w:t>Фрезерование черновое</w:t>
            </w:r>
          </w:p>
        </w:tc>
        <w:tc>
          <w:tcPr>
            <w:tcW w:w="903" w:type="dxa"/>
            <w:vAlign w:val="center"/>
          </w:tcPr>
          <w:p w:rsidR="00261AFC" w:rsidRPr="001B2401" w:rsidRDefault="00261AFC" w:rsidP="00261AFC">
            <w:pPr>
              <w:ind w:firstLine="0"/>
              <w:jc w:val="center"/>
              <w:rPr>
                <w:rFonts w:ascii="Times New Roman" w:hAnsi="Times New Roman"/>
                <w:szCs w:val="24"/>
              </w:rPr>
            </w:pPr>
            <w:r w:rsidRPr="001B2401">
              <w:rPr>
                <w:rFonts w:ascii="Times New Roman" w:hAnsi="Times New Roman"/>
                <w:szCs w:val="24"/>
              </w:rPr>
              <w:t>-</w:t>
            </w:r>
          </w:p>
        </w:tc>
        <w:tc>
          <w:tcPr>
            <w:tcW w:w="1345" w:type="dxa"/>
            <w:vAlign w:val="center"/>
          </w:tcPr>
          <w:p w:rsidR="00261AFC"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Pr>
                <w:rFonts w:ascii="Times New Roman" w:hAnsi="Times New Roman"/>
                <w:szCs w:val="24"/>
              </w:rPr>
              <w:t>т.35</w:t>
            </w:r>
            <w:r w:rsidRPr="001B2401">
              <w:rPr>
                <w:rFonts w:ascii="Times New Roman" w:hAnsi="Times New Roman"/>
                <w:szCs w:val="24"/>
              </w:rPr>
              <w:t xml:space="preserve"> с.3</w:t>
            </w:r>
            <w:r>
              <w:rPr>
                <w:rFonts w:ascii="Times New Roman" w:hAnsi="Times New Roman"/>
                <w:szCs w:val="24"/>
              </w:rPr>
              <w:t>8</w:t>
            </w:r>
            <w:r>
              <w:rPr>
                <w:rFonts w:ascii="Times New Roman" w:hAnsi="Times New Roman"/>
                <w:szCs w:val="24"/>
                <w:lang w:val="en-US"/>
              </w:rPr>
              <w:t>]</w:t>
            </w:r>
          </w:p>
        </w:tc>
        <w:tc>
          <w:tcPr>
            <w:tcW w:w="795" w:type="dxa"/>
            <w:vAlign w:val="center"/>
          </w:tcPr>
          <w:p w:rsidR="00261AFC" w:rsidRPr="001B2401" w:rsidRDefault="00261AFC" w:rsidP="00261AFC">
            <w:pPr>
              <w:ind w:firstLine="0"/>
              <w:jc w:val="center"/>
              <w:rPr>
                <w:rFonts w:ascii="Times New Roman" w:hAnsi="Times New Roman"/>
                <w:szCs w:val="24"/>
              </w:rPr>
            </w:pPr>
            <w:r w:rsidRPr="001B2401">
              <w:rPr>
                <w:rFonts w:ascii="Times New Roman" w:hAnsi="Times New Roman"/>
                <w:szCs w:val="24"/>
                <w:vertAlign w:val="superscript"/>
              </w:rPr>
              <w:t>0, 3</w:t>
            </w:r>
          </w:p>
        </w:tc>
        <w:tc>
          <w:tcPr>
            <w:tcW w:w="1306" w:type="dxa"/>
            <w:vAlign w:val="center"/>
          </w:tcPr>
          <w:p w:rsidR="00261AFC" w:rsidRPr="001B2401" w:rsidRDefault="00261AFC" w:rsidP="00261AFC">
            <w:pPr>
              <w:ind w:firstLine="0"/>
              <w:jc w:val="center"/>
              <w:rPr>
                <w:rFonts w:ascii="Times New Roman" w:hAnsi="Times New Roman"/>
                <w:szCs w:val="24"/>
              </w:rPr>
            </w:pPr>
            <w:r w:rsidRPr="001B2401">
              <w:rPr>
                <w:rFonts w:ascii="Times New Roman" w:hAnsi="Times New Roman"/>
                <w:szCs w:val="24"/>
              </w:rPr>
              <w:t>10,7</w:t>
            </w:r>
          </w:p>
        </w:tc>
        <w:tc>
          <w:tcPr>
            <w:tcW w:w="1291" w:type="dxa"/>
            <w:vAlign w:val="center"/>
          </w:tcPr>
          <w:p w:rsidR="00261AFC" w:rsidRPr="001B2401" w:rsidRDefault="00261AFC" w:rsidP="00261AFC">
            <w:pPr>
              <w:ind w:firstLine="0"/>
              <w:jc w:val="center"/>
              <w:rPr>
                <w:rFonts w:ascii="Times New Roman" w:hAnsi="Times New Roman"/>
                <w:szCs w:val="24"/>
              </w:rPr>
            </w:pPr>
            <w:r w:rsidRPr="001B2401">
              <w:rPr>
                <w:rFonts w:ascii="Times New Roman" w:hAnsi="Times New Roman"/>
                <w:szCs w:val="24"/>
              </w:rPr>
              <w:t>11</w:t>
            </w:r>
          </w:p>
        </w:tc>
        <w:tc>
          <w:tcPr>
            <w:tcW w:w="1665" w:type="dxa"/>
            <w:vAlign w:val="center"/>
          </w:tcPr>
          <w:p w:rsidR="00261AFC" w:rsidRPr="001B2401" w:rsidRDefault="00261AFC" w:rsidP="00261AFC">
            <w:pPr>
              <w:ind w:firstLine="0"/>
              <w:jc w:val="center"/>
              <w:rPr>
                <w:rFonts w:ascii="Times New Roman" w:hAnsi="Times New Roman"/>
                <w:szCs w:val="24"/>
                <w:vertAlign w:val="superscript"/>
              </w:rPr>
            </w:pPr>
            <w:r w:rsidRPr="001B2401">
              <w:rPr>
                <w:rFonts w:ascii="Times New Roman" w:hAnsi="Times New Roman"/>
                <w:szCs w:val="24"/>
              </w:rPr>
              <w:t>10,7</w:t>
            </w:r>
            <w:r w:rsidRPr="001B2401">
              <w:rPr>
                <w:rFonts w:ascii="Times New Roman" w:hAnsi="Times New Roman"/>
                <w:szCs w:val="24"/>
                <w:vertAlign w:val="superscript"/>
              </w:rPr>
              <w:t xml:space="preserve"> +0,3</w:t>
            </w:r>
          </w:p>
        </w:tc>
      </w:tr>
      <w:tr w:rsidR="00AB0B7E" w:rsidRPr="001B2401" w:rsidTr="001B2401">
        <w:tc>
          <w:tcPr>
            <w:tcW w:w="726" w:type="dxa"/>
            <w:gridSpan w:val="2"/>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3</w:t>
            </w:r>
          </w:p>
        </w:tc>
        <w:tc>
          <w:tcPr>
            <w:tcW w:w="1674" w:type="dxa"/>
            <w:vAlign w:val="center"/>
          </w:tcPr>
          <w:p w:rsidR="00AB0B7E" w:rsidRPr="001B2401" w:rsidRDefault="00AB0B7E" w:rsidP="00261AFC">
            <w:pPr>
              <w:pStyle w:val="2"/>
              <w:spacing w:before="0" w:after="0"/>
              <w:ind w:firstLine="0"/>
              <w:jc w:val="center"/>
              <w:rPr>
                <w:rFonts w:ascii="Times New Roman" w:hAnsi="Times New Roman"/>
                <w:b w:val="0"/>
                <w:szCs w:val="24"/>
              </w:rPr>
            </w:pPr>
            <w:r w:rsidRPr="001B2401">
              <w:rPr>
                <w:rFonts w:ascii="Times New Roman" w:hAnsi="Times New Roman"/>
                <w:b w:val="0"/>
                <w:szCs w:val="24"/>
              </w:rPr>
              <w:t>Шлифование</w:t>
            </w:r>
          </w:p>
        </w:tc>
        <w:tc>
          <w:tcPr>
            <w:tcW w:w="903"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1,0</w:t>
            </w:r>
          </w:p>
        </w:tc>
        <w:tc>
          <w:tcPr>
            <w:tcW w:w="1345"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261AFC">
            <w:pPr>
              <w:ind w:firstLine="0"/>
              <w:jc w:val="center"/>
              <w:rPr>
                <w:rFonts w:ascii="Times New Roman" w:hAnsi="Times New Roman"/>
                <w:szCs w:val="24"/>
                <w:vertAlign w:val="superscript"/>
              </w:rPr>
            </w:pPr>
            <w:r w:rsidRPr="001B2401">
              <w:rPr>
                <w:rFonts w:ascii="Times New Roman" w:hAnsi="Times New Roman"/>
                <w:szCs w:val="24"/>
                <w:vertAlign w:val="superscript"/>
              </w:rPr>
              <w:t>0, 11</w:t>
            </w:r>
          </w:p>
        </w:tc>
        <w:tc>
          <w:tcPr>
            <w:tcW w:w="1306"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12</w:t>
            </w:r>
          </w:p>
        </w:tc>
        <w:tc>
          <w:tcPr>
            <w:tcW w:w="1291"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12,11</w:t>
            </w:r>
          </w:p>
        </w:tc>
        <w:tc>
          <w:tcPr>
            <w:tcW w:w="1665" w:type="dxa"/>
            <w:vAlign w:val="center"/>
          </w:tcPr>
          <w:p w:rsidR="00AB0B7E" w:rsidRPr="001B2401" w:rsidRDefault="00AB0B7E" w:rsidP="00261AFC">
            <w:pPr>
              <w:ind w:firstLine="0"/>
              <w:jc w:val="center"/>
              <w:rPr>
                <w:rFonts w:ascii="Times New Roman" w:hAnsi="Times New Roman"/>
                <w:szCs w:val="24"/>
                <w:vertAlign w:val="subscript"/>
              </w:rPr>
            </w:pPr>
            <w:r w:rsidRPr="001B2401">
              <w:rPr>
                <w:rFonts w:ascii="Times New Roman" w:hAnsi="Times New Roman"/>
                <w:szCs w:val="24"/>
              </w:rPr>
              <w:t>12</w:t>
            </w:r>
            <w:r w:rsidRPr="001B2401">
              <w:rPr>
                <w:rFonts w:ascii="Times New Roman" w:hAnsi="Times New Roman"/>
                <w:szCs w:val="24"/>
                <w:vertAlign w:val="superscript"/>
              </w:rPr>
              <w:t xml:space="preserve"> +0,11</w:t>
            </w:r>
          </w:p>
        </w:tc>
      </w:tr>
      <w:tr w:rsidR="00AB0B7E" w:rsidRPr="001B2401" w:rsidTr="001B2401">
        <w:tc>
          <w:tcPr>
            <w:tcW w:w="9705" w:type="dxa"/>
            <w:gridSpan w:val="9"/>
            <w:vAlign w:val="center"/>
          </w:tcPr>
          <w:p w:rsidR="00AB0B7E" w:rsidRPr="001B2401" w:rsidRDefault="00AB0B7E" w:rsidP="001B2401">
            <w:pPr>
              <w:jc w:val="center"/>
              <w:rPr>
                <w:rFonts w:ascii="Times New Roman" w:hAnsi="Times New Roman"/>
                <w:szCs w:val="24"/>
              </w:rPr>
            </w:pPr>
            <w:r w:rsidRPr="001B2401">
              <w:rPr>
                <w:rFonts w:ascii="Times New Roman" w:hAnsi="Times New Roman"/>
                <w:szCs w:val="24"/>
              </w:rPr>
              <w:t>90</w:t>
            </w:r>
            <w:r w:rsidRPr="001B2401">
              <w:rPr>
                <w:rFonts w:ascii="Times New Roman" w:hAnsi="Times New Roman"/>
                <w:szCs w:val="24"/>
                <w:vertAlign w:val="superscript"/>
              </w:rPr>
              <w:t>-0,87</w:t>
            </w:r>
          </w:p>
        </w:tc>
      </w:tr>
      <w:tr w:rsidR="00AB0B7E" w:rsidRPr="001B2401" w:rsidTr="001B2401">
        <w:tc>
          <w:tcPr>
            <w:tcW w:w="726" w:type="dxa"/>
            <w:gridSpan w:val="2"/>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1</w:t>
            </w:r>
          </w:p>
        </w:tc>
        <w:tc>
          <w:tcPr>
            <w:tcW w:w="1674" w:type="dxa"/>
            <w:vAlign w:val="center"/>
          </w:tcPr>
          <w:p w:rsidR="00AB0B7E" w:rsidRPr="001B2401" w:rsidRDefault="00AB0B7E" w:rsidP="00261AFC">
            <w:pPr>
              <w:pStyle w:val="2"/>
              <w:spacing w:before="0" w:after="0"/>
              <w:ind w:firstLine="0"/>
              <w:jc w:val="center"/>
              <w:rPr>
                <w:rFonts w:ascii="Times New Roman" w:hAnsi="Times New Roman"/>
                <w:b w:val="0"/>
                <w:szCs w:val="24"/>
              </w:rPr>
            </w:pPr>
            <w:r w:rsidRPr="001B2401">
              <w:rPr>
                <w:rFonts w:ascii="Times New Roman" w:hAnsi="Times New Roman"/>
                <w:b w:val="0"/>
                <w:szCs w:val="24"/>
              </w:rPr>
              <w:t>Заготовка</w:t>
            </w:r>
          </w:p>
        </w:tc>
        <w:tc>
          <w:tcPr>
            <w:tcW w:w="903"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w:t>
            </w:r>
          </w:p>
        </w:tc>
        <w:tc>
          <w:tcPr>
            <w:tcW w:w="1345"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w:t>
            </w:r>
          </w:p>
        </w:tc>
        <w:tc>
          <w:tcPr>
            <w:tcW w:w="795" w:type="dxa"/>
            <w:vAlign w:val="center"/>
          </w:tcPr>
          <w:p w:rsidR="00AB0B7E" w:rsidRPr="001B2401" w:rsidRDefault="00AB0B7E" w:rsidP="00261AFC">
            <w:pPr>
              <w:jc w:val="center"/>
              <w:rPr>
                <w:rFonts w:ascii="Times New Roman" w:hAnsi="Times New Roman"/>
                <w:szCs w:val="24"/>
                <w:vertAlign w:val="superscript"/>
                <w:lang w:val="en-US"/>
              </w:rPr>
            </w:pPr>
            <w:r w:rsidRPr="001B2401">
              <w:rPr>
                <w:rFonts w:ascii="Times New Roman" w:hAnsi="Times New Roman"/>
                <w:szCs w:val="24"/>
                <w:vertAlign w:val="superscript"/>
              </w:rPr>
              <w:t>+0,9</w:t>
            </w:r>
          </w:p>
          <w:p w:rsidR="00AB0B7E" w:rsidRPr="001B2401" w:rsidRDefault="00AB0B7E" w:rsidP="00261AFC">
            <w:pPr>
              <w:jc w:val="center"/>
              <w:rPr>
                <w:rFonts w:ascii="Times New Roman" w:hAnsi="Times New Roman"/>
                <w:szCs w:val="24"/>
                <w:vertAlign w:val="superscript"/>
              </w:rPr>
            </w:pPr>
            <w:r w:rsidRPr="001B2401">
              <w:rPr>
                <w:rFonts w:ascii="Times New Roman" w:hAnsi="Times New Roman"/>
                <w:szCs w:val="24"/>
                <w:vertAlign w:val="superscript"/>
                <w:lang w:val="en-US"/>
              </w:rPr>
              <w:t>-0,</w:t>
            </w:r>
            <w:r w:rsidRPr="001B2401">
              <w:rPr>
                <w:rFonts w:ascii="Times New Roman" w:hAnsi="Times New Roman"/>
                <w:szCs w:val="24"/>
                <w:vertAlign w:val="superscript"/>
              </w:rPr>
              <w:t>5</w:t>
            </w:r>
          </w:p>
        </w:tc>
        <w:tc>
          <w:tcPr>
            <w:tcW w:w="1306"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91</w:t>
            </w:r>
            <w:r w:rsidRPr="001B2401">
              <w:rPr>
                <w:rFonts w:ascii="Times New Roman" w:hAnsi="Times New Roman"/>
                <w:szCs w:val="24"/>
                <w:lang w:val="en-US"/>
              </w:rPr>
              <w:t>,</w:t>
            </w:r>
            <w:r w:rsidRPr="001B2401">
              <w:rPr>
                <w:rFonts w:ascii="Times New Roman" w:hAnsi="Times New Roman"/>
                <w:szCs w:val="24"/>
              </w:rPr>
              <w:t>5</w:t>
            </w:r>
          </w:p>
        </w:tc>
        <w:tc>
          <w:tcPr>
            <w:tcW w:w="1291" w:type="dxa"/>
            <w:vAlign w:val="center"/>
          </w:tcPr>
          <w:p w:rsidR="00AB0B7E" w:rsidRPr="001B2401" w:rsidRDefault="00AB0B7E" w:rsidP="00261AFC">
            <w:pPr>
              <w:ind w:firstLine="0"/>
              <w:jc w:val="center"/>
              <w:rPr>
                <w:rFonts w:ascii="Times New Roman" w:hAnsi="Times New Roman"/>
                <w:szCs w:val="24"/>
              </w:rPr>
            </w:pPr>
            <w:r w:rsidRPr="001B2401">
              <w:rPr>
                <w:rFonts w:ascii="Times New Roman" w:hAnsi="Times New Roman"/>
                <w:szCs w:val="24"/>
              </w:rPr>
              <w:t>92</w:t>
            </w:r>
            <w:r w:rsidRPr="001B2401">
              <w:rPr>
                <w:rFonts w:ascii="Times New Roman" w:hAnsi="Times New Roman"/>
                <w:szCs w:val="24"/>
                <w:lang w:val="en-US"/>
              </w:rPr>
              <w:t>,</w:t>
            </w:r>
            <w:r w:rsidRPr="001B2401">
              <w:rPr>
                <w:rFonts w:ascii="Times New Roman" w:hAnsi="Times New Roman"/>
                <w:szCs w:val="24"/>
              </w:rPr>
              <w:t>9</w:t>
            </w:r>
          </w:p>
        </w:tc>
        <w:tc>
          <w:tcPr>
            <w:tcW w:w="1665" w:type="dxa"/>
            <w:vAlign w:val="center"/>
          </w:tcPr>
          <w:p w:rsidR="00AB0B7E" w:rsidRPr="001B2401" w:rsidRDefault="00AB0B7E" w:rsidP="00261AFC">
            <w:pPr>
              <w:jc w:val="center"/>
              <w:rPr>
                <w:rFonts w:ascii="Times New Roman" w:hAnsi="Times New Roman"/>
                <w:szCs w:val="24"/>
              </w:rPr>
            </w:pPr>
          </w:p>
          <w:p w:rsidR="00AB0B7E" w:rsidRPr="001B2401" w:rsidRDefault="00AB0B7E" w:rsidP="00261AFC">
            <w:pPr>
              <w:jc w:val="center"/>
              <w:rPr>
                <w:rFonts w:ascii="Times New Roman" w:hAnsi="Times New Roman"/>
                <w:szCs w:val="24"/>
                <w:vertAlign w:val="subscript"/>
              </w:rPr>
            </w:pPr>
            <w:r w:rsidRPr="001B2401">
              <w:rPr>
                <w:rFonts w:ascii="Times New Roman" w:hAnsi="Times New Roman"/>
                <w:szCs w:val="24"/>
              </w:rPr>
              <w:t>92</w:t>
            </w:r>
            <w:r w:rsidRPr="001B2401">
              <w:rPr>
                <w:rFonts w:ascii="Times New Roman" w:hAnsi="Times New Roman"/>
                <w:szCs w:val="24"/>
                <w:vertAlign w:val="superscript"/>
              </w:rPr>
              <w:t>+0,9                           -0,5</w:t>
            </w:r>
          </w:p>
          <w:p w:rsidR="00AB0B7E" w:rsidRPr="001B2401" w:rsidRDefault="00AB0B7E" w:rsidP="00261AFC">
            <w:pPr>
              <w:jc w:val="center"/>
              <w:rPr>
                <w:rFonts w:ascii="Times New Roman" w:hAnsi="Times New Roman"/>
                <w:szCs w:val="24"/>
                <w:vertAlign w:val="superscript"/>
              </w:rPr>
            </w:pPr>
          </w:p>
        </w:tc>
      </w:tr>
      <w:tr w:rsidR="00261AFC" w:rsidRPr="001B2401" w:rsidTr="001B2401">
        <w:tc>
          <w:tcPr>
            <w:tcW w:w="726" w:type="dxa"/>
            <w:gridSpan w:val="2"/>
            <w:vAlign w:val="center"/>
          </w:tcPr>
          <w:p w:rsidR="00261AFC" w:rsidRPr="00F94C60" w:rsidRDefault="00261AFC" w:rsidP="00261AFC">
            <w:pPr>
              <w:ind w:firstLine="0"/>
              <w:jc w:val="center"/>
              <w:rPr>
                <w:rFonts w:ascii="Times New Roman" w:hAnsi="Times New Roman"/>
                <w:szCs w:val="24"/>
              </w:rPr>
            </w:pPr>
            <w:r w:rsidRPr="00F94C60">
              <w:rPr>
                <w:rFonts w:ascii="Times New Roman" w:hAnsi="Times New Roman"/>
                <w:szCs w:val="24"/>
              </w:rPr>
              <w:t>2</w:t>
            </w:r>
          </w:p>
        </w:tc>
        <w:tc>
          <w:tcPr>
            <w:tcW w:w="1674" w:type="dxa"/>
            <w:vAlign w:val="center"/>
          </w:tcPr>
          <w:p w:rsidR="00261AFC" w:rsidRPr="001B2401" w:rsidRDefault="00261AFC" w:rsidP="00261AFC">
            <w:pPr>
              <w:pStyle w:val="2"/>
              <w:spacing w:before="0" w:after="0"/>
              <w:ind w:firstLine="0"/>
              <w:jc w:val="center"/>
              <w:rPr>
                <w:rFonts w:ascii="Times New Roman" w:hAnsi="Times New Roman"/>
                <w:b w:val="0"/>
                <w:szCs w:val="24"/>
              </w:rPr>
            </w:pPr>
            <w:r w:rsidRPr="001B2401">
              <w:rPr>
                <w:rFonts w:ascii="Times New Roman" w:hAnsi="Times New Roman"/>
                <w:b w:val="0"/>
                <w:szCs w:val="24"/>
              </w:rPr>
              <w:t>Фрезерование черновое</w:t>
            </w:r>
          </w:p>
        </w:tc>
        <w:tc>
          <w:tcPr>
            <w:tcW w:w="903" w:type="dxa"/>
            <w:vAlign w:val="center"/>
          </w:tcPr>
          <w:p w:rsidR="00261AFC" w:rsidRPr="001B2401" w:rsidRDefault="00261AFC" w:rsidP="00261AFC">
            <w:pPr>
              <w:ind w:firstLine="0"/>
              <w:jc w:val="center"/>
              <w:rPr>
                <w:rFonts w:ascii="Times New Roman" w:hAnsi="Times New Roman"/>
                <w:szCs w:val="24"/>
              </w:rPr>
            </w:pPr>
            <w:r w:rsidRPr="001B2401">
              <w:rPr>
                <w:rFonts w:ascii="Times New Roman" w:hAnsi="Times New Roman"/>
                <w:szCs w:val="24"/>
              </w:rPr>
              <w:t>1,5</w:t>
            </w:r>
          </w:p>
        </w:tc>
        <w:tc>
          <w:tcPr>
            <w:tcW w:w="1345" w:type="dxa"/>
            <w:vAlign w:val="center"/>
          </w:tcPr>
          <w:p w:rsidR="00261AFC" w:rsidRPr="00261AFC" w:rsidRDefault="00261AFC" w:rsidP="00497CAB">
            <w:pPr>
              <w:ind w:firstLine="0"/>
              <w:jc w:val="center"/>
              <w:rPr>
                <w:rFonts w:ascii="Times New Roman" w:hAnsi="Times New Roman"/>
                <w:szCs w:val="24"/>
                <w:lang w:val="en-US"/>
              </w:rPr>
            </w:pPr>
            <w:r>
              <w:rPr>
                <w:rFonts w:ascii="Times New Roman" w:hAnsi="Times New Roman"/>
                <w:szCs w:val="24"/>
                <w:lang w:val="en-US"/>
              </w:rPr>
              <w:t>[</w:t>
            </w:r>
            <w:r w:rsidR="00497CAB">
              <w:rPr>
                <w:rFonts w:ascii="Times New Roman" w:hAnsi="Times New Roman"/>
                <w:szCs w:val="24"/>
              </w:rPr>
              <w:t>3,</w:t>
            </w:r>
            <w:r>
              <w:rPr>
                <w:rFonts w:ascii="Times New Roman" w:hAnsi="Times New Roman"/>
                <w:szCs w:val="24"/>
              </w:rPr>
              <w:t>т.35</w:t>
            </w:r>
            <w:r w:rsidRPr="001B2401">
              <w:rPr>
                <w:rFonts w:ascii="Times New Roman" w:hAnsi="Times New Roman"/>
                <w:szCs w:val="24"/>
              </w:rPr>
              <w:t xml:space="preserve"> с.3</w:t>
            </w:r>
            <w:r>
              <w:rPr>
                <w:rFonts w:ascii="Times New Roman" w:hAnsi="Times New Roman"/>
                <w:szCs w:val="24"/>
              </w:rPr>
              <w:t>8</w:t>
            </w:r>
            <w:r>
              <w:rPr>
                <w:rFonts w:ascii="Times New Roman" w:hAnsi="Times New Roman"/>
                <w:szCs w:val="24"/>
                <w:lang w:val="en-US"/>
              </w:rPr>
              <w:t>]</w:t>
            </w:r>
          </w:p>
        </w:tc>
        <w:tc>
          <w:tcPr>
            <w:tcW w:w="795" w:type="dxa"/>
            <w:vAlign w:val="center"/>
          </w:tcPr>
          <w:p w:rsidR="00261AFC" w:rsidRPr="001B2401" w:rsidRDefault="00261AFC" w:rsidP="00261AFC">
            <w:pPr>
              <w:ind w:firstLine="0"/>
              <w:jc w:val="center"/>
              <w:rPr>
                <w:rFonts w:ascii="Times New Roman" w:hAnsi="Times New Roman"/>
                <w:szCs w:val="24"/>
              </w:rPr>
            </w:pPr>
            <w:r w:rsidRPr="001B2401">
              <w:rPr>
                <w:rFonts w:ascii="Times New Roman" w:hAnsi="Times New Roman"/>
                <w:szCs w:val="24"/>
                <w:vertAlign w:val="superscript"/>
              </w:rPr>
              <w:t>0, 87</w:t>
            </w:r>
          </w:p>
        </w:tc>
        <w:tc>
          <w:tcPr>
            <w:tcW w:w="1306" w:type="dxa"/>
            <w:vAlign w:val="center"/>
          </w:tcPr>
          <w:p w:rsidR="00261AFC" w:rsidRPr="001B2401" w:rsidRDefault="00261AFC" w:rsidP="00261AFC">
            <w:pPr>
              <w:ind w:firstLine="0"/>
              <w:jc w:val="center"/>
              <w:rPr>
                <w:rFonts w:ascii="Times New Roman" w:hAnsi="Times New Roman"/>
                <w:szCs w:val="24"/>
              </w:rPr>
            </w:pPr>
            <w:r w:rsidRPr="001B2401">
              <w:rPr>
                <w:rFonts w:ascii="Times New Roman" w:hAnsi="Times New Roman"/>
                <w:szCs w:val="24"/>
              </w:rPr>
              <w:t>89,13</w:t>
            </w:r>
          </w:p>
        </w:tc>
        <w:tc>
          <w:tcPr>
            <w:tcW w:w="1291" w:type="dxa"/>
            <w:vAlign w:val="center"/>
          </w:tcPr>
          <w:p w:rsidR="00261AFC" w:rsidRPr="001B2401" w:rsidRDefault="00261AFC" w:rsidP="00261AFC">
            <w:pPr>
              <w:ind w:firstLine="0"/>
              <w:jc w:val="center"/>
              <w:rPr>
                <w:rFonts w:ascii="Times New Roman" w:hAnsi="Times New Roman"/>
                <w:szCs w:val="24"/>
              </w:rPr>
            </w:pPr>
            <w:r w:rsidRPr="001B2401">
              <w:rPr>
                <w:rFonts w:ascii="Times New Roman" w:hAnsi="Times New Roman"/>
                <w:szCs w:val="24"/>
              </w:rPr>
              <w:t>90</w:t>
            </w:r>
          </w:p>
        </w:tc>
        <w:tc>
          <w:tcPr>
            <w:tcW w:w="1665" w:type="dxa"/>
            <w:vAlign w:val="center"/>
          </w:tcPr>
          <w:p w:rsidR="00261AFC" w:rsidRPr="001B2401" w:rsidRDefault="00261AFC" w:rsidP="00261AFC">
            <w:pPr>
              <w:jc w:val="center"/>
              <w:rPr>
                <w:rFonts w:ascii="Times New Roman" w:hAnsi="Times New Roman"/>
                <w:szCs w:val="24"/>
                <w:vertAlign w:val="superscript"/>
              </w:rPr>
            </w:pPr>
            <w:r w:rsidRPr="001B2401">
              <w:rPr>
                <w:rFonts w:ascii="Times New Roman" w:hAnsi="Times New Roman"/>
                <w:szCs w:val="24"/>
              </w:rPr>
              <w:t>90</w:t>
            </w:r>
            <w:r w:rsidRPr="001B2401">
              <w:rPr>
                <w:rFonts w:ascii="Times New Roman" w:hAnsi="Times New Roman"/>
                <w:szCs w:val="24"/>
                <w:vertAlign w:val="superscript"/>
              </w:rPr>
              <w:t xml:space="preserve">  -0,87</w:t>
            </w:r>
          </w:p>
        </w:tc>
      </w:tr>
    </w:tbl>
    <w:p w:rsidR="00AB0B7E" w:rsidRPr="001B2401" w:rsidRDefault="00AB0B7E" w:rsidP="001B2401">
      <w:pPr>
        <w:spacing w:line="360" w:lineRule="auto"/>
        <w:ind w:firstLine="3"/>
        <w:rPr>
          <w:rFonts w:ascii="Times New Roman" w:hAnsi="Times New Roman"/>
          <w:sz w:val="28"/>
        </w:rPr>
      </w:pPr>
    </w:p>
    <w:p w:rsidR="00AB0B7E" w:rsidRPr="001B2401" w:rsidRDefault="00E2596A" w:rsidP="00E2596A">
      <w:pPr>
        <w:spacing w:line="360" w:lineRule="auto"/>
        <w:ind w:firstLine="0"/>
        <w:rPr>
          <w:rFonts w:ascii="Times New Roman" w:hAnsi="Times New Roman"/>
          <w:sz w:val="28"/>
          <w:vertAlign w:val="subscript"/>
        </w:rPr>
      </w:pPr>
      <w:r>
        <w:rPr>
          <w:rFonts w:ascii="Times New Roman" w:hAnsi="Times New Roman"/>
          <w:sz w:val="28"/>
        </w:rPr>
        <w:t>Размер:</w:t>
      </w:r>
      <w:r w:rsidR="00AB0B7E" w:rsidRPr="001B2401">
        <w:rPr>
          <w:rFonts w:ascii="Times New Roman" w:hAnsi="Times New Roman"/>
          <w:sz w:val="28"/>
        </w:rPr>
        <w:t>18</w:t>
      </w:r>
      <w:r w:rsidR="00AB0B7E" w:rsidRPr="001B2401">
        <w:rPr>
          <w:rFonts w:ascii="Times New Roman" w:hAnsi="Times New Roman"/>
          <w:sz w:val="28"/>
          <w:vertAlign w:val="subscript"/>
        </w:rPr>
        <w:t>-0,43</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днб</w:t>
      </w:r>
      <w:r w:rsidRPr="001B2401">
        <w:rPr>
          <w:rFonts w:ascii="Times New Roman" w:hAnsi="Times New Roman"/>
          <w:sz w:val="28"/>
        </w:rPr>
        <w:t>= 18</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днм</w:t>
      </w:r>
      <w:r w:rsidRPr="001B2401">
        <w:rPr>
          <w:rFonts w:ascii="Times New Roman" w:hAnsi="Times New Roman"/>
          <w:sz w:val="28"/>
        </w:rPr>
        <w:t>= 18 – 0,43 = 17,57</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1нм</w:t>
      </w:r>
      <w:r w:rsidRPr="001B2401">
        <w:rPr>
          <w:rFonts w:ascii="Times New Roman" w:hAnsi="Times New Roman"/>
          <w:sz w:val="28"/>
        </w:rPr>
        <w:t xml:space="preserve"> = 18 + 1= 19</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lastRenderedPageBreak/>
        <w:t xml:space="preserve">В </w:t>
      </w:r>
      <w:r w:rsidRPr="001B2401">
        <w:rPr>
          <w:rFonts w:ascii="Times New Roman" w:hAnsi="Times New Roman"/>
          <w:sz w:val="28"/>
          <w:vertAlign w:val="subscript"/>
        </w:rPr>
        <w:t xml:space="preserve">1нб </w:t>
      </w:r>
      <w:r w:rsidRPr="001B2401">
        <w:rPr>
          <w:rFonts w:ascii="Times New Roman" w:hAnsi="Times New Roman"/>
          <w:sz w:val="28"/>
        </w:rPr>
        <w:t>= 19 + 0,2 = 19,2</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знм</w:t>
      </w:r>
      <w:r w:rsidRPr="001B2401">
        <w:rPr>
          <w:rFonts w:ascii="Times New Roman" w:hAnsi="Times New Roman"/>
          <w:sz w:val="28"/>
        </w:rPr>
        <w:t xml:space="preserve"> = 19,2 + 3 =22,2</w:t>
      </w:r>
    </w:p>
    <w:p w:rsidR="00E2596A" w:rsidRDefault="00AB0B7E" w:rsidP="00E2596A">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знб</w:t>
      </w:r>
      <w:r w:rsidRPr="001B2401">
        <w:rPr>
          <w:rFonts w:ascii="Times New Roman" w:hAnsi="Times New Roman"/>
          <w:sz w:val="28"/>
        </w:rPr>
        <w:t>= 22,2 + 1 = 23, 2</w:t>
      </w:r>
      <w:r w:rsidRPr="001B2401">
        <w:rPr>
          <w:rFonts w:ascii="Times New Roman" w:hAnsi="Times New Roman"/>
          <w:sz w:val="28"/>
        </w:rPr>
        <w:tab/>
      </w:r>
      <w:r w:rsidRPr="001B2401">
        <w:rPr>
          <w:rFonts w:ascii="Times New Roman" w:hAnsi="Times New Roman"/>
          <w:sz w:val="28"/>
        </w:rPr>
        <w:tab/>
      </w:r>
    </w:p>
    <w:p w:rsidR="00AB0B7E" w:rsidRPr="001B2401" w:rsidRDefault="00E2596A" w:rsidP="00E2596A">
      <w:pPr>
        <w:spacing w:line="360" w:lineRule="auto"/>
        <w:ind w:firstLine="0"/>
        <w:rPr>
          <w:rFonts w:ascii="Times New Roman" w:hAnsi="Times New Roman"/>
          <w:sz w:val="28"/>
        </w:rPr>
      </w:pPr>
      <w:r>
        <w:rPr>
          <w:rFonts w:ascii="Times New Roman" w:hAnsi="Times New Roman"/>
          <w:sz w:val="28"/>
        </w:rPr>
        <w:t xml:space="preserve">Размер: </w:t>
      </w:r>
      <w:r w:rsidR="00AB0B7E" w:rsidRPr="001B2401">
        <w:rPr>
          <w:rFonts w:ascii="Times New Roman" w:hAnsi="Times New Roman"/>
          <w:sz w:val="28"/>
        </w:rPr>
        <w:sym w:font="Symbol" w:char="F0C6"/>
      </w:r>
      <w:r w:rsidR="00AB0B7E" w:rsidRPr="001B2401">
        <w:rPr>
          <w:rFonts w:ascii="Times New Roman" w:hAnsi="Times New Roman"/>
          <w:sz w:val="28"/>
        </w:rPr>
        <w:t>18</w:t>
      </w:r>
      <w:r w:rsidR="00AB0B7E" w:rsidRPr="001B2401">
        <w:rPr>
          <w:rFonts w:ascii="Times New Roman" w:hAnsi="Times New Roman"/>
          <w:sz w:val="28"/>
          <w:vertAlign w:val="subscript"/>
        </w:rPr>
        <w:t>-0,27</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днб</w:t>
      </w:r>
      <w:r w:rsidRPr="001B2401">
        <w:rPr>
          <w:rFonts w:ascii="Times New Roman" w:hAnsi="Times New Roman"/>
          <w:sz w:val="28"/>
        </w:rPr>
        <w:t>= 18</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днм</w:t>
      </w:r>
      <w:r w:rsidRPr="001B2401">
        <w:rPr>
          <w:rFonts w:ascii="Times New Roman" w:hAnsi="Times New Roman"/>
          <w:sz w:val="28"/>
        </w:rPr>
        <w:t>= 18 – 0,27 = 17,73</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1нм</w:t>
      </w:r>
      <w:r w:rsidRPr="001B2401">
        <w:rPr>
          <w:rFonts w:ascii="Times New Roman" w:hAnsi="Times New Roman"/>
          <w:sz w:val="28"/>
        </w:rPr>
        <w:t xml:space="preserve"> = 18 + 0,25 = 18,25</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1нб </w:t>
      </w:r>
      <w:r w:rsidRPr="001B2401">
        <w:rPr>
          <w:rFonts w:ascii="Times New Roman" w:hAnsi="Times New Roman"/>
          <w:sz w:val="28"/>
        </w:rPr>
        <w:t>= 18,25 + 0,3 = 18,55</w:t>
      </w:r>
    </w:p>
    <w:p w:rsidR="00AB0B7E" w:rsidRPr="001B2401" w:rsidRDefault="00AB0B7E" w:rsidP="00E2596A">
      <w:pPr>
        <w:spacing w:line="360" w:lineRule="auto"/>
        <w:ind w:firstLine="0"/>
        <w:rPr>
          <w:rFonts w:ascii="Times New Roman" w:hAnsi="Times New Roman"/>
          <w:sz w:val="28"/>
        </w:rPr>
      </w:pPr>
      <w:r w:rsidRPr="001B2401">
        <w:rPr>
          <w:rFonts w:ascii="Times New Roman" w:hAnsi="Times New Roman"/>
          <w:sz w:val="28"/>
        </w:rPr>
        <w:t xml:space="preserve">  В </w:t>
      </w:r>
      <w:r w:rsidRPr="001B2401">
        <w:rPr>
          <w:rFonts w:ascii="Times New Roman" w:hAnsi="Times New Roman"/>
          <w:sz w:val="28"/>
          <w:vertAlign w:val="subscript"/>
        </w:rPr>
        <w:t>3нм</w:t>
      </w:r>
      <w:r w:rsidRPr="001B2401">
        <w:rPr>
          <w:rFonts w:ascii="Times New Roman" w:hAnsi="Times New Roman"/>
          <w:sz w:val="28"/>
        </w:rPr>
        <w:t xml:space="preserve"> = 18,55 + 1,5 =20,05</w:t>
      </w:r>
    </w:p>
    <w:p w:rsidR="00E2596A" w:rsidRDefault="00AB0B7E" w:rsidP="00E2596A">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3нб </w:t>
      </w:r>
      <w:r w:rsidRPr="001B2401">
        <w:rPr>
          <w:rFonts w:ascii="Times New Roman" w:hAnsi="Times New Roman"/>
          <w:sz w:val="28"/>
        </w:rPr>
        <w:t>= 20,0 5 + 1 = 21,05</w:t>
      </w:r>
    </w:p>
    <w:p w:rsidR="00AB0B7E" w:rsidRPr="001B2401" w:rsidRDefault="00E2596A" w:rsidP="00E2596A">
      <w:pPr>
        <w:spacing w:line="360" w:lineRule="auto"/>
        <w:ind w:firstLine="0"/>
        <w:rPr>
          <w:rFonts w:ascii="Times New Roman" w:hAnsi="Times New Roman"/>
          <w:sz w:val="28"/>
        </w:rPr>
      </w:pPr>
      <w:r>
        <w:rPr>
          <w:rFonts w:ascii="Times New Roman" w:hAnsi="Times New Roman"/>
          <w:sz w:val="28"/>
        </w:rPr>
        <w:t xml:space="preserve">Размер: </w:t>
      </w:r>
      <w:r w:rsidR="00AB0B7E" w:rsidRPr="001B2401">
        <w:rPr>
          <w:rFonts w:ascii="Times New Roman" w:hAnsi="Times New Roman"/>
          <w:sz w:val="28"/>
        </w:rPr>
        <w:t>8</w:t>
      </w:r>
      <w:r w:rsidR="00AB0B7E" w:rsidRPr="001B2401">
        <w:rPr>
          <w:rFonts w:ascii="Times New Roman" w:hAnsi="Times New Roman"/>
          <w:sz w:val="28"/>
          <w:vertAlign w:val="subscript"/>
        </w:rPr>
        <w:t>-0,2</w:t>
      </w:r>
    </w:p>
    <w:p w:rsidR="00AB0B7E" w:rsidRPr="001B2401" w:rsidRDefault="00AB0B7E" w:rsidP="00E2596A">
      <w:pPr>
        <w:spacing w:line="360" w:lineRule="auto"/>
        <w:ind w:firstLine="0"/>
        <w:rPr>
          <w:rFonts w:ascii="Times New Roman" w:hAnsi="Times New Roman"/>
          <w:sz w:val="28"/>
        </w:rPr>
      </w:pPr>
      <w:r w:rsidRPr="001B2401">
        <w:rPr>
          <w:rFonts w:ascii="Times New Roman" w:hAnsi="Times New Roman"/>
          <w:sz w:val="28"/>
        </w:rPr>
        <w:t xml:space="preserve"> В </w:t>
      </w:r>
      <w:r w:rsidRPr="001B2401">
        <w:rPr>
          <w:rFonts w:ascii="Times New Roman" w:hAnsi="Times New Roman"/>
          <w:sz w:val="28"/>
          <w:vertAlign w:val="subscript"/>
        </w:rPr>
        <w:t>днб</w:t>
      </w:r>
      <w:r w:rsidRPr="001B2401">
        <w:rPr>
          <w:rFonts w:ascii="Times New Roman" w:hAnsi="Times New Roman"/>
          <w:sz w:val="28"/>
        </w:rPr>
        <w:t>= 8</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днм</w:t>
      </w:r>
      <w:r w:rsidRPr="001B2401">
        <w:rPr>
          <w:rFonts w:ascii="Times New Roman" w:hAnsi="Times New Roman"/>
          <w:sz w:val="28"/>
        </w:rPr>
        <w:t>= 8 – 0, 2 = 7, 8</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1нм</w:t>
      </w:r>
      <w:r w:rsidRPr="001B2401">
        <w:rPr>
          <w:rFonts w:ascii="Times New Roman" w:hAnsi="Times New Roman"/>
          <w:sz w:val="28"/>
        </w:rPr>
        <w:t xml:space="preserve"> = 8 + 0,5 = 8,5</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1нб </w:t>
      </w:r>
      <w:r w:rsidRPr="001B2401">
        <w:rPr>
          <w:rFonts w:ascii="Times New Roman" w:hAnsi="Times New Roman"/>
          <w:sz w:val="28"/>
        </w:rPr>
        <w:t>= 8,5 + 0,2 = 8,7</w:t>
      </w:r>
    </w:p>
    <w:p w:rsidR="00AB0B7E" w:rsidRPr="001B2401" w:rsidRDefault="00AB0B7E" w:rsidP="00E2596A">
      <w:pPr>
        <w:spacing w:line="360" w:lineRule="auto"/>
        <w:ind w:firstLine="0"/>
        <w:rPr>
          <w:rFonts w:ascii="Times New Roman" w:hAnsi="Times New Roman"/>
          <w:sz w:val="28"/>
        </w:rPr>
      </w:pPr>
      <w:r w:rsidRPr="001B2401">
        <w:rPr>
          <w:rFonts w:ascii="Times New Roman" w:hAnsi="Times New Roman"/>
          <w:sz w:val="28"/>
        </w:rPr>
        <w:t xml:space="preserve"> В </w:t>
      </w:r>
      <w:r w:rsidRPr="001B2401">
        <w:rPr>
          <w:rFonts w:ascii="Times New Roman" w:hAnsi="Times New Roman"/>
          <w:sz w:val="28"/>
          <w:vertAlign w:val="subscript"/>
        </w:rPr>
        <w:t>знм</w:t>
      </w:r>
      <w:r w:rsidRPr="001B2401">
        <w:rPr>
          <w:rFonts w:ascii="Times New Roman" w:hAnsi="Times New Roman"/>
          <w:sz w:val="28"/>
        </w:rPr>
        <w:t xml:space="preserve"> = 8,7 + 1,5 =10,2</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знб</w:t>
      </w:r>
      <w:r w:rsidRPr="001B2401">
        <w:rPr>
          <w:rFonts w:ascii="Times New Roman" w:hAnsi="Times New Roman"/>
          <w:sz w:val="28"/>
        </w:rPr>
        <w:t>= 10,2 + 1 = 11,2</w:t>
      </w:r>
    </w:p>
    <w:p w:rsidR="00AB0B7E" w:rsidRPr="00E2596A" w:rsidRDefault="00E2596A" w:rsidP="00E2596A">
      <w:pPr>
        <w:spacing w:line="360" w:lineRule="auto"/>
        <w:ind w:firstLine="0"/>
        <w:jc w:val="left"/>
        <w:rPr>
          <w:rFonts w:ascii="Times New Roman" w:hAnsi="Times New Roman"/>
          <w:b/>
          <w:sz w:val="32"/>
        </w:rPr>
      </w:pPr>
      <w:r>
        <w:rPr>
          <w:rFonts w:ascii="Times New Roman" w:hAnsi="Times New Roman"/>
          <w:sz w:val="28"/>
        </w:rPr>
        <w:t xml:space="preserve">Размер: </w:t>
      </w:r>
      <w:r w:rsidR="00AB0B7E" w:rsidRPr="00E2596A">
        <w:rPr>
          <w:rFonts w:ascii="Times New Roman" w:hAnsi="Times New Roman"/>
          <w:sz w:val="28"/>
          <w:lang w:val="en-US"/>
        </w:rPr>
        <w:t>R</w:t>
      </w:r>
      <w:r w:rsidR="00AB0B7E" w:rsidRPr="00E2596A">
        <w:rPr>
          <w:rFonts w:ascii="Times New Roman" w:hAnsi="Times New Roman"/>
          <w:sz w:val="28"/>
        </w:rPr>
        <w:t>16</w:t>
      </w:r>
      <w:r w:rsidR="00AB0B7E" w:rsidRPr="00E2596A">
        <w:rPr>
          <w:rFonts w:ascii="Times New Roman" w:hAnsi="Times New Roman"/>
          <w:sz w:val="28"/>
          <w:vertAlign w:val="subscript"/>
        </w:rPr>
        <w:t>-0,2</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днб</w:t>
      </w:r>
      <w:r w:rsidRPr="001B2401">
        <w:rPr>
          <w:rFonts w:ascii="Times New Roman" w:hAnsi="Times New Roman"/>
          <w:sz w:val="28"/>
        </w:rPr>
        <w:t>= 16</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днм</w:t>
      </w:r>
      <w:r w:rsidRPr="001B2401">
        <w:rPr>
          <w:rFonts w:ascii="Times New Roman" w:hAnsi="Times New Roman"/>
          <w:sz w:val="28"/>
        </w:rPr>
        <w:t>= 16 – 0,2 = 15,8</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3нм</w:t>
      </w:r>
      <w:r w:rsidRPr="001B2401">
        <w:rPr>
          <w:rFonts w:ascii="Times New Roman" w:hAnsi="Times New Roman"/>
          <w:sz w:val="28"/>
        </w:rPr>
        <w:t xml:space="preserve"> = 16 + 1,5 = 17,5</w:t>
      </w:r>
    </w:p>
    <w:p w:rsidR="00E2596A" w:rsidRDefault="00AB0B7E" w:rsidP="00E2596A">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3нб </w:t>
      </w:r>
      <w:r w:rsidRPr="001B2401">
        <w:rPr>
          <w:rFonts w:ascii="Times New Roman" w:hAnsi="Times New Roman"/>
          <w:sz w:val="28"/>
        </w:rPr>
        <w:t>= 17,5 + 1 = 18, 5</w:t>
      </w:r>
    </w:p>
    <w:p w:rsidR="00AB0B7E" w:rsidRPr="00E2596A" w:rsidRDefault="00E2596A" w:rsidP="00E2596A">
      <w:pPr>
        <w:spacing w:line="360" w:lineRule="auto"/>
        <w:ind w:firstLine="0"/>
        <w:rPr>
          <w:rFonts w:ascii="Times New Roman" w:hAnsi="Times New Roman"/>
          <w:sz w:val="28"/>
        </w:rPr>
      </w:pPr>
      <w:r>
        <w:rPr>
          <w:rFonts w:ascii="Times New Roman" w:hAnsi="Times New Roman"/>
          <w:sz w:val="28"/>
        </w:rPr>
        <w:t xml:space="preserve">Размер: </w:t>
      </w:r>
      <w:r w:rsidR="00AB0B7E" w:rsidRPr="001B2401">
        <w:rPr>
          <w:rFonts w:ascii="Times New Roman" w:hAnsi="Times New Roman"/>
          <w:sz w:val="28"/>
          <w:lang w:val="en-US"/>
        </w:rPr>
        <w:t>R</w:t>
      </w:r>
      <w:r w:rsidR="00AB0B7E" w:rsidRPr="001B2401">
        <w:rPr>
          <w:rFonts w:ascii="Times New Roman" w:hAnsi="Times New Roman"/>
          <w:sz w:val="28"/>
        </w:rPr>
        <w:t>12±0,2</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днб</w:t>
      </w:r>
      <w:r w:rsidRPr="001B2401">
        <w:rPr>
          <w:rFonts w:ascii="Times New Roman" w:hAnsi="Times New Roman"/>
          <w:sz w:val="28"/>
        </w:rPr>
        <w:t>= 12+0,2=12,2</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днм</w:t>
      </w:r>
      <w:r w:rsidRPr="001B2401">
        <w:rPr>
          <w:rFonts w:ascii="Times New Roman" w:hAnsi="Times New Roman"/>
          <w:sz w:val="28"/>
        </w:rPr>
        <w:t>= 12 – 0,2 = 11,8</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1нм</w:t>
      </w:r>
      <w:r w:rsidRPr="001B2401">
        <w:rPr>
          <w:rFonts w:ascii="Times New Roman" w:hAnsi="Times New Roman"/>
          <w:sz w:val="28"/>
        </w:rPr>
        <w:t xml:space="preserve"> = 12,2 + 0,5 = 12,7</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1нб </w:t>
      </w:r>
      <w:r w:rsidRPr="001B2401">
        <w:rPr>
          <w:rFonts w:ascii="Times New Roman" w:hAnsi="Times New Roman"/>
          <w:sz w:val="28"/>
        </w:rPr>
        <w:t>= 12,7 + 0,4 = 13, 1</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3нм</w:t>
      </w:r>
      <w:r w:rsidRPr="001B2401">
        <w:rPr>
          <w:rFonts w:ascii="Times New Roman" w:hAnsi="Times New Roman"/>
          <w:sz w:val="28"/>
        </w:rPr>
        <w:t xml:space="preserve"> = 13,1 + 1,5 = 14,6</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3нб </w:t>
      </w:r>
      <w:r w:rsidRPr="001B2401">
        <w:rPr>
          <w:rFonts w:ascii="Times New Roman" w:hAnsi="Times New Roman"/>
          <w:sz w:val="28"/>
        </w:rPr>
        <w:t>= 14,6 + 1 = 15, 6</w:t>
      </w:r>
    </w:p>
    <w:p w:rsidR="00E2596A" w:rsidRDefault="00E2596A" w:rsidP="00E2596A">
      <w:pPr>
        <w:spacing w:line="360" w:lineRule="auto"/>
        <w:ind w:firstLine="0"/>
        <w:jc w:val="left"/>
        <w:rPr>
          <w:rFonts w:ascii="Times New Roman" w:hAnsi="Times New Roman"/>
          <w:b/>
          <w:sz w:val="32"/>
        </w:rPr>
      </w:pPr>
    </w:p>
    <w:p w:rsidR="00AB0B7E" w:rsidRPr="00E2596A" w:rsidRDefault="00E2596A" w:rsidP="00E2596A">
      <w:pPr>
        <w:spacing w:line="360" w:lineRule="auto"/>
        <w:ind w:firstLine="0"/>
        <w:jc w:val="left"/>
        <w:rPr>
          <w:rFonts w:ascii="Times New Roman" w:hAnsi="Times New Roman"/>
          <w:b/>
          <w:sz w:val="32"/>
        </w:rPr>
      </w:pPr>
      <w:r>
        <w:rPr>
          <w:rFonts w:ascii="Times New Roman" w:hAnsi="Times New Roman"/>
          <w:sz w:val="28"/>
        </w:rPr>
        <w:lastRenderedPageBreak/>
        <w:t xml:space="preserve">Размер: </w:t>
      </w:r>
      <w:r w:rsidR="00AB0B7E" w:rsidRPr="00E2596A">
        <w:rPr>
          <w:rFonts w:ascii="Times New Roman" w:hAnsi="Times New Roman"/>
          <w:sz w:val="28"/>
        </w:rPr>
        <w:t>90</w:t>
      </w:r>
      <w:r w:rsidR="00AB0B7E" w:rsidRPr="00E2596A">
        <w:rPr>
          <w:rFonts w:ascii="Times New Roman" w:hAnsi="Times New Roman"/>
          <w:sz w:val="28"/>
          <w:vertAlign w:val="subscript"/>
        </w:rPr>
        <w:t>-0,87</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днб</w:t>
      </w:r>
      <w:r w:rsidRPr="001B2401">
        <w:rPr>
          <w:rFonts w:ascii="Times New Roman" w:hAnsi="Times New Roman"/>
          <w:sz w:val="28"/>
        </w:rPr>
        <w:t>= 90</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днм</w:t>
      </w:r>
      <w:r w:rsidRPr="001B2401">
        <w:rPr>
          <w:rFonts w:ascii="Times New Roman" w:hAnsi="Times New Roman"/>
          <w:sz w:val="28"/>
        </w:rPr>
        <w:t>= 90 – 0, 87 = 89, 13</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3нм</w:t>
      </w:r>
      <w:r w:rsidRPr="001B2401">
        <w:rPr>
          <w:rFonts w:ascii="Times New Roman" w:hAnsi="Times New Roman"/>
          <w:sz w:val="28"/>
        </w:rPr>
        <w:t xml:space="preserve"> = 90 + 1,5 =91,5</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3нб </w:t>
      </w:r>
      <w:r w:rsidRPr="001B2401">
        <w:rPr>
          <w:rFonts w:ascii="Times New Roman" w:hAnsi="Times New Roman"/>
          <w:sz w:val="28"/>
        </w:rPr>
        <w:t>= 91,5 + 1,4 = 92,9</w:t>
      </w:r>
    </w:p>
    <w:p w:rsidR="00AB0B7E" w:rsidRPr="001B2401" w:rsidRDefault="00E2596A" w:rsidP="00E2596A">
      <w:pPr>
        <w:spacing w:line="360" w:lineRule="auto"/>
        <w:ind w:firstLine="0"/>
        <w:rPr>
          <w:rFonts w:ascii="Times New Roman" w:hAnsi="Times New Roman"/>
          <w:sz w:val="28"/>
        </w:rPr>
      </w:pPr>
      <w:r>
        <w:rPr>
          <w:rFonts w:ascii="Times New Roman" w:hAnsi="Times New Roman"/>
          <w:sz w:val="28"/>
        </w:rPr>
        <w:t xml:space="preserve">Размер: </w:t>
      </w:r>
      <w:r w:rsidR="00AB0B7E" w:rsidRPr="001B2401">
        <w:rPr>
          <w:rFonts w:ascii="Times New Roman" w:hAnsi="Times New Roman"/>
          <w:sz w:val="28"/>
        </w:rPr>
        <w:t>12</w:t>
      </w:r>
      <w:r w:rsidR="00AB0B7E" w:rsidRPr="001B2401">
        <w:rPr>
          <w:rFonts w:ascii="Times New Roman" w:hAnsi="Times New Roman"/>
          <w:sz w:val="28"/>
          <w:vertAlign w:val="subscript"/>
        </w:rPr>
        <w:t>+0,11</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 В </w:t>
      </w:r>
      <w:r w:rsidRPr="001B2401">
        <w:rPr>
          <w:rFonts w:ascii="Times New Roman" w:hAnsi="Times New Roman"/>
          <w:sz w:val="28"/>
          <w:vertAlign w:val="subscript"/>
        </w:rPr>
        <w:t>днб</w:t>
      </w:r>
      <w:r w:rsidRPr="001B2401">
        <w:rPr>
          <w:rFonts w:ascii="Times New Roman" w:hAnsi="Times New Roman"/>
          <w:sz w:val="28"/>
        </w:rPr>
        <w:t>= 12+0,11=12,11</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днм</w:t>
      </w:r>
      <w:r w:rsidRPr="001B2401">
        <w:rPr>
          <w:rFonts w:ascii="Times New Roman" w:hAnsi="Times New Roman"/>
          <w:sz w:val="28"/>
        </w:rPr>
        <w:t>= 12</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1нб</w:t>
      </w:r>
      <w:r w:rsidRPr="001B2401">
        <w:rPr>
          <w:rFonts w:ascii="Times New Roman" w:hAnsi="Times New Roman"/>
          <w:sz w:val="28"/>
        </w:rPr>
        <w:t xml:space="preserve"> = 12 - 1 = 11</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1нм </w:t>
      </w:r>
      <w:r w:rsidRPr="001B2401">
        <w:rPr>
          <w:rFonts w:ascii="Times New Roman" w:hAnsi="Times New Roman"/>
          <w:sz w:val="28"/>
        </w:rPr>
        <w:t>= 11 - 0,3 = 10,7</w:t>
      </w:r>
    </w:p>
    <w:p w:rsidR="00AB0B7E" w:rsidRPr="001B2401" w:rsidRDefault="00072AB5" w:rsidP="00072AB5">
      <w:pPr>
        <w:spacing w:line="360" w:lineRule="auto"/>
        <w:ind w:firstLine="0"/>
        <w:rPr>
          <w:rFonts w:ascii="Times New Roman" w:hAnsi="Times New Roman"/>
          <w:sz w:val="28"/>
        </w:rPr>
      </w:pPr>
      <w:r>
        <w:rPr>
          <w:rFonts w:ascii="Times New Roman" w:hAnsi="Times New Roman"/>
          <w:sz w:val="28"/>
        </w:rPr>
        <w:t xml:space="preserve">Размер: </w:t>
      </w:r>
      <w:r w:rsidR="00AB0B7E" w:rsidRPr="001B2401">
        <w:rPr>
          <w:rFonts w:ascii="Times New Roman" w:hAnsi="Times New Roman"/>
          <w:sz w:val="28"/>
        </w:rPr>
        <w:t>24</w:t>
      </w:r>
      <w:r w:rsidR="00AB0B7E" w:rsidRPr="001B2401">
        <w:rPr>
          <w:rFonts w:ascii="Times New Roman" w:hAnsi="Times New Roman"/>
          <w:sz w:val="28"/>
          <w:vertAlign w:val="subscript"/>
        </w:rPr>
        <w:t>-0,5</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днб</w:t>
      </w:r>
      <w:r w:rsidRPr="001B2401">
        <w:rPr>
          <w:rFonts w:ascii="Times New Roman" w:hAnsi="Times New Roman"/>
          <w:sz w:val="28"/>
        </w:rPr>
        <w:t>= 24</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днм</w:t>
      </w:r>
      <w:r w:rsidRPr="001B2401">
        <w:rPr>
          <w:rFonts w:ascii="Times New Roman" w:hAnsi="Times New Roman"/>
          <w:sz w:val="28"/>
        </w:rPr>
        <w:t>= 24 – 0, 5 = 23, 5</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1нм</w:t>
      </w:r>
      <w:r w:rsidRPr="001B2401">
        <w:rPr>
          <w:rFonts w:ascii="Times New Roman" w:hAnsi="Times New Roman"/>
          <w:sz w:val="28"/>
        </w:rPr>
        <w:t xml:space="preserve"> = 24 + 0,5 = 24,5</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1нб </w:t>
      </w:r>
      <w:r w:rsidRPr="001B2401">
        <w:rPr>
          <w:rFonts w:ascii="Times New Roman" w:hAnsi="Times New Roman"/>
          <w:sz w:val="28"/>
        </w:rPr>
        <w:t>= 24,5 + 0,3 = 24,8</w:t>
      </w:r>
    </w:p>
    <w:p w:rsidR="00AB0B7E" w:rsidRPr="001B2401" w:rsidRDefault="00AB0B7E" w:rsidP="00072AB5">
      <w:pPr>
        <w:spacing w:line="360" w:lineRule="auto"/>
        <w:ind w:firstLine="0"/>
        <w:rPr>
          <w:rFonts w:ascii="Times New Roman" w:hAnsi="Times New Roman"/>
          <w:sz w:val="28"/>
        </w:rPr>
      </w:pPr>
      <w:r w:rsidRPr="001B2401">
        <w:rPr>
          <w:rFonts w:ascii="Times New Roman" w:hAnsi="Times New Roman"/>
          <w:sz w:val="28"/>
        </w:rPr>
        <w:t xml:space="preserve"> В </w:t>
      </w:r>
      <w:r w:rsidRPr="001B2401">
        <w:rPr>
          <w:rFonts w:ascii="Times New Roman" w:hAnsi="Times New Roman"/>
          <w:sz w:val="28"/>
          <w:vertAlign w:val="subscript"/>
        </w:rPr>
        <w:t>знм</w:t>
      </w:r>
      <w:r w:rsidRPr="001B2401">
        <w:rPr>
          <w:rFonts w:ascii="Times New Roman" w:hAnsi="Times New Roman"/>
          <w:sz w:val="28"/>
        </w:rPr>
        <w:t xml:space="preserve"> = 24,8 + 1,5 =26,3</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знб</w:t>
      </w:r>
      <w:r w:rsidRPr="001B2401">
        <w:rPr>
          <w:rFonts w:ascii="Times New Roman" w:hAnsi="Times New Roman"/>
          <w:sz w:val="28"/>
        </w:rPr>
        <w:t>= 26,3 + 1 = 27,3</w:t>
      </w:r>
    </w:p>
    <w:p w:rsidR="00762CBA" w:rsidRDefault="00762CBA" w:rsidP="00762CBA">
      <w:pPr>
        <w:spacing w:line="360" w:lineRule="auto"/>
        <w:ind w:firstLine="0"/>
        <w:rPr>
          <w:rFonts w:ascii="Times New Roman" w:hAnsi="Times New Roman"/>
          <w:sz w:val="28"/>
        </w:rPr>
      </w:pPr>
      <w:r>
        <w:rPr>
          <w:rFonts w:ascii="Times New Roman" w:hAnsi="Times New Roman"/>
          <w:sz w:val="28"/>
        </w:rPr>
        <w:t xml:space="preserve">Размер: </w:t>
      </w:r>
      <w:r w:rsidR="00AB0B7E" w:rsidRPr="001B2401">
        <w:rPr>
          <w:rFonts w:ascii="Times New Roman" w:hAnsi="Times New Roman"/>
          <w:sz w:val="28"/>
        </w:rPr>
        <w:t>14,1±0,1</w:t>
      </w:r>
    </w:p>
    <w:p w:rsidR="00AB0B7E" w:rsidRPr="001B2401" w:rsidRDefault="00AB0B7E" w:rsidP="00762CBA">
      <w:pPr>
        <w:spacing w:line="360" w:lineRule="auto"/>
        <w:ind w:firstLine="0"/>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днб</w:t>
      </w:r>
      <w:r w:rsidRPr="001B2401">
        <w:rPr>
          <w:rFonts w:ascii="Times New Roman" w:hAnsi="Times New Roman"/>
          <w:sz w:val="28"/>
        </w:rPr>
        <w:t>= 14,1+0,1=14,2</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днм</w:t>
      </w:r>
      <w:r w:rsidRPr="001B2401">
        <w:rPr>
          <w:rFonts w:ascii="Times New Roman" w:hAnsi="Times New Roman"/>
          <w:sz w:val="28"/>
        </w:rPr>
        <w:t>= 14,1 – 0,1 = 14</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1нм</w:t>
      </w:r>
      <w:r w:rsidRPr="001B2401">
        <w:rPr>
          <w:rFonts w:ascii="Times New Roman" w:hAnsi="Times New Roman"/>
          <w:sz w:val="28"/>
        </w:rPr>
        <w:t xml:space="preserve"> = 14,2 + 1 = 15,2</w:t>
      </w:r>
    </w:p>
    <w:p w:rsidR="00AB0B7E" w:rsidRPr="001B2401" w:rsidRDefault="00AB0B7E" w:rsidP="001B2401">
      <w:pPr>
        <w:spacing w:line="360" w:lineRule="auto"/>
        <w:rPr>
          <w:rFonts w:ascii="Times New Roman" w:hAnsi="Times New Roman"/>
          <w:sz w:val="28"/>
        </w:rPr>
      </w:pPr>
      <w:r w:rsidRPr="001B2401">
        <w:rPr>
          <w:rFonts w:ascii="Times New Roman" w:hAnsi="Times New Roman"/>
          <w:sz w:val="28"/>
        </w:rPr>
        <w:t xml:space="preserve">В </w:t>
      </w:r>
      <w:r w:rsidRPr="001B2401">
        <w:rPr>
          <w:rFonts w:ascii="Times New Roman" w:hAnsi="Times New Roman"/>
          <w:sz w:val="28"/>
          <w:vertAlign w:val="subscript"/>
        </w:rPr>
        <w:t xml:space="preserve">1нб </w:t>
      </w:r>
      <w:r w:rsidRPr="001B2401">
        <w:rPr>
          <w:rFonts w:ascii="Times New Roman" w:hAnsi="Times New Roman"/>
          <w:sz w:val="28"/>
        </w:rPr>
        <w:t>= 15,2 + 0,2 = 15,4</w:t>
      </w:r>
    </w:p>
    <w:p w:rsidR="00AB0B7E" w:rsidRPr="001B2401" w:rsidRDefault="00AB0B7E" w:rsidP="00762CBA">
      <w:pPr>
        <w:spacing w:line="360" w:lineRule="auto"/>
        <w:ind w:firstLine="0"/>
        <w:rPr>
          <w:rFonts w:ascii="Times New Roman" w:hAnsi="Times New Roman"/>
          <w:sz w:val="28"/>
        </w:rPr>
      </w:pPr>
      <w:r w:rsidRPr="001B2401">
        <w:rPr>
          <w:rFonts w:ascii="Times New Roman" w:hAnsi="Times New Roman"/>
          <w:sz w:val="28"/>
        </w:rPr>
        <w:t xml:space="preserve"> В </w:t>
      </w:r>
      <w:r w:rsidRPr="001B2401">
        <w:rPr>
          <w:rFonts w:ascii="Times New Roman" w:hAnsi="Times New Roman"/>
          <w:sz w:val="28"/>
          <w:vertAlign w:val="subscript"/>
        </w:rPr>
        <w:t>знм</w:t>
      </w:r>
      <w:r w:rsidRPr="001B2401">
        <w:rPr>
          <w:rFonts w:ascii="Times New Roman" w:hAnsi="Times New Roman"/>
          <w:sz w:val="28"/>
        </w:rPr>
        <w:t xml:space="preserve"> = 15,4 + 3 =18,4</w:t>
      </w:r>
    </w:p>
    <w:p w:rsidR="00AB0B7E" w:rsidRPr="001B2401" w:rsidRDefault="00AB0B7E" w:rsidP="001B2401">
      <w:pPr>
        <w:shd w:val="clear" w:color="auto" w:fill="FFFFFF"/>
        <w:tabs>
          <w:tab w:val="left" w:leader="underscore" w:pos="9389"/>
        </w:tabs>
        <w:spacing w:line="360" w:lineRule="auto"/>
        <w:ind w:firstLine="567"/>
        <w:rPr>
          <w:rFonts w:ascii="Times New Roman" w:hAnsi="Times New Roman"/>
          <w:b/>
          <w:color w:val="000000"/>
          <w:sz w:val="28"/>
          <w:szCs w:val="28"/>
          <w:shd w:val="clear" w:color="auto" w:fill="FFFFFF"/>
        </w:rPr>
      </w:pPr>
      <w:r w:rsidRPr="001B2401">
        <w:rPr>
          <w:rFonts w:ascii="Times New Roman" w:hAnsi="Times New Roman"/>
          <w:sz w:val="28"/>
        </w:rPr>
        <w:t xml:space="preserve">В </w:t>
      </w:r>
      <w:r w:rsidRPr="001B2401">
        <w:rPr>
          <w:rFonts w:ascii="Times New Roman" w:hAnsi="Times New Roman"/>
          <w:sz w:val="28"/>
          <w:vertAlign w:val="subscript"/>
        </w:rPr>
        <w:t>знб</w:t>
      </w:r>
      <w:r w:rsidRPr="001B2401">
        <w:rPr>
          <w:rFonts w:ascii="Times New Roman" w:hAnsi="Times New Roman"/>
          <w:sz w:val="28"/>
        </w:rPr>
        <w:t>= 18,4 + 1 = 19,4</w:t>
      </w:r>
    </w:p>
    <w:p w:rsidR="009F4F07" w:rsidRPr="001B2401" w:rsidRDefault="009F4F07" w:rsidP="001B2401">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p>
    <w:p w:rsidR="001B2401" w:rsidRPr="00261AFC" w:rsidRDefault="00AB0B7E" w:rsidP="00E45457">
      <w:pPr>
        <w:numPr>
          <w:ilvl w:val="0"/>
          <w:numId w:val="4"/>
        </w:numPr>
        <w:spacing w:line="360" w:lineRule="auto"/>
        <w:ind w:left="0"/>
        <w:jc w:val="left"/>
        <w:rPr>
          <w:rFonts w:ascii="Times New Roman" w:hAnsi="Times New Roman"/>
          <w:sz w:val="28"/>
          <w:szCs w:val="28"/>
        </w:rPr>
      </w:pPr>
      <w:r w:rsidRPr="001B2401">
        <w:rPr>
          <w:rFonts w:ascii="Times New Roman" w:hAnsi="Times New Roman"/>
          <w:color w:val="000000"/>
          <w:sz w:val="28"/>
          <w:szCs w:val="28"/>
          <w:shd w:val="clear" w:color="auto" w:fill="FFFFFF"/>
        </w:rPr>
        <w:br w:type="page"/>
      </w:r>
      <w:r w:rsidR="00261AFC" w:rsidRPr="00261AFC">
        <w:rPr>
          <w:rFonts w:ascii="Times New Roman" w:hAnsi="Times New Roman"/>
          <w:sz w:val="28"/>
          <w:szCs w:val="28"/>
        </w:rPr>
        <w:lastRenderedPageBreak/>
        <w:t>Таблица 2 –</w:t>
      </w:r>
      <w:r w:rsidR="001B2401" w:rsidRPr="00261AFC">
        <w:rPr>
          <w:rFonts w:ascii="Times New Roman" w:hAnsi="Times New Roman"/>
          <w:sz w:val="28"/>
          <w:szCs w:val="28"/>
        </w:rPr>
        <w:t xml:space="preserve">Расчет припусков аналитическим методом </w:t>
      </w:r>
      <w:r w:rsidR="001B2401" w:rsidRPr="00261AFC">
        <w:rPr>
          <w:rFonts w:ascii="Times New Roman" w:hAnsi="Times New Roman"/>
          <w:sz w:val="28"/>
          <w:szCs w:val="28"/>
        </w:rPr>
        <w:sym w:font="Symbol" w:char="F0C6"/>
      </w:r>
      <w:r w:rsidR="001B2401" w:rsidRPr="00261AFC">
        <w:rPr>
          <w:rFonts w:ascii="Times New Roman" w:hAnsi="Times New Roman"/>
          <w:sz w:val="28"/>
          <w:szCs w:val="28"/>
        </w:rPr>
        <w:t xml:space="preserve"> 12</w:t>
      </w:r>
      <w:r w:rsidR="001B2401" w:rsidRPr="00261AFC">
        <w:rPr>
          <w:rFonts w:ascii="Times New Roman" w:hAnsi="Times New Roman"/>
          <w:sz w:val="28"/>
          <w:szCs w:val="28"/>
          <w:vertAlign w:val="subscript"/>
        </w:rPr>
        <w:t>-0,011</w:t>
      </w:r>
    </w:p>
    <w:tbl>
      <w:tblPr>
        <w:tblW w:w="1003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83"/>
        <w:gridCol w:w="1732"/>
        <w:gridCol w:w="647"/>
        <w:gridCol w:w="647"/>
        <w:gridCol w:w="754"/>
        <w:gridCol w:w="720"/>
        <w:gridCol w:w="720"/>
        <w:gridCol w:w="930"/>
        <w:gridCol w:w="1163"/>
        <w:gridCol w:w="993"/>
        <w:gridCol w:w="1244"/>
      </w:tblGrid>
      <w:tr w:rsidR="001B2401" w:rsidRPr="001B2401" w:rsidTr="0016356B">
        <w:trPr>
          <w:cantSplit/>
          <w:trHeight w:val="1134"/>
        </w:trPr>
        <w:tc>
          <w:tcPr>
            <w:tcW w:w="483" w:type="dxa"/>
            <w:vMerge w:val="restart"/>
            <w:textDirection w:val="btLr"/>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 перехода</w:t>
            </w:r>
          </w:p>
        </w:tc>
        <w:tc>
          <w:tcPr>
            <w:tcW w:w="1732" w:type="dxa"/>
            <w:vMerge w:val="restart"/>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Технологич</w:t>
            </w:r>
            <w:r w:rsidRPr="0016356B">
              <w:rPr>
                <w:rFonts w:ascii="Times New Roman" w:hAnsi="Times New Roman"/>
                <w:szCs w:val="24"/>
              </w:rPr>
              <w:t>е</w:t>
            </w:r>
            <w:r w:rsidRPr="0016356B">
              <w:rPr>
                <w:rFonts w:ascii="Times New Roman" w:hAnsi="Times New Roman"/>
                <w:szCs w:val="24"/>
              </w:rPr>
              <w:t>ская операция и переходные обработки элементарной поверхности</w:t>
            </w:r>
          </w:p>
        </w:tc>
        <w:tc>
          <w:tcPr>
            <w:tcW w:w="2768" w:type="dxa"/>
            <w:gridSpan w:val="4"/>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Элементы припусков</w:t>
            </w:r>
          </w:p>
          <w:p w:rsidR="001B2401" w:rsidRPr="0016356B" w:rsidRDefault="001B2401" w:rsidP="0016356B">
            <w:pPr>
              <w:ind w:firstLine="0"/>
              <w:rPr>
                <w:rFonts w:ascii="Times New Roman" w:hAnsi="Times New Roman"/>
                <w:szCs w:val="24"/>
              </w:rPr>
            </w:pPr>
            <w:r w:rsidRPr="0016356B">
              <w:rPr>
                <w:rFonts w:ascii="Times New Roman" w:hAnsi="Times New Roman"/>
                <w:szCs w:val="24"/>
              </w:rPr>
              <w:t>МКМ</w:t>
            </w:r>
          </w:p>
        </w:tc>
        <w:tc>
          <w:tcPr>
            <w:tcW w:w="720" w:type="dxa"/>
            <w:vMerge w:val="restart"/>
            <w:textDirection w:val="btLr"/>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 xml:space="preserve">Припуск </w:t>
            </w:r>
            <w:r w:rsidRPr="0016356B">
              <w:rPr>
                <w:rFonts w:ascii="Times New Roman" w:hAnsi="Times New Roman"/>
                <w:szCs w:val="24"/>
                <w:lang w:val="en-US"/>
              </w:rPr>
              <w:t>Z</w:t>
            </w:r>
            <w:r w:rsidRPr="0016356B">
              <w:rPr>
                <w:rFonts w:ascii="Times New Roman" w:hAnsi="Times New Roman"/>
                <w:i/>
                <w:szCs w:val="24"/>
                <w:lang w:val="en-US"/>
              </w:rPr>
              <w:t>min</w:t>
            </w:r>
            <w:r w:rsidRPr="0016356B">
              <w:rPr>
                <w:rFonts w:ascii="Times New Roman" w:hAnsi="Times New Roman"/>
                <w:szCs w:val="24"/>
              </w:rPr>
              <w:t>(мм)</w:t>
            </w:r>
          </w:p>
        </w:tc>
        <w:tc>
          <w:tcPr>
            <w:tcW w:w="930" w:type="dxa"/>
            <w:vMerge w:val="restart"/>
            <w:textDirection w:val="btLr"/>
            <w:vAlign w:val="center"/>
          </w:tcPr>
          <w:p w:rsidR="001B2401" w:rsidRPr="0016356B" w:rsidRDefault="001B2401" w:rsidP="0016356B">
            <w:pPr>
              <w:ind w:firstLine="0"/>
              <w:rPr>
                <w:rFonts w:ascii="Times New Roman" w:hAnsi="Times New Roman"/>
                <w:szCs w:val="24"/>
                <w:lang w:val="en-US"/>
              </w:rPr>
            </w:pPr>
            <w:r w:rsidRPr="0016356B">
              <w:rPr>
                <w:rFonts w:ascii="Times New Roman" w:hAnsi="Times New Roman"/>
                <w:szCs w:val="24"/>
              </w:rPr>
              <w:t>Допуск</w:t>
            </w:r>
            <w:r w:rsidRPr="0016356B">
              <w:rPr>
                <w:rFonts w:ascii="Times New Roman" w:hAnsi="Times New Roman"/>
                <w:szCs w:val="24"/>
              </w:rPr>
              <w:sym w:font="Symbol" w:char="F064"/>
            </w:r>
            <w:r w:rsidRPr="0016356B">
              <w:rPr>
                <w:rFonts w:ascii="Times New Roman" w:hAnsi="Times New Roman"/>
                <w:szCs w:val="24"/>
                <w:vertAlign w:val="subscript"/>
                <w:lang w:val="en-US"/>
              </w:rPr>
              <w:t>I</w:t>
            </w:r>
            <w:r w:rsidRPr="0016356B">
              <w:rPr>
                <w:rFonts w:ascii="Times New Roman" w:hAnsi="Times New Roman"/>
                <w:szCs w:val="24"/>
                <w:lang w:val="en-US"/>
              </w:rPr>
              <w:t xml:space="preserve"> min</w:t>
            </w:r>
          </w:p>
        </w:tc>
        <w:tc>
          <w:tcPr>
            <w:tcW w:w="1163" w:type="dxa"/>
            <w:vMerge w:val="restart"/>
            <w:textDirection w:val="btLr"/>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Наименьшая операция ра</w:t>
            </w:r>
            <w:r w:rsidRPr="0016356B">
              <w:rPr>
                <w:rFonts w:ascii="Times New Roman" w:hAnsi="Times New Roman"/>
                <w:szCs w:val="24"/>
              </w:rPr>
              <w:t>з</w:t>
            </w:r>
            <w:r w:rsidRPr="0016356B">
              <w:rPr>
                <w:rFonts w:ascii="Times New Roman" w:hAnsi="Times New Roman"/>
                <w:szCs w:val="24"/>
              </w:rPr>
              <w:t>мер</w:t>
            </w:r>
          </w:p>
          <w:p w:rsidR="001B2401" w:rsidRPr="0016356B" w:rsidRDefault="001B2401" w:rsidP="0016356B">
            <w:pPr>
              <w:ind w:firstLine="0"/>
              <w:rPr>
                <w:rFonts w:ascii="Times New Roman" w:hAnsi="Times New Roman"/>
                <w:szCs w:val="24"/>
              </w:rPr>
            </w:pPr>
            <w:r w:rsidRPr="0016356B">
              <w:rPr>
                <w:rFonts w:ascii="Times New Roman" w:hAnsi="Times New Roman"/>
                <w:szCs w:val="24"/>
              </w:rPr>
              <w:t>(мм)</w:t>
            </w:r>
          </w:p>
        </w:tc>
        <w:tc>
          <w:tcPr>
            <w:tcW w:w="993" w:type="dxa"/>
            <w:vMerge w:val="restart"/>
            <w:textDirection w:val="btLr"/>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Наибольшая операция ра</w:t>
            </w:r>
            <w:r w:rsidRPr="0016356B">
              <w:rPr>
                <w:rFonts w:ascii="Times New Roman" w:hAnsi="Times New Roman"/>
                <w:szCs w:val="24"/>
              </w:rPr>
              <w:t>з</w:t>
            </w:r>
            <w:r w:rsidRPr="0016356B">
              <w:rPr>
                <w:rFonts w:ascii="Times New Roman" w:hAnsi="Times New Roman"/>
                <w:szCs w:val="24"/>
              </w:rPr>
              <w:t>мер(мм)</w:t>
            </w:r>
          </w:p>
        </w:tc>
        <w:tc>
          <w:tcPr>
            <w:tcW w:w="1244" w:type="dxa"/>
            <w:vMerge w:val="restart"/>
            <w:textDirection w:val="btLr"/>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Операция ра</w:t>
            </w:r>
            <w:r w:rsidRPr="0016356B">
              <w:rPr>
                <w:rFonts w:ascii="Times New Roman" w:hAnsi="Times New Roman"/>
                <w:szCs w:val="24"/>
              </w:rPr>
              <w:t>з</w:t>
            </w:r>
            <w:r w:rsidRPr="0016356B">
              <w:rPr>
                <w:rFonts w:ascii="Times New Roman" w:hAnsi="Times New Roman"/>
                <w:szCs w:val="24"/>
              </w:rPr>
              <w:t>мер с допуск</w:t>
            </w:r>
            <w:r w:rsidRPr="0016356B">
              <w:rPr>
                <w:rFonts w:ascii="Times New Roman" w:hAnsi="Times New Roman"/>
                <w:szCs w:val="24"/>
              </w:rPr>
              <w:t>а</w:t>
            </w:r>
            <w:r w:rsidRPr="0016356B">
              <w:rPr>
                <w:rFonts w:ascii="Times New Roman" w:hAnsi="Times New Roman"/>
                <w:szCs w:val="24"/>
              </w:rPr>
              <w:t>ми (мм)</w:t>
            </w:r>
          </w:p>
        </w:tc>
      </w:tr>
      <w:tr w:rsidR="001B2401" w:rsidRPr="001B2401" w:rsidTr="0016356B">
        <w:trPr>
          <w:cantSplit/>
        </w:trPr>
        <w:tc>
          <w:tcPr>
            <w:tcW w:w="483" w:type="dxa"/>
            <w:vMerge/>
          </w:tcPr>
          <w:p w:rsidR="001B2401" w:rsidRPr="0016356B" w:rsidRDefault="001B2401" w:rsidP="0016356B">
            <w:pPr>
              <w:jc w:val="center"/>
              <w:rPr>
                <w:rFonts w:ascii="Times New Roman" w:hAnsi="Times New Roman"/>
                <w:szCs w:val="24"/>
              </w:rPr>
            </w:pPr>
          </w:p>
        </w:tc>
        <w:tc>
          <w:tcPr>
            <w:tcW w:w="1732" w:type="dxa"/>
            <w:vMerge/>
          </w:tcPr>
          <w:p w:rsidR="001B2401" w:rsidRPr="0016356B" w:rsidRDefault="001B2401" w:rsidP="0016356B">
            <w:pPr>
              <w:jc w:val="center"/>
              <w:rPr>
                <w:rFonts w:ascii="Times New Roman" w:hAnsi="Times New Roman"/>
                <w:szCs w:val="24"/>
              </w:rPr>
            </w:pPr>
          </w:p>
        </w:tc>
        <w:tc>
          <w:tcPr>
            <w:tcW w:w="647" w:type="dxa"/>
            <w:vAlign w:val="center"/>
          </w:tcPr>
          <w:p w:rsidR="001B2401" w:rsidRPr="0016356B" w:rsidRDefault="001B2401" w:rsidP="0016356B">
            <w:pPr>
              <w:ind w:firstLine="0"/>
              <w:rPr>
                <w:rFonts w:ascii="Times New Roman" w:hAnsi="Times New Roman"/>
                <w:szCs w:val="24"/>
                <w:vertAlign w:val="subscript"/>
                <w:lang w:val="en-US"/>
              </w:rPr>
            </w:pPr>
            <w:r w:rsidRPr="0016356B">
              <w:rPr>
                <w:rFonts w:ascii="Times New Roman" w:hAnsi="Times New Roman"/>
                <w:szCs w:val="24"/>
                <w:lang w:val="en-US"/>
              </w:rPr>
              <w:t>R</w:t>
            </w:r>
            <w:r w:rsidRPr="0016356B">
              <w:rPr>
                <w:rFonts w:ascii="Times New Roman" w:hAnsi="Times New Roman"/>
                <w:szCs w:val="24"/>
                <w:vertAlign w:val="subscript"/>
                <w:lang w:val="en-US"/>
              </w:rPr>
              <w:t>Z-1</w:t>
            </w:r>
          </w:p>
        </w:tc>
        <w:tc>
          <w:tcPr>
            <w:tcW w:w="647" w:type="dxa"/>
            <w:vAlign w:val="center"/>
          </w:tcPr>
          <w:p w:rsidR="001B2401" w:rsidRPr="0016356B" w:rsidRDefault="001B2401" w:rsidP="0016356B">
            <w:pPr>
              <w:ind w:firstLine="0"/>
              <w:rPr>
                <w:rFonts w:ascii="Times New Roman" w:hAnsi="Times New Roman"/>
                <w:szCs w:val="24"/>
                <w:vertAlign w:val="subscript"/>
                <w:lang w:val="en-US"/>
              </w:rPr>
            </w:pPr>
            <w:r w:rsidRPr="0016356B">
              <w:rPr>
                <w:rFonts w:ascii="Times New Roman" w:hAnsi="Times New Roman"/>
                <w:szCs w:val="24"/>
                <w:lang w:val="en-US"/>
              </w:rPr>
              <w:t>T</w:t>
            </w:r>
            <w:r w:rsidRPr="0016356B">
              <w:rPr>
                <w:rFonts w:ascii="Times New Roman" w:hAnsi="Times New Roman"/>
                <w:szCs w:val="24"/>
                <w:vertAlign w:val="subscript"/>
                <w:lang w:val="en-US"/>
              </w:rPr>
              <w:t>Z-1</w:t>
            </w:r>
          </w:p>
        </w:tc>
        <w:tc>
          <w:tcPr>
            <w:tcW w:w="754"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sym w:font="Symbol" w:char="F072"/>
            </w:r>
            <w:r w:rsidRPr="0016356B">
              <w:rPr>
                <w:rFonts w:ascii="Times New Roman" w:hAnsi="Times New Roman"/>
                <w:szCs w:val="24"/>
                <w:vertAlign w:val="subscript"/>
                <w:lang w:val="en-US"/>
              </w:rPr>
              <w:t>Ii</w:t>
            </w:r>
            <w:r w:rsidRPr="0016356B">
              <w:rPr>
                <w:rFonts w:ascii="Times New Roman" w:hAnsi="Times New Roman"/>
                <w:szCs w:val="24"/>
                <w:vertAlign w:val="subscript"/>
              </w:rPr>
              <w:t>-1</w:t>
            </w:r>
          </w:p>
        </w:tc>
        <w:tc>
          <w:tcPr>
            <w:tcW w:w="720" w:type="dxa"/>
            <w:vAlign w:val="center"/>
          </w:tcPr>
          <w:p w:rsidR="001B2401" w:rsidRPr="0016356B" w:rsidRDefault="001B2401" w:rsidP="0016356B">
            <w:pPr>
              <w:ind w:firstLine="0"/>
              <w:rPr>
                <w:rFonts w:ascii="Times New Roman" w:hAnsi="Times New Roman"/>
                <w:szCs w:val="24"/>
                <w:vertAlign w:val="subscript"/>
              </w:rPr>
            </w:pPr>
            <w:r w:rsidRPr="0016356B">
              <w:rPr>
                <w:rFonts w:ascii="Times New Roman" w:hAnsi="Times New Roman"/>
                <w:szCs w:val="24"/>
                <w:lang w:val="en-US"/>
              </w:rPr>
              <w:t>E</w:t>
            </w:r>
            <w:r w:rsidRPr="0016356B">
              <w:rPr>
                <w:rFonts w:ascii="Times New Roman" w:hAnsi="Times New Roman"/>
                <w:szCs w:val="24"/>
                <w:vertAlign w:val="subscript"/>
                <w:lang w:val="en-US"/>
              </w:rPr>
              <w:t>y</w:t>
            </w:r>
            <w:r w:rsidRPr="0016356B">
              <w:rPr>
                <w:rFonts w:ascii="Times New Roman" w:hAnsi="Times New Roman"/>
                <w:szCs w:val="24"/>
                <w:vertAlign w:val="subscript"/>
              </w:rPr>
              <w:t>-1</w:t>
            </w:r>
          </w:p>
        </w:tc>
        <w:tc>
          <w:tcPr>
            <w:tcW w:w="720" w:type="dxa"/>
            <w:vMerge/>
          </w:tcPr>
          <w:p w:rsidR="001B2401" w:rsidRPr="0016356B" w:rsidRDefault="001B2401" w:rsidP="0016356B">
            <w:pPr>
              <w:jc w:val="center"/>
              <w:rPr>
                <w:rFonts w:ascii="Times New Roman" w:hAnsi="Times New Roman"/>
                <w:szCs w:val="24"/>
              </w:rPr>
            </w:pPr>
          </w:p>
        </w:tc>
        <w:tc>
          <w:tcPr>
            <w:tcW w:w="930" w:type="dxa"/>
            <w:vMerge/>
          </w:tcPr>
          <w:p w:rsidR="001B2401" w:rsidRPr="0016356B" w:rsidRDefault="001B2401" w:rsidP="0016356B">
            <w:pPr>
              <w:jc w:val="center"/>
              <w:rPr>
                <w:rFonts w:ascii="Times New Roman" w:hAnsi="Times New Roman"/>
                <w:szCs w:val="24"/>
              </w:rPr>
            </w:pPr>
          </w:p>
        </w:tc>
        <w:tc>
          <w:tcPr>
            <w:tcW w:w="1163" w:type="dxa"/>
            <w:vMerge/>
          </w:tcPr>
          <w:p w:rsidR="001B2401" w:rsidRPr="0016356B" w:rsidRDefault="001B2401" w:rsidP="0016356B">
            <w:pPr>
              <w:jc w:val="center"/>
              <w:rPr>
                <w:rFonts w:ascii="Times New Roman" w:hAnsi="Times New Roman"/>
                <w:szCs w:val="24"/>
              </w:rPr>
            </w:pPr>
          </w:p>
        </w:tc>
        <w:tc>
          <w:tcPr>
            <w:tcW w:w="993" w:type="dxa"/>
            <w:vMerge/>
          </w:tcPr>
          <w:p w:rsidR="001B2401" w:rsidRPr="0016356B" w:rsidRDefault="001B2401" w:rsidP="0016356B">
            <w:pPr>
              <w:jc w:val="center"/>
              <w:rPr>
                <w:rFonts w:ascii="Times New Roman" w:hAnsi="Times New Roman"/>
                <w:szCs w:val="24"/>
              </w:rPr>
            </w:pPr>
          </w:p>
        </w:tc>
        <w:tc>
          <w:tcPr>
            <w:tcW w:w="1244" w:type="dxa"/>
            <w:vMerge/>
          </w:tcPr>
          <w:p w:rsidR="001B2401" w:rsidRPr="0016356B" w:rsidRDefault="001B2401" w:rsidP="0016356B">
            <w:pPr>
              <w:jc w:val="center"/>
              <w:rPr>
                <w:rFonts w:ascii="Times New Roman" w:hAnsi="Times New Roman"/>
                <w:szCs w:val="24"/>
              </w:rPr>
            </w:pPr>
          </w:p>
        </w:tc>
      </w:tr>
      <w:tr w:rsidR="001B2401" w:rsidRPr="001B2401" w:rsidTr="0016356B">
        <w:trPr>
          <w:cantSplit/>
          <w:trHeight w:val="384"/>
        </w:trPr>
        <w:tc>
          <w:tcPr>
            <w:tcW w:w="483" w:type="dxa"/>
            <w:vAlign w:val="center"/>
          </w:tcPr>
          <w:p w:rsidR="001B2401" w:rsidRPr="0016356B" w:rsidRDefault="001B2401" w:rsidP="0016356B">
            <w:pPr>
              <w:jc w:val="center"/>
              <w:rPr>
                <w:rFonts w:ascii="Times New Roman" w:hAnsi="Times New Roman"/>
                <w:szCs w:val="24"/>
              </w:rPr>
            </w:pPr>
            <w:r w:rsidRPr="0016356B">
              <w:rPr>
                <w:rFonts w:ascii="Times New Roman" w:hAnsi="Times New Roman"/>
                <w:szCs w:val="24"/>
              </w:rPr>
              <w:t>1</w:t>
            </w:r>
          </w:p>
        </w:tc>
        <w:tc>
          <w:tcPr>
            <w:tcW w:w="1732"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Заготовка</w:t>
            </w:r>
          </w:p>
        </w:tc>
        <w:tc>
          <w:tcPr>
            <w:tcW w:w="647"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80</w:t>
            </w:r>
          </w:p>
        </w:tc>
        <w:tc>
          <w:tcPr>
            <w:tcW w:w="647"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150</w:t>
            </w:r>
          </w:p>
        </w:tc>
        <w:tc>
          <w:tcPr>
            <w:tcW w:w="754"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894,43</w:t>
            </w:r>
          </w:p>
        </w:tc>
        <w:tc>
          <w:tcPr>
            <w:tcW w:w="72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w:t>
            </w:r>
          </w:p>
        </w:tc>
        <w:tc>
          <w:tcPr>
            <w:tcW w:w="72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w:t>
            </w:r>
          </w:p>
        </w:tc>
        <w:tc>
          <w:tcPr>
            <w:tcW w:w="930" w:type="dxa"/>
            <w:vAlign w:val="center"/>
          </w:tcPr>
          <w:p w:rsidR="001B2401" w:rsidRPr="0016356B" w:rsidRDefault="001B2401" w:rsidP="0016356B">
            <w:pPr>
              <w:ind w:firstLine="0"/>
              <w:rPr>
                <w:rFonts w:ascii="Times New Roman" w:hAnsi="Times New Roman"/>
                <w:szCs w:val="24"/>
                <w:vertAlign w:val="subscript"/>
              </w:rPr>
            </w:pPr>
            <w:r w:rsidRPr="0016356B">
              <w:rPr>
                <w:rFonts w:ascii="Times New Roman" w:hAnsi="Times New Roman"/>
                <w:szCs w:val="24"/>
                <w:vertAlign w:val="superscript"/>
              </w:rPr>
              <w:t>+06</w:t>
            </w:r>
            <w:r w:rsidRPr="0016356B">
              <w:rPr>
                <w:rFonts w:ascii="Times New Roman" w:hAnsi="Times New Roman"/>
                <w:szCs w:val="24"/>
                <w:vertAlign w:val="subscript"/>
              </w:rPr>
              <w:t>-0,4</w:t>
            </w:r>
          </w:p>
        </w:tc>
        <w:tc>
          <w:tcPr>
            <w:tcW w:w="1163"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15,5</w:t>
            </w:r>
          </w:p>
        </w:tc>
        <w:tc>
          <w:tcPr>
            <w:tcW w:w="993"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16,5</w:t>
            </w:r>
          </w:p>
        </w:tc>
        <w:tc>
          <w:tcPr>
            <w:tcW w:w="1244" w:type="dxa"/>
            <w:vAlign w:val="center"/>
          </w:tcPr>
          <w:p w:rsidR="001B2401" w:rsidRPr="0016356B" w:rsidRDefault="001B2401" w:rsidP="0016356B">
            <w:pPr>
              <w:ind w:firstLine="0"/>
              <w:rPr>
                <w:rFonts w:ascii="Times New Roman" w:hAnsi="Times New Roman"/>
                <w:szCs w:val="24"/>
                <w:vertAlign w:val="subscript"/>
              </w:rPr>
            </w:pPr>
            <w:r w:rsidRPr="0016356B">
              <w:rPr>
                <w:rFonts w:ascii="Times New Roman" w:hAnsi="Times New Roman"/>
                <w:szCs w:val="24"/>
              </w:rPr>
              <w:t>15,9</w:t>
            </w:r>
            <w:r w:rsidRPr="0016356B">
              <w:rPr>
                <w:rFonts w:ascii="Times New Roman" w:hAnsi="Times New Roman"/>
                <w:szCs w:val="24"/>
                <w:vertAlign w:val="superscript"/>
              </w:rPr>
              <w:t>+0,6</w:t>
            </w:r>
            <w:r w:rsidRPr="0016356B">
              <w:rPr>
                <w:rFonts w:ascii="Times New Roman" w:hAnsi="Times New Roman"/>
                <w:szCs w:val="24"/>
                <w:vertAlign w:val="subscript"/>
              </w:rPr>
              <w:t>-0,4</w:t>
            </w:r>
          </w:p>
        </w:tc>
      </w:tr>
      <w:tr w:rsidR="001B2401" w:rsidRPr="001B2401" w:rsidTr="0016356B">
        <w:trPr>
          <w:cantSplit/>
          <w:trHeight w:val="384"/>
        </w:trPr>
        <w:tc>
          <w:tcPr>
            <w:tcW w:w="483" w:type="dxa"/>
            <w:vAlign w:val="center"/>
          </w:tcPr>
          <w:p w:rsidR="001B2401" w:rsidRPr="0016356B" w:rsidRDefault="001B2401" w:rsidP="0016356B">
            <w:pPr>
              <w:jc w:val="center"/>
              <w:rPr>
                <w:rFonts w:ascii="Times New Roman" w:hAnsi="Times New Roman"/>
                <w:szCs w:val="24"/>
              </w:rPr>
            </w:pPr>
            <w:r w:rsidRPr="0016356B">
              <w:rPr>
                <w:rFonts w:ascii="Times New Roman" w:hAnsi="Times New Roman"/>
                <w:szCs w:val="24"/>
              </w:rPr>
              <w:t>2</w:t>
            </w:r>
          </w:p>
        </w:tc>
        <w:tc>
          <w:tcPr>
            <w:tcW w:w="1732"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Черновое т</w:t>
            </w:r>
            <w:r w:rsidRPr="0016356B">
              <w:rPr>
                <w:rFonts w:ascii="Times New Roman" w:hAnsi="Times New Roman"/>
                <w:szCs w:val="24"/>
              </w:rPr>
              <w:t>о</w:t>
            </w:r>
            <w:r w:rsidRPr="0016356B">
              <w:rPr>
                <w:rFonts w:ascii="Times New Roman" w:hAnsi="Times New Roman"/>
                <w:szCs w:val="24"/>
              </w:rPr>
              <w:t>чение</w:t>
            </w:r>
          </w:p>
        </w:tc>
        <w:tc>
          <w:tcPr>
            <w:tcW w:w="647"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50</w:t>
            </w:r>
          </w:p>
        </w:tc>
        <w:tc>
          <w:tcPr>
            <w:tcW w:w="647"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50</w:t>
            </w:r>
          </w:p>
        </w:tc>
        <w:tc>
          <w:tcPr>
            <w:tcW w:w="754"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53,7</w:t>
            </w:r>
          </w:p>
        </w:tc>
        <w:tc>
          <w:tcPr>
            <w:tcW w:w="72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200</w:t>
            </w:r>
          </w:p>
        </w:tc>
        <w:tc>
          <w:tcPr>
            <w:tcW w:w="72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2,3</w:t>
            </w:r>
          </w:p>
        </w:tc>
        <w:tc>
          <w:tcPr>
            <w:tcW w:w="93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0,2</w:t>
            </w:r>
          </w:p>
        </w:tc>
        <w:tc>
          <w:tcPr>
            <w:tcW w:w="1163"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13</w:t>
            </w:r>
          </w:p>
        </w:tc>
        <w:tc>
          <w:tcPr>
            <w:tcW w:w="993"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13,2</w:t>
            </w:r>
          </w:p>
        </w:tc>
        <w:tc>
          <w:tcPr>
            <w:tcW w:w="1244" w:type="dxa"/>
            <w:vAlign w:val="center"/>
          </w:tcPr>
          <w:p w:rsidR="001B2401" w:rsidRPr="0016356B" w:rsidRDefault="001B2401" w:rsidP="0016356B">
            <w:pPr>
              <w:ind w:firstLine="0"/>
              <w:rPr>
                <w:rFonts w:ascii="Times New Roman" w:hAnsi="Times New Roman"/>
                <w:szCs w:val="24"/>
                <w:vertAlign w:val="subscript"/>
              </w:rPr>
            </w:pPr>
            <w:r w:rsidRPr="0016356B">
              <w:rPr>
                <w:rFonts w:ascii="Times New Roman" w:hAnsi="Times New Roman"/>
                <w:szCs w:val="24"/>
              </w:rPr>
              <w:t>13,2</w:t>
            </w:r>
            <w:r w:rsidRPr="0016356B">
              <w:rPr>
                <w:rFonts w:ascii="Times New Roman" w:hAnsi="Times New Roman"/>
                <w:szCs w:val="24"/>
                <w:vertAlign w:val="subscript"/>
              </w:rPr>
              <w:t>-0,2</w:t>
            </w:r>
          </w:p>
        </w:tc>
      </w:tr>
      <w:tr w:rsidR="001B2401" w:rsidRPr="001B2401" w:rsidTr="0016356B">
        <w:trPr>
          <w:cantSplit/>
          <w:trHeight w:val="384"/>
        </w:trPr>
        <w:tc>
          <w:tcPr>
            <w:tcW w:w="483" w:type="dxa"/>
            <w:vAlign w:val="center"/>
          </w:tcPr>
          <w:p w:rsidR="001B2401" w:rsidRPr="0016356B" w:rsidRDefault="001B2401" w:rsidP="0016356B">
            <w:pPr>
              <w:jc w:val="center"/>
              <w:rPr>
                <w:rFonts w:ascii="Times New Roman" w:hAnsi="Times New Roman"/>
                <w:szCs w:val="24"/>
              </w:rPr>
            </w:pPr>
            <w:r w:rsidRPr="0016356B">
              <w:rPr>
                <w:rFonts w:ascii="Times New Roman" w:hAnsi="Times New Roman"/>
                <w:szCs w:val="24"/>
              </w:rPr>
              <w:t>3</w:t>
            </w:r>
          </w:p>
        </w:tc>
        <w:tc>
          <w:tcPr>
            <w:tcW w:w="1732"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Чистовое т</w:t>
            </w:r>
            <w:r w:rsidRPr="0016356B">
              <w:rPr>
                <w:rFonts w:ascii="Times New Roman" w:hAnsi="Times New Roman"/>
                <w:szCs w:val="24"/>
              </w:rPr>
              <w:t>о</w:t>
            </w:r>
            <w:r w:rsidRPr="0016356B">
              <w:rPr>
                <w:rFonts w:ascii="Times New Roman" w:hAnsi="Times New Roman"/>
                <w:szCs w:val="24"/>
              </w:rPr>
              <w:t>чение</w:t>
            </w:r>
          </w:p>
        </w:tc>
        <w:tc>
          <w:tcPr>
            <w:tcW w:w="647"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25</w:t>
            </w:r>
          </w:p>
        </w:tc>
        <w:tc>
          <w:tcPr>
            <w:tcW w:w="647"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25</w:t>
            </w:r>
          </w:p>
        </w:tc>
        <w:tc>
          <w:tcPr>
            <w:tcW w:w="754"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2,15</w:t>
            </w:r>
          </w:p>
        </w:tc>
        <w:tc>
          <w:tcPr>
            <w:tcW w:w="72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200</w:t>
            </w:r>
          </w:p>
        </w:tc>
        <w:tc>
          <w:tcPr>
            <w:tcW w:w="72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0,6</w:t>
            </w:r>
          </w:p>
        </w:tc>
        <w:tc>
          <w:tcPr>
            <w:tcW w:w="93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0,2</w:t>
            </w:r>
          </w:p>
        </w:tc>
        <w:tc>
          <w:tcPr>
            <w:tcW w:w="1163"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12,2</w:t>
            </w:r>
          </w:p>
        </w:tc>
        <w:tc>
          <w:tcPr>
            <w:tcW w:w="993"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12,4</w:t>
            </w:r>
          </w:p>
        </w:tc>
        <w:tc>
          <w:tcPr>
            <w:tcW w:w="1244" w:type="dxa"/>
            <w:vAlign w:val="center"/>
          </w:tcPr>
          <w:p w:rsidR="001B2401" w:rsidRPr="0016356B" w:rsidRDefault="001B2401" w:rsidP="0016356B">
            <w:pPr>
              <w:ind w:firstLine="0"/>
              <w:rPr>
                <w:rFonts w:ascii="Times New Roman" w:hAnsi="Times New Roman"/>
                <w:szCs w:val="24"/>
                <w:vertAlign w:val="subscript"/>
              </w:rPr>
            </w:pPr>
            <w:r w:rsidRPr="0016356B">
              <w:rPr>
                <w:rFonts w:ascii="Times New Roman" w:hAnsi="Times New Roman"/>
                <w:szCs w:val="24"/>
              </w:rPr>
              <w:t>12,4</w:t>
            </w:r>
            <w:r w:rsidRPr="0016356B">
              <w:rPr>
                <w:rFonts w:ascii="Times New Roman" w:hAnsi="Times New Roman"/>
                <w:szCs w:val="24"/>
                <w:vertAlign w:val="subscript"/>
              </w:rPr>
              <w:t>-0, 2</w:t>
            </w:r>
          </w:p>
        </w:tc>
      </w:tr>
      <w:tr w:rsidR="001B2401" w:rsidRPr="001B2401" w:rsidTr="0016356B">
        <w:trPr>
          <w:cantSplit/>
          <w:trHeight w:val="384"/>
        </w:trPr>
        <w:tc>
          <w:tcPr>
            <w:tcW w:w="483" w:type="dxa"/>
            <w:vAlign w:val="center"/>
          </w:tcPr>
          <w:p w:rsidR="001B2401" w:rsidRPr="0016356B" w:rsidRDefault="001B2401" w:rsidP="0016356B">
            <w:pPr>
              <w:jc w:val="center"/>
              <w:rPr>
                <w:rFonts w:ascii="Times New Roman" w:hAnsi="Times New Roman"/>
                <w:szCs w:val="24"/>
              </w:rPr>
            </w:pPr>
            <w:r w:rsidRPr="0016356B">
              <w:rPr>
                <w:rFonts w:ascii="Times New Roman" w:hAnsi="Times New Roman"/>
                <w:szCs w:val="24"/>
              </w:rPr>
              <w:t>4</w:t>
            </w:r>
          </w:p>
        </w:tc>
        <w:tc>
          <w:tcPr>
            <w:tcW w:w="1732"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Шлифование</w:t>
            </w:r>
          </w:p>
        </w:tc>
        <w:tc>
          <w:tcPr>
            <w:tcW w:w="647"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5</w:t>
            </w:r>
          </w:p>
        </w:tc>
        <w:tc>
          <w:tcPr>
            <w:tcW w:w="647"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15</w:t>
            </w:r>
          </w:p>
        </w:tc>
        <w:tc>
          <w:tcPr>
            <w:tcW w:w="754"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0,04</w:t>
            </w:r>
          </w:p>
        </w:tc>
        <w:tc>
          <w:tcPr>
            <w:tcW w:w="72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50</w:t>
            </w:r>
          </w:p>
        </w:tc>
        <w:tc>
          <w:tcPr>
            <w:tcW w:w="720"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0,2</w:t>
            </w:r>
          </w:p>
        </w:tc>
        <w:tc>
          <w:tcPr>
            <w:tcW w:w="930" w:type="dxa"/>
            <w:vAlign w:val="center"/>
          </w:tcPr>
          <w:p w:rsidR="001B2401" w:rsidRPr="0016356B" w:rsidRDefault="001B2401" w:rsidP="0016356B">
            <w:pPr>
              <w:ind w:firstLine="0"/>
              <w:rPr>
                <w:rFonts w:ascii="Times New Roman" w:hAnsi="Times New Roman"/>
                <w:szCs w:val="24"/>
                <w:vertAlign w:val="subscript"/>
              </w:rPr>
            </w:pPr>
            <w:r w:rsidRPr="0016356B">
              <w:rPr>
                <w:rFonts w:ascii="Times New Roman" w:hAnsi="Times New Roman"/>
                <w:szCs w:val="24"/>
              </w:rPr>
              <w:t>0,011</w:t>
            </w:r>
          </w:p>
        </w:tc>
        <w:tc>
          <w:tcPr>
            <w:tcW w:w="1163"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11,989</w:t>
            </w:r>
          </w:p>
        </w:tc>
        <w:tc>
          <w:tcPr>
            <w:tcW w:w="993" w:type="dxa"/>
            <w:vAlign w:val="center"/>
          </w:tcPr>
          <w:p w:rsidR="001B2401" w:rsidRPr="0016356B" w:rsidRDefault="001B2401" w:rsidP="0016356B">
            <w:pPr>
              <w:ind w:firstLine="0"/>
              <w:rPr>
                <w:rFonts w:ascii="Times New Roman" w:hAnsi="Times New Roman"/>
                <w:szCs w:val="24"/>
              </w:rPr>
            </w:pPr>
            <w:r w:rsidRPr="0016356B">
              <w:rPr>
                <w:rFonts w:ascii="Times New Roman" w:hAnsi="Times New Roman"/>
                <w:szCs w:val="24"/>
              </w:rPr>
              <w:t>12</w:t>
            </w:r>
          </w:p>
        </w:tc>
        <w:tc>
          <w:tcPr>
            <w:tcW w:w="1244" w:type="dxa"/>
            <w:vAlign w:val="center"/>
          </w:tcPr>
          <w:p w:rsidR="001B2401" w:rsidRPr="0016356B" w:rsidRDefault="001B2401" w:rsidP="0016356B">
            <w:pPr>
              <w:ind w:firstLine="0"/>
              <w:rPr>
                <w:rFonts w:ascii="Times New Roman" w:hAnsi="Times New Roman"/>
                <w:szCs w:val="24"/>
                <w:vertAlign w:val="subscript"/>
              </w:rPr>
            </w:pPr>
            <w:r w:rsidRPr="0016356B">
              <w:rPr>
                <w:rFonts w:ascii="Times New Roman" w:hAnsi="Times New Roman"/>
                <w:szCs w:val="24"/>
              </w:rPr>
              <w:t>12</w:t>
            </w:r>
            <w:r w:rsidRPr="0016356B">
              <w:rPr>
                <w:rFonts w:ascii="Times New Roman" w:hAnsi="Times New Roman"/>
                <w:szCs w:val="24"/>
                <w:vertAlign w:val="subscript"/>
              </w:rPr>
              <w:t>-0, 011</w:t>
            </w:r>
          </w:p>
        </w:tc>
      </w:tr>
    </w:tbl>
    <w:p w:rsidR="001B2401" w:rsidRPr="001B2401" w:rsidRDefault="001B2401" w:rsidP="001B2401">
      <w:pPr>
        <w:spacing w:line="360" w:lineRule="auto"/>
        <w:rPr>
          <w:rFonts w:ascii="Times New Roman" w:hAnsi="Times New Roman"/>
        </w:rPr>
      </w:pPr>
    </w:p>
    <w:p w:rsidR="001B2401" w:rsidRPr="001B2401" w:rsidRDefault="001B2401" w:rsidP="00261AFC">
      <w:pPr>
        <w:spacing w:line="360" w:lineRule="auto"/>
        <w:ind w:firstLine="567"/>
        <w:rPr>
          <w:rFonts w:ascii="Times New Roman" w:hAnsi="Times New Roman"/>
          <w:sz w:val="28"/>
          <w:szCs w:val="28"/>
        </w:rPr>
      </w:pPr>
      <w:r w:rsidRPr="001B2401">
        <w:rPr>
          <w:rFonts w:ascii="Times New Roman" w:hAnsi="Times New Roman"/>
          <w:sz w:val="28"/>
          <w:szCs w:val="28"/>
        </w:rPr>
        <w:t xml:space="preserve">Для заготовки: </w:t>
      </w:r>
      <w:r w:rsidRPr="001B2401">
        <w:rPr>
          <w:rFonts w:ascii="Times New Roman" w:hAnsi="Times New Roman"/>
          <w:sz w:val="28"/>
          <w:lang w:val="en-US"/>
        </w:rPr>
        <w:t>R</w:t>
      </w:r>
      <w:r w:rsidRPr="001B2401">
        <w:rPr>
          <w:rFonts w:ascii="Times New Roman" w:hAnsi="Times New Roman"/>
          <w:sz w:val="28"/>
          <w:vertAlign w:val="subscript"/>
          <w:lang w:val="en-US"/>
        </w:rPr>
        <w:t>Zi</w:t>
      </w:r>
      <w:r w:rsidRPr="001B2401">
        <w:rPr>
          <w:rFonts w:ascii="Times New Roman" w:hAnsi="Times New Roman"/>
          <w:sz w:val="28"/>
          <w:vertAlign w:val="subscript"/>
        </w:rPr>
        <w:t>1</w:t>
      </w:r>
      <w:r w:rsidRPr="001B2401">
        <w:rPr>
          <w:rFonts w:ascii="Times New Roman" w:hAnsi="Times New Roman"/>
          <w:sz w:val="28"/>
          <w:szCs w:val="28"/>
        </w:rPr>
        <w:t xml:space="preserve">=80мкм    </w:t>
      </w:r>
      <w:r w:rsidRPr="001B2401">
        <w:rPr>
          <w:rFonts w:ascii="Times New Roman" w:hAnsi="Times New Roman"/>
          <w:sz w:val="28"/>
          <w:lang w:val="en-US"/>
        </w:rPr>
        <w:t>Ti</w:t>
      </w:r>
      <w:r w:rsidRPr="001B2401">
        <w:rPr>
          <w:rFonts w:ascii="Times New Roman" w:hAnsi="Times New Roman"/>
          <w:sz w:val="28"/>
          <w:szCs w:val="28"/>
        </w:rPr>
        <w:t xml:space="preserve"> =150мкм                   </w:t>
      </w:r>
      <w:r w:rsidRPr="001B2401">
        <w:rPr>
          <w:rFonts w:ascii="Times New Roman" w:hAnsi="Times New Roman"/>
          <w:sz w:val="28"/>
          <w:lang w:val="en-US"/>
        </w:rPr>
        <w:sym w:font="Symbol" w:char="F05B"/>
      </w:r>
      <w:r w:rsidR="00497CAB">
        <w:rPr>
          <w:rFonts w:ascii="Times New Roman" w:hAnsi="Times New Roman"/>
          <w:sz w:val="28"/>
        </w:rPr>
        <w:t>10,</w:t>
      </w:r>
      <w:r w:rsidR="00497CAB" w:rsidRPr="001B2401">
        <w:rPr>
          <w:rFonts w:ascii="Times New Roman" w:hAnsi="Times New Roman"/>
          <w:sz w:val="28"/>
        </w:rPr>
        <w:t>с.186 т.12</w:t>
      </w:r>
      <w:r w:rsidRPr="001B2401">
        <w:rPr>
          <w:rFonts w:ascii="Times New Roman" w:hAnsi="Times New Roman"/>
          <w:sz w:val="28"/>
          <w:lang w:val="en-US"/>
        </w:rPr>
        <w:sym w:font="Symbol" w:char="F05D"/>
      </w:r>
    </w:p>
    <w:p w:rsidR="00497CAB" w:rsidRDefault="001B2401" w:rsidP="00261AFC">
      <w:pPr>
        <w:spacing w:line="360" w:lineRule="auto"/>
        <w:ind w:firstLine="567"/>
        <w:rPr>
          <w:rFonts w:ascii="Times New Roman" w:hAnsi="Times New Roman"/>
          <w:sz w:val="28"/>
        </w:rPr>
      </w:pPr>
      <w:r w:rsidRPr="001B2401">
        <w:rPr>
          <w:rFonts w:ascii="Times New Roman" w:hAnsi="Times New Roman"/>
          <w:sz w:val="28"/>
          <w:szCs w:val="28"/>
        </w:rPr>
        <w:t xml:space="preserve">Для чернового точения: </w:t>
      </w:r>
      <w:r w:rsidRPr="001B2401">
        <w:rPr>
          <w:rFonts w:ascii="Times New Roman" w:hAnsi="Times New Roman"/>
          <w:sz w:val="28"/>
          <w:lang w:val="en-US"/>
        </w:rPr>
        <w:t>R</w:t>
      </w:r>
      <w:r w:rsidRPr="001B2401">
        <w:rPr>
          <w:rFonts w:ascii="Times New Roman" w:hAnsi="Times New Roman"/>
          <w:sz w:val="28"/>
          <w:vertAlign w:val="subscript"/>
          <w:lang w:val="en-US"/>
        </w:rPr>
        <w:t>Zi</w:t>
      </w:r>
      <w:r w:rsidRPr="001B2401">
        <w:rPr>
          <w:rFonts w:ascii="Times New Roman" w:hAnsi="Times New Roman"/>
          <w:sz w:val="28"/>
          <w:vertAlign w:val="subscript"/>
        </w:rPr>
        <w:t>1</w:t>
      </w:r>
      <w:r w:rsidRPr="001B2401">
        <w:rPr>
          <w:rFonts w:ascii="Times New Roman" w:hAnsi="Times New Roman"/>
          <w:sz w:val="28"/>
          <w:szCs w:val="28"/>
        </w:rPr>
        <w:t xml:space="preserve">=50мкм    </w:t>
      </w:r>
      <w:r w:rsidRPr="001B2401">
        <w:rPr>
          <w:rFonts w:ascii="Times New Roman" w:hAnsi="Times New Roman"/>
          <w:sz w:val="28"/>
          <w:lang w:val="en-US"/>
        </w:rPr>
        <w:t>Ti</w:t>
      </w:r>
      <w:r w:rsidRPr="001B2401">
        <w:rPr>
          <w:rFonts w:ascii="Times New Roman" w:hAnsi="Times New Roman"/>
          <w:sz w:val="28"/>
          <w:szCs w:val="28"/>
        </w:rPr>
        <w:t xml:space="preserve"> =50мкм     </w:t>
      </w:r>
      <w:r w:rsidRPr="001B2401">
        <w:rPr>
          <w:rFonts w:ascii="Times New Roman" w:hAnsi="Times New Roman"/>
          <w:sz w:val="28"/>
          <w:lang w:val="en-US"/>
        </w:rPr>
        <w:sym w:font="Symbol" w:char="F05B"/>
      </w:r>
      <w:r w:rsidR="00497CAB">
        <w:rPr>
          <w:rFonts w:ascii="Times New Roman" w:hAnsi="Times New Roman"/>
          <w:sz w:val="28"/>
        </w:rPr>
        <w:t xml:space="preserve">10, </w:t>
      </w:r>
      <w:r w:rsidR="00497CAB" w:rsidRPr="001B2401">
        <w:rPr>
          <w:rFonts w:ascii="Times New Roman" w:hAnsi="Times New Roman"/>
          <w:sz w:val="28"/>
        </w:rPr>
        <w:t>с.188 т.25</w:t>
      </w:r>
      <w:r w:rsidRPr="001B2401">
        <w:rPr>
          <w:rFonts w:ascii="Times New Roman" w:hAnsi="Times New Roman"/>
          <w:sz w:val="28"/>
          <w:lang w:val="en-US"/>
        </w:rPr>
        <w:sym w:font="Symbol" w:char="F05D"/>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szCs w:val="28"/>
        </w:rPr>
        <w:t xml:space="preserve">Для чистового точения: </w:t>
      </w:r>
      <w:r w:rsidRPr="001B2401">
        <w:rPr>
          <w:rFonts w:ascii="Times New Roman" w:hAnsi="Times New Roman"/>
          <w:sz w:val="28"/>
          <w:lang w:val="en-US"/>
        </w:rPr>
        <w:t>R</w:t>
      </w:r>
      <w:r w:rsidRPr="001B2401">
        <w:rPr>
          <w:rFonts w:ascii="Times New Roman" w:hAnsi="Times New Roman"/>
          <w:sz w:val="28"/>
          <w:vertAlign w:val="subscript"/>
          <w:lang w:val="en-US"/>
        </w:rPr>
        <w:t>Zi</w:t>
      </w:r>
      <w:r w:rsidRPr="001B2401">
        <w:rPr>
          <w:rFonts w:ascii="Times New Roman" w:hAnsi="Times New Roman"/>
          <w:sz w:val="28"/>
          <w:vertAlign w:val="subscript"/>
        </w:rPr>
        <w:t>1</w:t>
      </w:r>
      <w:r w:rsidRPr="001B2401">
        <w:rPr>
          <w:rFonts w:ascii="Times New Roman" w:hAnsi="Times New Roman"/>
          <w:sz w:val="28"/>
          <w:szCs w:val="28"/>
        </w:rPr>
        <w:t xml:space="preserve">=25мкм    </w:t>
      </w:r>
      <w:r w:rsidRPr="001B2401">
        <w:rPr>
          <w:rFonts w:ascii="Times New Roman" w:hAnsi="Times New Roman"/>
          <w:sz w:val="28"/>
          <w:lang w:val="en-US"/>
        </w:rPr>
        <w:t>Ti</w:t>
      </w:r>
      <w:r w:rsidRPr="001B2401">
        <w:rPr>
          <w:rFonts w:ascii="Times New Roman" w:hAnsi="Times New Roman"/>
          <w:sz w:val="28"/>
          <w:szCs w:val="28"/>
        </w:rPr>
        <w:t xml:space="preserve"> =25мкм      </w:t>
      </w:r>
      <w:r w:rsidRPr="001B2401">
        <w:rPr>
          <w:rFonts w:ascii="Times New Roman" w:hAnsi="Times New Roman"/>
          <w:sz w:val="28"/>
          <w:lang w:val="en-US"/>
        </w:rPr>
        <w:sym w:font="Symbol" w:char="F05B"/>
      </w:r>
      <w:r w:rsidR="00497CAB">
        <w:rPr>
          <w:rFonts w:ascii="Times New Roman" w:hAnsi="Times New Roman"/>
          <w:sz w:val="28"/>
        </w:rPr>
        <w:t xml:space="preserve">10, </w:t>
      </w:r>
      <w:r w:rsidR="00497CAB" w:rsidRPr="001B2401">
        <w:rPr>
          <w:rFonts w:ascii="Times New Roman" w:hAnsi="Times New Roman"/>
          <w:sz w:val="28"/>
        </w:rPr>
        <w:t>с.188 т.25</w:t>
      </w:r>
      <w:r w:rsidRPr="001B2401">
        <w:rPr>
          <w:rFonts w:ascii="Times New Roman" w:hAnsi="Times New Roman"/>
          <w:sz w:val="28"/>
          <w:lang w:val="en-US"/>
        </w:rPr>
        <w:sym w:font="Symbol" w:char="F05D"/>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szCs w:val="28"/>
        </w:rPr>
        <w:t xml:space="preserve">Для шлифования:          </w:t>
      </w:r>
      <w:r w:rsidRPr="001B2401">
        <w:rPr>
          <w:rFonts w:ascii="Times New Roman" w:hAnsi="Times New Roman"/>
          <w:sz w:val="28"/>
          <w:lang w:val="en-US"/>
        </w:rPr>
        <w:t>R</w:t>
      </w:r>
      <w:r w:rsidRPr="001B2401">
        <w:rPr>
          <w:rFonts w:ascii="Times New Roman" w:hAnsi="Times New Roman"/>
          <w:sz w:val="28"/>
          <w:vertAlign w:val="subscript"/>
          <w:lang w:val="en-US"/>
        </w:rPr>
        <w:t>Zi</w:t>
      </w:r>
      <w:r w:rsidRPr="001B2401">
        <w:rPr>
          <w:rFonts w:ascii="Times New Roman" w:hAnsi="Times New Roman"/>
          <w:sz w:val="28"/>
          <w:vertAlign w:val="subscript"/>
        </w:rPr>
        <w:t>1</w:t>
      </w:r>
      <w:r w:rsidRPr="001B2401">
        <w:rPr>
          <w:rFonts w:ascii="Times New Roman" w:hAnsi="Times New Roman"/>
          <w:sz w:val="28"/>
          <w:szCs w:val="28"/>
        </w:rPr>
        <w:t xml:space="preserve">=5мкм       </w:t>
      </w:r>
      <w:r w:rsidRPr="001B2401">
        <w:rPr>
          <w:rFonts w:ascii="Times New Roman" w:hAnsi="Times New Roman"/>
          <w:sz w:val="28"/>
          <w:lang w:val="en-US"/>
        </w:rPr>
        <w:t>Ti</w:t>
      </w:r>
      <w:r w:rsidRPr="001B2401">
        <w:rPr>
          <w:rFonts w:ascii="Times New Roman" w:hAnsi="Times New Roman"/>
          <w:sz w:val="28"/>
          <w:szCs w:val="28"/>
        </w:rPr>
        <w:t xml:space="preserve"> =15мкм    </w:t>
      </w:r>
      <w:r w:rsidRPr="001B2401">
        <w:rPr>
          <w:rFonts w:ascii="Times New Roman" w:hAnsi="Times New Roman"/>
          <w:sz w:val="28"/>
          <w:lang w:val="en-US"/>
        </w:rPr>
        <w:sym w:font="Symbol" w:char="F05B"/>
      </w:r>
      <w:r w:rsidR="00497CAB">
        <w:rPr>
          <w:rFonts w:ascii="Times New Roman" w:hAnsi="Times New Roman"/>
          <w:sz w:val="28"/>
        </w:rPr>
        <w:t>10,</w:t>
      </w:r>
      <w:r w:rsidR="00497CAB" w:rsidRPr="001B2401">
        <w:rPr>
          <w:rFonts w:ascii="Times New Roman" w:hAnsi="Times New Roman"/>
          <w:sz w:val="28"/>
        </w:rPr>
        <w:t>с.188 т.25</w:t>
      </w:r>
      <w:r w:rsidRPr="001B2401">
        <w:rPr>
          <w:rFonts w:ascii="Times New Roman" w:hAnsi="Times New Roman"/>
          <w:sz w:val="28"/>
          <w:lang w:val="en-US"/>
        </w:rPr>
        <w:sym w:font="Symbol" w:char="F05D"/>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sym w:font="Symbol" w:char="F072"/>
      </w:r>
      <w:r w:rsidRPr="001B2401">
        <w:rPr>
          <w:rFonts w:ascii="Times New Roman" w:hAnsi="Times New Roman"/>
          <w:sz w:val="28"/>
          <w:vertAlign w:val="subscript"/>
        </w:rPr>
        <w:t>заг</w:t>
      </w:r>
      <w:r w:rsidRPr="001B2401">
        <w:rPr>
          <w:rFonts w:ascii="Times New Roman" w:hAnsi="Times New Roman"/>
          <w:sz w:val="28"/>
        </w:rPr>
        <w:t xml:space="preserve"> =√</w:t>
      </w:r>
      <w:r w:rsidRPr="001B2401">
        <w:rPr>
          <w:rFonts w:ascii="Times New Roman" w:hAnsi="Times New Roman"/>
          <w:sz w:val="28"/>
        </w:rPr>
        <w:sym w:font="Symbol" w:char="F072"/>
      </w:r>
      <w:r w:rsidRPr="001B2401">
        <w:rPr>
          <w:rFonts w:ascii="Times New Roman" w:hAnsi="Times New Roman"/>
          <w:sz w:val="28"/>
          <w:vertAlign w:val="subscript"/>
        </w:rPr>
        <w:t>см</w:t>
      </w:r>
      <w:r w:rsidRPr="001B2401">
        <w:rPr>
          <w:rFonts w:ascii="Times New Roman" w:hAnsi="Times New Roman"/>
          <w:sz w:val="20"/>
          <w:vertAlign w:val="superscript"/>
        </w:rPr>
        <w:t>2</w:t>
      </w:r>
      <w:r w:rsidRPr="001B2401">
        <w:rPr>
          <w:rFonts w:ascii="Times New Roman" w:hAnsi="Times New Roman"/>
          <w:sz w:val="28"/>
        </w:rPr>
        <w:t xml:space="preserve">+ </w:t>
      </w:r>
      <w:r w:rsidRPr="001B2401">
        <w:rPr>
          <w:rFonts w:ascii="Times New Roman" w:hAnsi="Times New Roman"/>
          <w:sz w:val="28"/>
        </w:rPr>
        <w:sym w:font="Symbol" w:char="F072"/>
      </w:r>
      <w:r w:rsidRPr="001B2401">
        <w:rPr>
          <w:rFonts w:ascii="Times New Roman" w:hAnsi="Times New Roman"/>
          <w:sz w:val="28"/>
          <w:vertAlign w:val="subscript"/>
        </w:rPr>
        <w:t>кор</w:t>
      </w:r>
      <w:r w:rsidRPr="001B2401">
        <w:rPr>
          <w:rFonts w:ascii="Times New Roman" w:hAnsi="Times New Roman"/>
          <w:sz w:val="20"/>
          <w:vertAlign w:val="superscript"/>
        </w:rPr>
        <w:t>2</w:t>
      </w:r>
      <w:r w:rsidRPr="001B2401">
        <w:rPr>
          <w:rFonts w:ascii="Times New Roman" w:hAnsi="Times New Roman"/>
          <w:sz w:val="28"/>
        </w:rPr>
        <w:t>-при обработке в патроне</w:t>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sym w:font="Symbol" w:char="F072"/>
      </w:r>
      <w:r w:rsidRPr="001B2401">
        <w:rPr>
          <w:rFonts w:ascii="Times New Roman" w:hAnsi="Times New Roman"/>
          <w:sz w:val="28"/>
          <w:vertAlign w:val="subscript"/>
        </w:rPr>
        <w:t>см</w:t>
      </w:r>
      <w:r w:rsidRPr="001B2401">
        <w:rPr>
          <w:rFonts w:ascii="Times New Roman" w:hAnsi="Times New Roman"/>
          <w:sz w:val="28"/>
        </w:rPr>
        <w:t xml:space="preserve">=400мкм                                                                  </w:t>
      </w:r>
      <w:r w:rsidRPr="001B2401">
        <w:rPr>
          <w:rFonts w:ascii="Times New Roman" w:hAnsi="Times New Roman"/>
          <w:sz w:val="28"/>
          <w:lang w:val="en-US"/>
        </w:rPr>
        <w:sym w:font="Symbol" w:char="F05B"/>
      </w:r>
      <w:r w:rsidR="00497CAB">
        <w:rPr>
          <w:rFonts w:ascii="Times New Roman" w:hAnsi="Times New Roman"/>
          <w:sz w:val="28"/>
        </w:rPr>
        <w:t>10,с</w:t>
      </w:r>
      <w:r w:rsidR="00497CAB" w:rsidRPr="001B2401">
        <w:rPr>
          <w:rFonts w:ascii="Times New Roman" w:hAnsi="Times New Roman"/>
          <w:sz w:val="28"/>
        </w:rPr>
        <w:t>.187 т.18</w:t>
      </w:r>
      <w:r w:rsidRPr="001B2401">
        <w:rPr>
          <w:rFonts w:ascii="Times New Roman" w:hAnsi="Times New Roman"/>
          <w:sz w:val="28"/>
          <w:lang w:val="en-US"/>
        </w:rPr>
        <w:sym w:font="Symbol" w:char="F05D"/>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sym w:font="Symbol" w:char="F072"/>
      </w:r>
      <w:r w:rsidRPr="001B2401">
        <w:rPr>
          <w:rFonts w:ascii="Times New Roman" w:hAnsi="Times New Roman"/>
          <w:sz w:val="28"/>
          <w:vertAlign w:val="subscript"/>
        </w:rPr>
        <w:t>кор</w:t>
      </w:r>
      <w:r w:rsidRPr="001B2401">
        <w:rPr>
          <w:rFonts w:ascii="Times New Roman" w:hAnsi="Times New Roman"/>
          <w:sz w:val="28"/>
        </w:rPr>
        <w:t xml:space="preserve">=800мкм                                                                 </w:t>
      </w:r>
      <w:r w:rsidRPr="001B2401">
        <w:rPr>
          <w:rFonts w:ascii="Times New Roman" w:hAnsi="Times New Roman"/>
          <w:sz w:val="28"/>
          <w:lang w:val="en-US"/>
        </w:rPr>
        <w:sym w:font="Symbol" w:char="F05B"/>
      </w:r>
      <w:r w:rsidR="00497CAB">
        <w:rPr>
          <w:rFonts w:ascii="Times New Roman" w:hAnsi="Times New Roman"/>
          <w:sz w:val="28"/>
        </w:rPr>
        <w:t>10,</w:t>
      </w:r>
      <w:r w:rsidR="00497CAB" w:rsidRPr="001B2401">
        <w:rPr>
          <w:rFonts w:ascii="Times New Roman" w:hAnsi="Times New Roman"/>
          <w:sz w:val="28"/>
        </w:rPr>
        <w:t>с.186 т.17</w:t>
      </w:r>
      <w:r w:rsidRPr="001B2401">
        <w:rPr>
          <w:rFonts w:ascii="Times New Roman" w:hAnsi="Times New Roman"/>
          <w:sz w:val="28"/>
          <w:lang w:val="en-US"/>
        </w:rPr>
        <w:sym w:font="Symbol" w:char="F05D"/>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sym w:font="Symbol" w:char="F072"/>
      </w:r>
      <w:r w:rsidRPr="001B2401">
        <w:rPr>
          <w:rFonts w:ascii="Times New Roman" w:hAnsi="Times New Roman"/>
          <w:sz w:val="28"/>
          <w:vertAlign w:val="subscript"/>
        </w:rPr>
        <w:t>заг</w:t>
      </w:r>
      <w:r w:rsidRPr="001B2401">
        <w:rPr>
          <w:rFonts w:ascii="Times New Roman" w:hAnsi="Times New Roman"/>
          <w:sz w:val="28"/>
        </w:rPr>
        <w:t xml:space="preserve"> =√400</w:t>
      </w:r>
      <w:r w:rsidRPr="001B2401">
        <w:rPr>
          <w:rFonts w:ascii="Times New Roman" w:hAnsi="Times New Roman"/>
          <w:sz w:val="20"/>
          <w:vertAlign w:val="superscript"/>
        </w:rPr>
        <w:t>2</w:t>
      </w:r>
      <w:r w:rsidRPr="001B2401">
        <w:rPr>
          <w:rFonts w:ascii="Times New Roman" w:hAnsi="Times New Roman"/>
          <w:sz w:val="28"/>
        </w:rPr>
        <w:t>+ 800</w:t>
      </w:r>
      <w:r w:rsidRPr="001B2401">
        <w:rPr>
          <w:rFonts w:ascii="Times New Roman" w:hAnsi="Times New Roman"/>
          <w:sz w:val="20"/>
          <w:vertAlign w:val="superscript"/>
        </w:rPr>
        <w:t>2</w:t>
      </w:r>
      <w:r w:rsidRPr="001B2401">
        <w:rPr>
          <w:rFonts w:ascii="Times New Roman" w:hAnsi="Times New Roman"/>
          <w:sz w:val="28"/>
        </w:rPr>
        <w:t xml:space="preserve"> =894,43мкм</w:t>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t>После мех.обработки</w:t>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sym w:font="Symbol" w:char="F072"/>
      </w:r>
      <w:r w:rsidRPr="001B2401">
        <w:rPr>
          <w:rFonts w:ascii="Times New Roman" w:hAnsi="Times New Roman"/>
          <w:sz w:val="28"/>
        </w:rPr>
        <w:t xml:space="preserve"> = </w:t>
      </w:r>
      <w:r w:rsidRPr="001B2401">
        <w:rPr>
          <w:rFonts w:ascii="Times New Roman" w:hAnsi="Times New Roman"/>
          <w:sz w:val="28"/>
        </w:rPr>
        <w:sym w:font="Symbol" w:char="F072"/>
      </w:r>
      <w:r w:rsidRPr="001B2401">
        <w:rPr>
          <w:rFonts w:ascii="Times New Roman" w:hAnsi="Times New Roman"/>
          <w:sz w:val="28"/>
          <w:vertAlign w:val="subscript"/>
        </w:rPr>
        <w:t>заг</w:t>
      </w:r>
      <w:r w:rsidRPr="001B2401">
        <w:rPr>
          <w:rFonts w:ascii="Times New Roman" w:hAnsi="Times New Roman"/>
          <w:sz w:val="28"/>
          <w:lang w:val="en-US"/>
        </w:rPr>
        <w:t>k</w:t>
      </w:r>
      <w:r w:rsidRPr="001B2401">
        <w:rPr>
          <w:rFonts w:ascii="Times New Roman" w:hAnsi="Times New Roman"/>
          <w:sz w:val="28"/>
          <w:vertAlign w:val="subscript"/>
        </w:rPr>
        <w:t>у</w:t>
      </w:r>
      <w:r w:rsidRPr="001B2401">
        <w:rPr>
          <w:rFonts w:ascii="Times New Roman" w:hAnsi="Times New Roman"/>
          <w:sz w:val="28"/>
        </w:rPr>
        <w:tab/>
      </w:r>
      <w:r w:rsidRPr="001B2401">
        <w:rPr>
          <w:rFonts w:ascii="Times New Roman" w:hAnsi="Times New Roman"/>
          <w:sz w:val="28"/>
        </w:rPr>
        <w:tab/>
      </w:r>
      <w:r w:rsidRPr="001B2401">
        <w:rPr>
          <w:rFonts w:ascii="Times New Roman" w:hAnsi="Times New Roman"/>
          <w:sz w:val="28"/>
        </w:rPr>
        <w:tab/>
      </w:r>
      <w:r w:rsidRPr="001B2401">
        <w:rPr>
          <w:rFonts w:ascii="Times New Roman" w:hAnsi="Times New Roman"/>
          <w:sz w:val="28"/>
        </w:rPr>
        <w:tab/>
      </w:r>
      <w:r w:rsidRPr="001B2401">
        <w:rPr>
          <w:rFonts w:ascii="Times New Roman" w:hAnsi="Times New Roman"/>
          <w:sz w:val="28"/>
        </w:rPr>
        <w:tab/>
      </w:r>
      <w:r w:rsidRPr="001B2401">
        <w:rPr>
          <w:rFonts w:ascii="Times New Roman" w:hAnsi="Times New Roman"/>
          <w:sz w:val="28"/>
          <w:lang w:val="en-US"/>
        </w:rPr>
        <w:sym w:font="Symbol" w:char="F05B"/>
      </w:r>
      <w:r w:rsidR="00497CAB">
        <w:rPr>
          <w:rFonts w:ascii="Times New Roman" w:hAnsi="Times New Roman"/>
          <w:sz w:val="28"/>
        </w:rPr>
        <w:t>3,</w:t>
      </w:r>
      <w:r w:rsidR="00497CAB" w:rsidRPr="001B2401">
        <w:rPr>
          <w:rFonts w:ascii="Times New Roman" w:hAnsi="Times New Roman"/>
          <w:sz w:val="28"/>
        </w:rPr>
        <w:t xml:space="preserve">стр.15 </w:t>
      </w:r>
      <w:r w:rsidRPr="001B2401">
        <w:rPr>
          <w:rFonts w:ascii="Times New Roman" w:hAnsi="Times New Roman"/>
          <w:sz w:val="28"/>
          <w:lang w:val="en-US"/>
        </w:rPr>
        <w:sym w:font="Symbol" w:char="F05D"/>
      </w:r>
    </w:p>
    <w:p w:rsidR="00497CAB" w:rsidRDefault="001B2401" w:rsidP="00261AFC">
      <w:pPr>
        <w:spacing w:line="360" w:lineRule="auto"/>
        <w:ind w:firstLine="567"/>
        <w:rPr>
          <w:rFonts w:ascii="Times New Roman" w:hAnsi="Times New Roman"/>
          <w:sz w:val="28"/>
        </w:rPr>
      </w:pPr>
      <w:r w:rsidRPr="001B2401">
        <w:rPr>
          <w:rFonts w:ascii="Times New Roman" w:hAnsi="Times New Roman"/>
          <w:sz w:val="28"/>
          <w:lang w:val="en-US"/>
        </w:rPr>
        <w:t>k</w:t>
      </w:r>
      <w:r w:rsidRPr="001B2401">
        <w:rPr>
          <w:rFonts w:ascii="Times New Roman" w:hAnsi="Times New Roman"/>
          <w:sz w:val="28"/>
          <w:vertAlign w:val="subscript"/>
        </w:rPr>
        <w:t>у</w:t>
      </w:r>
      <w:r w:rsidR="00497CAB">
        <w:rPr>
          <w:rFonts w:ascii="Times New Roman" w:hAnsi="Times New Roman"/>
          <w:sz w:val="28"/>
        </w:rPr>
        <w:t>–коэффициент уточнения</w:t>
      </w:r>
      <w:r w:rsidRPr="001B2401">
        <w:rPr>
          <w:rFonts w:ascii="Times New Roman" w:hAnsi="Times New Roman"/>
          <w:sz w:val="28"/>
          <w:lang w:val="en-US"/>
        </w:rPr>
        <w:sym w:font="Symbol" w:char="F05B"/>
      </w:r>
      <w:r w:rsidR="00497CAB">
        <w:rPr>
          <w:rFonts w:ascii="Times New Roman" w:hAnsi="Times New Roman"/>
          <w:sz w:val="28"/>
        </w:rPr>
        <w:t>10,</w:t>
      </w:r>
      <w:r w:rsidR="00497CAB" w:rsidRPr="001B2401">
        <w:rPr>
          <w:rFonts w:ascii="Times New Roman" w:hAnsi="Times New Roman"/>
          <w:sz w:val="28"/>
        </w:rPr>
        <w:t xml:space="preserve">с.190 т.29 </w:t>
      </w:r>
      <w:r w:rsidRPr="001B2401">
        <w:rPr>
          <w:rFonts w:ascii="Times New Roman" w:hAnsi="Times New Roman"/>
          <w:sz w:val="28"/>
          <w:lang w:val="en-US"/>
        </w:rPr>
        <w:sym w:font="Symbol" w:char="F05D"/>
      </w:r>
    </w:p>
    <w:p w:rsidR="001B2401" w:rsidRPr="001B2401" w:rsidRDefault="00497CAB" w:rsidP="00261AFC">
      <w:pPr>
        <w:spacing w:line="360" w:lineRule="auto"/>
        <w:ind w:firstLine="567"/>
        <w:rPr>
          <w:rFonts w:ascii="Times New Roman" w:hAnsi="Times New Roman"/>
          <w:sz w:val="28"/>
        </w:rPr>
      </w:pPr>
      <w:r w:rsidRPr="001B2401">
        <w:rPr>
          <w:rFonts w:ascii="Times New Roman" w:hAnsi="Times New Roman"/>
          <w:sz w:val="28"/>
        </w:rPr>
        <w:t>К</w:t>
      </w:r>
      <w:r w:rsidRPr="001B2401">
        <w:rPr>
          <w:rFonts w:ascii="Times New Roman" w:hAnsi="Times New Roman"/>
          <w:sz w:val="28"/>
          <w:vertAlign w:val="subscript"/>
        </w:rPr>
        <w:t>у</w:t>
      </w:r>
      <w:r w:rsidRPr="001B2401">
        <w:rPr>
          <w:rFonts w:ascii="Times New Roman" w:hAnsi="Times New Roman"/>
          <w:sz w:val="28"/>
        </w:rPr>
        <w:t xml:space="preserve"> = 0,</w:t>
      </w:r>
      <w:r>
        <w:rPr>
          <w:rFonts w:ascii="Times New Roman" w:hAnsi="Times New Roman"/>
          <w:sz w:val="28"/>
        </w:rPr>
        <w:t>06</w:t>
      </w:r>
      <w:r w:rsidRPr="001B2401">
        <w:rPr>
          <w:rFonts w:ascii="Times New Roman" w:hAnsi="Times New Roman"/>
          <w:sz w:val="28"/>
        </w:rPr>
        <w:t xml:space="preserve">черновое точение </w:t>
      </w:r>
      <w:r w:rsidR="001B2401" w:rsidRPr="001B2401">
        <w:rPr>
          <w:rFonts w:ascii="Times New Roman" w:hAnsi="Times New Roman"/>
          <w:sz w:val="28"/>
        </w:rPr>
        <w:sym w:font="Symbol" w:char="F05B"/>
      </w:r>
      <w:r>
        <w:rPr>
          <w:rFonts w:ascii="Times New Roman" w:hAnsi="Times New Roman"/>
          <w:sz w:val="28"/>
        </w:rPr>
        <w:t>3</w:t>
      </w:r>
      <w:r w:rsidRPr="001B2401">
        <w:rPr>
          <w:rFonts w:ascii="Times New Roman" w:hAnsi="Times New Roman"/>
          <w:sz w:val="28"/>
        </w:rPr>
        <w:t>с.19 т.18</w:t>
      </w:r>
      <w:r w:rsidR="001B2401" w:rsidRPr="001B2401">
        <w:rPr>
          <w:rFonts w:ascii="Times New Roman" w:hAnsi="Times New Roman"/>
          <w:sz w:val="28"/>
        </w:rPr>
        <w:sym w:font="Symbol" w:char="F05D"/>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t>К</w:t>
      </w:r>
      <w:r w:rsidRPr="001B2401">
        <w:rPr>
          <w:rFonts w:ascii="Times New Roman" w:hAnsi="Times New Roman"/>
          <w:sz w:val="28"/>
          <w:vertAlign w:val="subscript"/>
        </w:rPr>
        <w:t>у</w:t>
      </w:r>
      <w:r w:rsidRPr="001B2401">
        <w:rPr>
          <w:rFonts w:ascii="Times New Roman" w:hAnsi="Times New Roman"/>
          <w:sz w:val="28"/>
        </w:rPr>
        <w:t xml:space="preserve"> = 0,04 чистовое точение</w:t>
      </w:r>
    </w:p>
    <w:p w:rsidR="00261AFC" w:rsidRDefault="001B2401" w:rsidP="00261AFC">
      <w:pPr>
        <w:spacing w:line="360" w:lineRule="auto"/>
        <w:ind w:firstLine="567"/>
        <w:rPr>
          <w:rFonts w:ascii="Times New Roman" w:hAnsi="Times New Roman"/>
          <w:sz w:val="28"/>
        </w:rPr>
      </w:pPr>
      <w:r w:rsidRPr="001B2401">
        <w:rPr>
          <w:rFonts w:ascii="Times New Roman" w:hAnsi="Times New Roman"/>
          <w:sz w:val="28"/>
        </w:rPr>
        <w:t>К</w:t>
      </w:r>
      <w:r w:rsidRPr="001B2401">
        <w:rPr>
          <w:rFonts w:ascii="Times New Roman" w:hAnsi="Times New Roman"/>
          <w:sz w:val="28"/>
          <w:vertAlign w:val="subscript"/>
        </w:rPr>
        <w:t>у</w:t>
      </w:r>
      <w:r w:rsidRPr="001B2401">
        <w:rPr>
          <w:rFonts w:ascii="Times New Roman" w:hAnsi="Times New Roman"/>
          <w:sz w:val="28"/>
        </w:rPr>
        <w:t xml:space="preserve"> = 0,02 чистовое точение</w:t>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sym w:font="Symbol" w:char="F072"/>
      </w:r>
      <w:r w:rsidRPr="001B2401">
        <w:rPr>
          <w:rFonts w:ascii="Times New Roman" w:hAnsi="Times New Roman"/>
          <w:sz w:val="28"/>
          <w:vertAlign w:val="subscript"/>
        </w:rPr>
        <w:t>чер.</w:t>
      </w:r>
      <w:r w:rsidRPr="001B2401">
        <w:rPr>
          <w:rFonts w:ascii="Times New Roman" w:hAnsi="Times New Roman"/>
          <w:sz w:val="28"/>
        </w:rPr>
        <w:t xml:space="preserve"> = 894,43х0,06 = 53,7мкм</w:t>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sym w:font="Symbol" w:char="F072"/>
      </w:r>
      <w:r w:rsidRPr="001B2401">
        <w:rPr>
          <w:rFonts w:ascii="Times New Roman" w:hAnsi="Times New Roman"/>
          <w:sz w:val="28"/>
          <w:vertAlign w:val="subscript"/>
        </w:rPr>
        <w:t>чис.</w:t>
      </w:r>
      <w:r w:rsidRPr="001B2401">
        <w:rPr>
          <w:rFonts w:ascii="Times New Roman" w:hAnsi="Times New Roman"/>
          <w:sz w:val="28"/>
        </w:rPr>
        <w:t xml:space="preserve"> = 53,7х0,04 = 2,15мкм</w:t>
      </w:r>
    </w:p>
    <w:p w:rsidR="001B2401" w:rsidRPr="001B2401" w:rsidRDefault="001B2401" w:rsidP="00261AFC">
      <w:pPr>
        <w:spacing w:line="360" w:lineRule="auto"/>
        <w:ind w:firstLine="567"/>
        <w:rPr>
          <w:rFonts w:ascii="Times New Roman" w:hAnsi="Times New Roman"/>
          <w:sz w:val="28"/>
        </w:rPr>
      </w:pPr>
      <w:r w:rsidRPr="001B2401">
        <w:rPr>
          <w:rFonts w:ascii="Times New Roman" w:hAnsi="Times New Roman"/>
          <w:sz w:val="28"/>
        </w:rPr>
        <w:sym w:font="Symbol" w:char="F072"/>
      </w:r>
      <w:r w:rsidRPr="001B2401">
        <w:rPr>
          <w:rFonts w:ascii="Times New Roman" w:hAnsi="Times New Roman"/>
          <w:sz w:val="28"/>
          <w:vertAlign w:val="subscript"/>
        </w:rPr>
        <w:t>шлиф.</w:t>
      </w:r>
      <w:r w:rsidRPr="001B2401">
        <w:rPr>
          <w:rFonts w:ascii="Times New Roman" w:hAnsi="Times New Roman"/>
          <w:sz w:val="28"/>
        </w:rPr>
        <w:t xml:space="preserve"> =2,15х0,02=0,04мкм</w:t>
      </w:r>
    </w:p>
    <w:p w:rsidR="00497CAB" w:rsidRDefault="001B2401" w:rsidP="00497CAB">
      <w:pPr>
        <w:spacing w:line="360" w:lineRule="auto"/>
        <w:ind w:firstLine="567"/>
        <w:rPr>
          <w:rFonts w:ascii="Times New Roman" w:hAnsi="Times New Roman"/>
          <w:sz w:val="28"/>
        </w:rPr>
      </w:pPr>
      <w:r w:rsidRPr="001B2401">
        <w:rPr>
          <w:rFonts w:ascii="Times New Roman" w:hAnsi="Times New Roman"/>
          <w:sz w:val="28"/>
        </w:rPr>
        <w:t>Е</w:t>
      </w:r>
      <w:r w:rsidRPr="001B2401">
        <w:rPr>
          <w:rFonts w:ascii="Times New Roman" w:hAnsi="Times New Roman"/>
          <w:sz w:val="28"/>
          <w:vertAlign w:val="subscript"/>
        </w:rPr>
        <w:t>у</w:t>
      </w:r>
      <w:r w:rsidRPr="001B2401">
        <w:rPr>
          <w:rFonts w:ascii="Times New Roman" w:hAnsi="Times New Roman"/>
          <w:sz w:val="28"/>
        </w:rPr>
        <w:t xml:space="preserve"> характеризует отклонение положения конкретной поверхности детали вследствие погрешности выполнения базовой поверхности заготовок, неточности </w:t>
      </w:r>
      <w:r w:rsidRPr="001B2401">
        <w:rPr>
          <w:rFonts w:ascii="Times New Roman" w:hAnsi="Times New Roman"/>
          <w:sz w:val="28"/>
        </w:rPr>
        <w:lastRenderedPageBreak/>
        <w:t>изготовления и износа опорных: элемента приспособления, нестабильности усилия закрепления.</w:t>
      </w:r>
    </w:p>
    <w:p w:rsidR="001B2401" w:rsidRPr="001B2401" w:rsidRDefault="001B2401" w:rsidP="00497CAB">
      <w:pPr>
        <w:spacing w:line="360" w:lineRule="auto"/>
        <w:ind w:firstLine="567"/>
        <w:rPr>
          <w:rFonts w:ascii="Times New Roman" w:hAnsi="Times New Roman"/>
          <w:sz w:val="28"/>
        </w:rPr>
      </w:pPr>
      <w:r w:rsidRPr="001B2401">
        <w:rPr>
          <w:rFonts w:ascii="Times New Roman" w:hAnsi="Times New Roman"/>
          <w:position w:val="-14"/>
          <w:sz w:val="28"/>
        </w:rPr>
        <w:object w:dxaOrig="1760" w:dyaOrig="480">
          <v:shape id="_x0000_i1040" type="#_x0000_t75" style="width:87.7pt;height:24pt" o:ole="" fillcolor="window">
            <v:imagedata r:id="rId43" o:title=""/>
          </v:shape>
          <o:OLEObject Type="Embed" ProgID="Equation.3" ShapeID="_x0000_i1040" DrawAspect="Content" ObjectID="_1491890220" r:id="rId44"/>
        </w:object>
      </w:r>
      <w:r w:rsidR="00497CAB">
        <w:rPr>
          <w:rFonts w:ascii="Times New Roman" w:hAnsi="Times New Roman"/>
          <w:sz w:val="28"/>
        </w:rPr>
        <w:t xml:space="preserve">                                                                                                      (4)</w:t>
      </w:r>
    </w:p>
    <w:p w:rsidR="001B2401" w:rsidRPr="001B2401" w:rsidRDefault="001B2401" w:rsidP="00497CAB">
      <w:pPr>
        <w:spacing w:line="360" w:lineRule="auto"/>
        <w:rPr>
          <w:rFonts w:ascii="Times New Roman" w:hAnsi="Times New Roman"/>
          <w:sz w:val="28"/>
        </w:rPr>
      </w:pPr>
      <w:r w:rsidRPr="001B2401">
        <w:rPr>
          <w:rFonts w:ascii="Times New Roman" w:hAnsi="Times New Roman"/>
          <w:sz w:val="28"/>
        </w:rPr>
        <w:t>где Е</w:t>
      </w:r>
      <w:r w:rsidRPr="001B2401">
        <w:rPr>
          <w:rFonts w:ascii="Times New Roman" w:hAnsi="Times New Roman"/>
          <w:sz w:val="28"/>
          <w:vertAlign w:val="subscript"/>
        </w:rPr>
        <w:t>з</w:t>
      </w:r>
      <w:r w:rsidRPr="001B2401">
        <w:rPr>
          <w:rFonts w:ascii="Times New Roman" w:hAnsi="Times New Roman"/>
          <w:sz w:val="28"/>
        </w:rPr>
        <w:t xml:space="preserve"> - погрешность закрепления в приспособлении</w:t>
      </w:r>
      <w:r w:rsidRPr="001B2401">
        <w:rPr>
          <w:rFonts w:ascii="Times New Roman" w:hAnsi="Times New Roman"/>
          <w:sz w:val="28"/>
        </w:rPr>
        <w:sym w:font="Symbol" w:char="F05B"/>
      </w:r>
      <w:r w:rsidR="00497CAB">
        <w:rPr>
          <w:rFonts w:ascii="Times New Roman" w:hAnsi="Times New Roman"/>
          <w:sz w:val="28"/>
        </w:rPr>
        <w:t>10,</w:t>
      </w:r>
      <w:r w:rsidR="00497CAB" w:rsidRPr="001B2401">
        <w:rPr>
          <w:rFonts w:ascii="Times New Roman" w:hAnsi="Times New Roman"/>
          <w:sz w:val="28"/>
        </w:rPr>
        <w:t>с. 42 т. 13</w:t>
      </w:r>
      <w:r w:rsidRPr="001B2401">
        <w:rPr>
          <w:rFonts w:ascii="Times New Roman" w:hAnsi="Times New Roman"/>
          <w:sz w:val="28"/>
        </w:rPr>
        <w:sym w:font="Symbol" w:char="F05D"/>
      </w:r>
    </w:p>
    <w:p w:rsidR="00497CAB" w:rsidRDefault="001B2401" w:rsidP="00497CAB">
      <w:pPr>
        <w:spacing w:line="360" w:lineRule="auto"/>
        <w:ind w:firstLine="0"/>
        <w:rPr>
          <w:rFonts w:ascii="Times New Roman" w:hAnsi="Times New Roman"/>
          <w:sz w:val="28"/>
        </w:rPr>
      </w:pPr>
      <w:r w:rsidRPr="001B2401">
        <w:rPr>
          <w:rFonts w:ascii="Times New Roman" w:hAnsi="Times New Roman"/>
          <w:sz w:val="28"/>
        </w:rPr>
        <w:t>Е</w:t>
      </w:r>
      <w:r w:rsidRPr="001B2401">
        <w:rPr>
          <w:rFonts w:ascii="Times New Roman" w:hAnsi="Times New Roman"/>
          <w:sz w:val="28"/>
          <w:vertAlign w:val="subscript"/>
        </w:rPr>
        <w:sym w:font="Symbol" w:char="F064"/>
      </w:r>
      <w:r w:rsidRPr="001B2401">
        <w:rPr>
          <w:rFonts w:ascii="Times New Roman" w:hAnsi="Times New Roman"/>
          <w:sz w:val="28"/>
        </w:rPr>
        <w:t xml:space="preserve"> - погрешность базирования (установки)  детали в приспособлении </w:t>
      </w:r>
    </w:p>
    <w:p w:rsidR="00057464" w:rsidRPr="001B2401" w:rsidRDefault="001B2401" w:rsidP="00057464">
      <w:pPr>
        <w:spacing w:line="360" w:lineRule="auto"/>
        <w:rPr>
          <w:rFonts w:ascii="Times New Roman" w:hAnsi="Times New Roman"/>
          <w:sz w:val="28"/>
        </w:rPr>
      </w:pPr>
      <w:r w:rsidRPr="001B2401">
        <w:rPr>
          <w:rFonts w:ascii="Times New Roman" w:hAnsi="Times New Roman"/>
          <w:sz w:val="28"/>
        </w:rPr>
        <w:t>Е</w:t>
      </w:r>
      <w:r w:rsidRPr="001B2401">
        <w:rPr>
          <w:rFonts w:ascii="Times New Roman" w:hAnsi="Times New Roman"/>
          <w:sz w:val="28"/>
          <w:vertAlign w:val="subscript"/>
        </w:rPr>
        <w:sym w:font="Symbol" w:char="F064"/>
      </w:r>
      <w:r w:rsidRPr="001B2401">
        <w:rPr>
          <w:rFonts w:ascii="Times New Roman" w:hAnsi="Times New Roman"/>
          <w:sz w:val="28"/>
        </w:rPr>
        <w:t xml:space="preserve"> = 0мкм- при точении</w:t>
      </w:r>
      <w:r w:rsidR="00057464" w:rsidRPr="001B2401">
        <w:rPr>
          <w:rFonts w:ascii="Times New Roman" w:hAnsi="Times New Roman"/>
          <w:sz w:val="28"/>
        </w:rPr>
        <w:sym w:font="Symbol" w:char="F05B"/>
      </w:r>
      <w:r w:rsidR="00057464">
        <w:rPr>
          <w:rFonts w:ascii="Times New Roman" w:hAnsi="Times New Roman"/>
          <w:sz w:val="28"/>
        </w:rPr>
        <w:t>3,</w:t>
      </w:r>
      <w:r w:rsidR="00057464" w:rsidRPr="001B2401">
        <w:rPr>
          <w:rFonts w:ascii="Times New Roman" w:hAnsi="Times New Roman"/>
          <w:sz w:val="28"/>
        </w:rPr>
        <w:t>с. 45-49 т. 1</w:t>
      </w:r>
      <w:r w:rsidR="00057464" w:rsidRPr="001B2401">
        <w:rPr>
          <w:rFonts w:ascii="Times New Roman" w:hAnsi="Times New Roman"/>
          <w:sz w:val="28"/>
        </w:rPr>
        <w:sym w:font="Symbol" w:char="F05D"/>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Е</w:t>
      </w:r>
      <w:r w:rsidRPr="001B2401">
        <w:rPr>
          <w:rFonts w:ascii="Times New Roman" w:hAnsi="Times New Roman"/>
          <w:sz w:val="28"/>
          <w:vertAlign w:val="subscript"/>
        </w:rPr>
        <w:t>з</w:t>
      </w:r>
      <w:r w:rsidRPr="001B2401">
        <w:rPr>
          <w:rFonts w:ascii="Times New Roman" w:hAnsi="Times New Roman"/>
          <w:sz w:val="28"/>
        </w:rPr>
        <w:t xml:space="preserve"> = 200мкм- при точении                                 </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Е</w:t>
      </w:r>
      <w:r w:rsidRPr="001B2401">
        <w:rPr>
          <w:rFonts w:ascii="Times New Roman" w:hAnsi="Times New Roman"/>
          <w:sz w:val="28"/>
          <w:vertAlign w:val="subscript"/>
        </w:rPr>
        <w:sym w:font="Symbol" w:char="F064"/>
      </w:r>
      <w:r w:rsidRPr="001B2401">
        <w:rPr>
          <w:rFonts w:ascii="Times New Roman" w:hAnsi="Times New Roman"/>
          <w:sz w:val="28"/>
        </w:rPr>
        <w:t xml:space="preserve"> = 0мкм- при шлифовании</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Е</w:t>
      </w:r>
      <w:r w:rsidRPr="001B2401">
        <w:rPr>
          <w:rFonts w:ascii="Times New Roman" w:hAnsi="Times New Roman"/>
          <w:sz w:val="28"/>
          <w:vertAlign w:val="subscript"/>
        </w:rPr>
        <w:t>з</w:t>
      </w:r>
      <w:r w:rsidRPr="001B2401">
        <w:rPr>
          <w:rFonts w:ascii="Times New Roman" w:hAnsi="Times New Roman"/>
          <w:sz w:val="28"/>
        </w:rPr>
        <w:t xml:space="preserve"> = 50мкм- при шлифовании</w:t>
      </w:r>
    </w:p>
    <w:p w:rsidR="001B2401" w:rsidRPr="001B2401" w:rsidRDefault="001B2401" w:rsidP="00497CAB">
      <w:pPr>
        <w:spacing w:line="360" w:lineRule="auto"/>
        <w:jc w:val="center"/>
        <w:rPr>
          <w:rFonts w:ascii="Times New Roman" w:hAnsi="Times New Roman"/>
          <w:sz w:val="28"/>
        </w:rPr>
      </w:pPr>
      <w:r w:rsidRPr="001B2401">
        <w:rPr>
          <w:rFonts w:ascii="Times New Roman" w:hAnsi="Times New Roman"/>
          <w:sz w:val="28"/>
        </w:rPr>
        <w:t>Определяем припуск под обработку</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 xml:space="preserve">         При черновом точении </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 xml:space="preserve">2 </w:t>
      </w:r>
      <w:r w:rsidRPr="001B2401">
        <w:rPr>
          <w:rFonts w:ascii="Times New Roman" w:hAnsi="Times New Roman"/>
          <w:sz w:val="28"/>
          <w:lang w:val="en-US"/>
        </w:rPr>
        <w:t>Z</w:t>
      </w:r>
      <w:r w:rsidRPr="001B2401">
        <w:rPr>
          <w:rFonts w:ascii="Times New Roman" w:hAnsi="Times New Roman"/>
          <w:sz w:val="28"/>
          <w:vertAlign w:val="subscript"/>
          <w:lang w:val="en-US"/>
        </w:rPr>
        <w:t>min</w:t>
      </w:r>
      <w:r w:rsidRPr="001B2401">
        <w:rPr>
          <w:rFonts w:ascii="Times New Roman" w:hAnsi="Times New Roman"/>
          <w:sz w:val="28"/>
        </w:rPr>
        <w:t xml:space="preserve"> = 2(</w:t>
      </w:r>
      <w:r w:rsidRPr="001B2401">
        <w:rPr>
          <w:rFonts w:ascii="Times New Roman" w:hAnsi="Times New Roman"/>
          <w:sz w:val="28"/>
          <w:lang w:val="en-US"/>
        </w:rPr>
        <w:sym w:font="Symbol" w:char="F05B"/>
      </w:r>
      <w:r w:rsidRPr="001B2401">
        <w:rPr>
          <w:rFonts w:ascii="Times New Roman" w:hAnsi="Times New Roman"/>
          <w:sz w:val="28"/>
          <w:lang w:val="en-US"/>
        </w:rPr>
        <w:t>R</w:t>
      </w:r>
      <w:r w:rsidRPr="001B2401">
        <w:rPr>
          <w:rFonts w:ascii="Times New Roman" w:hAnsi="Times New Roman"/>
          <w:sz w:val="28"/>
          <w:vertAlign w:val="subscript"/>
          <w:lang w:val="en-US"/>
        </w:rPr>
        <w:t>Zi</w:t>
      </w:r>
      <w:r w:rsidRPr="001B2401">
        <w:rPr>
          <w:rFonts w:ascii="Times New Roman" w:hAnsi="Times New Roman"/>
          <w:sz w:val="28"/>
          <w:vertAlign w:val="subscript"/>
        </w:rPr>
        <w:t>1</w:t>
      </w:r>
      <w:r w:rsidRPr="001B2401">
        <w:rPr>
          <w:rFonts w:ascii="Times New Roman" w:hAnsi="Times New Roman"/>
          <w:sz w:val="28"/>
        </w:rPr>
        <w:t>+</w:t>
      </w:r>
      <w:r w:rsidRPr="001B2401">
        <w:rPr>
          <w:rFonts w:ascii="Times New Roman" w:hAnsi="Times New Roman"/>
          <w:sz w:val="28"/>
          <w:lang w:val="en-US"/>
        </w:rPr>
        <w:t>Ti</w:t>
      </w:r>
      <w:r w:rsidRPr="001B2401">
        <w:rPr>
          <w:rFonts w:ascii="Times New Roman" w:hAnsi="Times New Roman"/>
          <w:sz w:val="28"/>
          <w:lang w:val="en-US"/>
        </w:rPr>
        <w:sym w:font="Symbol" w:char="F05D"/>
      </w:r>
      <w:r w:rsidRPr="001B2401">
        <w:rPr>
          <w:rFonts w:ascii="Times New Roman" w:hAnsi="Times New Roman"/>
          <w:sz w:val="28"/>
        </w:rPr>
        <w:t xml:space="preserve"> +  </w:t>
      </w:r>
      <w:r w:rsidRPr="001B2401">
        <w:rPr>
          <w:rFonts w:ascii="Times New Roman" w:hAnsi="Times New Roman"/>
          <w:sz w:val="28"/>
          <w:lang w:val="en-US"/>
        </w:rPr>
        <w:sym w:font="Symbol" w:char="F0D6"/>
      </w:r>
      <w:r w:rsidRPr="001B2401">
        <w:rPr>
          <w:rFonts w:ascii="Times New Roman" w:hAnsi="Times New Roman"/>
          <w:sz w:val="28"/>
        </w:rPr>
        <w:sym w:font="Symbol" w:char="F072"/>
      </w:r>
      <w:r w:rsidRPr="001B2401">
        <w:rPr>
          <w:rFonts w:ascii="Times New Roman" w:hAnsi="Times New Roman"/>
          <w:sz w:val="20"/>
          <w:vertAlign w:val="superscript"/>
        </w:rPr>
        <w:t>2</w:t>
      </w:r>
      <w:r w:rsidRPr="001B2401">
        <w:rPr>
          <w:rFonts w:ascii="Times New Roman" w:hAnsi="Times New Roman"/>
          <w:sz w:val="28"/>
        </w:rPr>
        <w:t xml:space="preserve"> +Е</w:t>
      </w:r>
      <w:r w:rsidRPr="001B2401">
        <w:rPr>
          <w:rFonts w:ascii="Times New Roman" w:hAnsi="Times New Roman"/>
          <w:sz w:val="28"/>
          <w:vertAlign w:val="subscript"/>
        </w:rPr>
        <w:t>у</w:t>
      </w:r>
      <w:r w:rsidRPr="001B2401">
        <w:rPr>
          <w:rFonts w:ascii="Times New Roman" w:hAnsi="Times New Roman"/>
          <w:sz w:val="20"/>
          <w:vertAlign w:val="superscript"/>
        </w:rPr>
        <w:t>2</w:t>
      </w:r>
      <w:r w:rsidRPr="001B2401">
        <w:rPr>
          <w:rFonts w:ascii="Times New Roman" w:hAnsi="Times New Roman"/>
          <w:sz w:val="28"/>
        </w:rPr>
        <w:t xml:space="preserve">) =2{(80+150)+ </w:t>
      </w:r>
      <w:r w:rsidRPr="001B2401">
        <w:rPr>
          <w:rFonts w:ascii="Times New Roman" w:hAnsi="Times New Roman"/>
          <w:sz w:val="28"/>
          <w:lang w:val="en-US"/>
        </w:rPr>
        <w:sym w:font="Symbol" w:char="F0D6"/>
      </w:r>
      <w:r w:rsidRPr="001B2401">
        <w:rPr>
          <w:rFonts w:ascii="Times New Roman" w:hAnsi="Times New Roman"/>
          <w:sz w:val="28"/>
        </w:rPr>
        <w:t xml:space="preserve"> 894,43</w:t>
      </w:r>
      <w:r w:rsidRPr="001B2401">
        <w:rPr>
          <w:rFonts w:ascii="Times New Roman" w:hAnsi="Times New Roman"/>
          <w:sz w:val="20"/>
          <w:vertAlign w:val="superscript"/>
        </w:rPr>
        <w:t>2</w:t>
      </w:r>
      <w:r w:rsidRPr="001B2401">
        <w:rPr>
          <w:rFonts w:ascii="Times New Roman" w:hAnsi="Times New Roman"/>
          <w:sz w:val="28"/>
        </w:rPr>
        <w:t>+200</w:t>
      </w:r>
      <w:r w:rsidRPr="001B2401">
        <w:rPr>
          <w:rFonts w:ascii="Times New Roman" w:hAnsi="Times New Roman"/>
          <w:sz w:val="20"/>
          <w:vertAlign w:val="superscript"/>
        </w:rPr>
        <w:t>2</w:t>
      </w:r>
      <w:r w:rsidRPr="001B2401">
        <w:rPr>
          <w:rFonts w:ascii="Times New Roman" w:hAnsi="Times New Roman"/>
          <w:sz w:val="28"/>
        </w:rPr>
        <w:t>} =     =2,3 мм</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 xml:space="preserve">         При чистовом точении</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 xml:space="preserve">2 </w:t>
      </w:r>
      <w:r w:rsidRPr="001B2401">
        <w:rPr>
          <w:rFonts w:ascii="Times New Roman" w:hAnsi="Times New Roman"/>
          <w:sz w:val="28"/>
          <w:lang w:val="en-US"/>
        </w:rPr>
        <w:t>Z</w:t>
      </w:r>
      <w:r w:rsidRPr="001B2401">
        <w:rPr>
          <w:rFonts w:ascii="Times New Roman" w:hAnsi="Times New Roman"/>
          <w:sz w:val="28"/>
          <w:vertAlign w:val="subscript"/>
          <w:lang w:val="en-US"/>
        </w:rPr>
        <w:t>min</w:t>
      </w:r>
      <w:r w:rsidRPr="001B2401">
        <w:rPr>
          <w:rFonts w:ascii="Times New Roman" w:hAnsi="Times New Roman"/>
          <w:sz w:val="28"/>
        </w:rPr>
        <w:t xml:space="preserve"> = 2{(50+50)+ </w:t>
      </w:r>
      <w:r w:rsidRPr="001B2401">
        <w:rPr>
          <w:rFonts w:ascii="Times New Roman" w:hAnsi="Times New Roman"/>
          <w:sz w:val="28"/>
          <w:lang w:val="en-US"/>
        </w:rPr>
        <w:sym w:font="Symbol" w:char="F0D6"/>
      </w:r>
      <w:r w:rsidRPr="001B2401">
        <w:rPr>
          <w:rFonts w:ascii="Times New Roman" w:hAnsi="Times New Roman"/>
          <w:sz w:val="28"/>
        </w:rPr>
        <w:t>53,7</w:t>
      </w:r>
      <w:r w:rsidRPr="001B2401">
        <w:rPr>
          <w:rFonts w:ascii="Times New Roman" w:hAnsi="Times New Roman"/>
          <w:sz w:val="20"/>
          <w:vertAlign w:val="superscript"/>
        </w:rPr>
        <w:t>2</w:t>
      </w:r>
      <w:r w:rsidRPr="001B2401">
        <w:rPr>
          <w:rFonts w:ascii="Times New Roman" w:hAnsi="Times New Roman"/>
          <w:sz w:val="28"/>
        </w:rPr>
        <w:t>+200</w:t>
      </w:r>
      <w:r w:rsidRPr="001B2401">
        <w:rPr>
          <w:rFonts w:ascii="Times New Roman" w:hAnsi="Times New Roman"/>
          <w:sz w:val="20"/>
          <w:vertAlign w:val="superscript"/>
        </w:rPr>
        <w:t>2</w:t>
      </w:r>
      <w:r w:rsidRPr="001B2401">
        <w:rPr>
          <w:rFonts w:ascii="Times New Roman" w:hAnsi="Times New Roman"/>
          <w:sz w:val="28"/>
        </w:rPr>
        <w:t>}=0,6 мм</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 xml:space="preserve">         При шлифовании</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 xml:space="preserve">2 </w:t>
      </w:r>
      <w:r w:rsidRPr="001B2401">
        <w:rPr>
          <w:rFonts w:ascii="Times New Roman" w:hAnsi="Times New Roman"/>
          <w:sz w:val="28"/>
          <w:lang w:val="en-US"/>
        </w:rPr>
        <w:t>Z</w:t>
      </w:r>
      <w:r w:rsidRPr="001B2401">
        <w:rPr>
          <w:rFonts w:ascii="Times New Roman" w:hAnsi="Times New Roman"/>
          <w:sz w:val="28"/>
          <w:vertAlign w:val="subscript"/>
          <w:lang w:val="en-US"/>
        </w:rPr>
        <w:t>min</w:t>
      </w:r>
      <w:r w:rsidRPr="001B2401">
        <w:rPr>
          <w:rFonts w:ascii="Times New Roman" w:hAnsi="Times New Roman"/>
          <w:sz w:val="28"/>
        </w:rPr>
        <w:t xml:space="preserve"> = 2{(25+25)+ </w:t>
      </w:r>
      <w:r w:rsidRPr="001B2401">
        <w:rPr>
          <w:rFonts w:ascii="Times New Roman" w:hAnsi="Times New Roman"/>
          <w:sz w:val="28"/>
          <w:lang w:val="en-US"/>
        </w:rPr>
        <w:sym w:font="Symbol" w:char="F0D6"/>
      </w:r>
      <w:r w:rsidRPr="001B2401">
        <w:rPr>
          <w:rFonts w:ascii="Times New Roman" w:hAnsi="Times New Roman"/>
          <w:sz w:val="28"/>
        </w:rPr>
        <w:t>2,15</w:t>
      </w:r>
      <w:r w:rsidRPr="001B2401">
        <w:rPr>
          <w:rFonts w:ascii="Times New Roman" w:hAnsi="Times New Roman"/>
          <w:sz w:val="20"/>
          <w:vertAlign w:val="superscript"/>
        </w:rPr>
        <w:t>2</w:t>
      </w:r>
      <w:r w:rsidRPr="001B2401">
        <w:rPr>
          <w:rFonts w:ascii="Times New Roman" w:hAnsi="Times New Roman"/>
          <w:sz w:val="28"/>
        </w:rPr>
        <w:t>+50</w:t>
      </w:r>
      <w:r w:rsidRPr="001B2401">
        <w:rPr>
          <w:rFonts w:ascii="Times New Roman" w:hAnsi="Times New Roman"/>
          <w:sz w:val="20"/>
          <w:vertAlign w:val="superscript"/>
        </w:rPr>
        <w:t>2</w:t>
      </w:r>
      <w:r w:rsidRPr="001B2401">
        <w:rPr>
          <w:rFonts w:ascii="Times New Roman" w:hAnsi="Times New Roman"/>
          <w:sz w:val="28"/>
        </w:rPr>
        <w:t>}=0,2 мм</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 xml:space="preserve">         Для шлифования</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днм</w:t>
      </w:r>
      <w:r w:rsidRPr="001B2401">
        <w:rPr>
          <w:rFonts w:ascii="Times New Roman" w:hAnsi="Times New Roman"/>
          <w:sz w:val="28"/>
        </w:rPr>
        <w:t>= В</w:t>
      </w:r>
      <w:r w:rsidRPr="001B2401">
        <w:rPr>
          <w:rFonts w:ascii="Times New Roman" w:hAnsi="Times New Roman"/>
          <w:sz w:val="28"/>
          <w:vertAlign w:val="subscript"/>
        </w:rPr>
        <w:t>днб</w:t>
      </w:r>
      <w:r w:rsidRPr="001B2401">
        <w:rPr>
          <w:rFonts w:ascii="Times New Roman" w:hAnsi="Times New Roman"/>
          <w:sz w:val="28"/>
        </w:rPr>
        <w:t>-</w:t>
      </w:r>
      <w:r w:rsidRPr="001B2401">
        <w:rPr>
          <w:rFonts w:ascii="Times New Roman" w:hAnsi="Times New Roman"/>
          <w:sz w:val="28"/>
        </w:rPr>
        <w:sym w:font="Symbol" w:char="F064"/>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днм</w:t>
      </w:r>
      <w:r w:rsidRPr="001B2401">
        <w:rPr>
          <w:rFonts w:ascii="Times New Roman" w:hAnsi="Times New Roman"/>
          <w:sz w:val="28"/>
        </w:rPr>
        <w:t>=12-0,011=11,989 мм</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днб</w:t>
      </w:r>
      <w:r w:rsidRPr="001B2401">
        <w:rPr>
          <w:rFonts w:ascii="Times New Roman" w:hAnsi="Times New Roman"/>
          <w:sz w:val="28"/>
        </w:rPr>
        <w:t>=12мм</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Для чистовой токарной обработки</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1нм</w:t>
      </w:r>
      <w:r w:rsidRPr="001B2401">
        <w:rPr>
          <w:rFonts w:ascii="Times New Roman" w:hAnsi="Times New Roman"/>
          <w:sz w:val="28"/>
        </w:rPr>
        <w:t>= В</w:t>
      </w:r>
      <w:r w:rsidRPr="001B2401">
        <w:rPr>
          <w:rFonts w:ascii="Times New Roman" w:hAnsi="Times New Roman"/>
          <w:sz w:val="28"/>
          <w:vertAlign w:val="subscript"/>
        </w:rPr>
        <w:t>днб</w:t>
      </w:r>
      <w:r w:rsidRPr="001B2401">
        <w:rPr>
          <w:rFonts w:ascii="Times New Roman" w:hAnsi="Times New Roman"/>
          <w:sz w:val="28"/>
        </w:rPr>
        <w:t>+</w:t>
      </w:r>
      <w:r w:rsidRPr="001B2401">
        <w:rPr>
          <w:rFonts w:ascii="Times New Roman" w:hAnsi="Times New Roman"/>
          <w:sz w:val="28"/>
          <w:lang w:val="en-US"/>
        </w:rPr>
        <w:t>Z</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1нб</w:t>
      </w:r>
      <w:r w:rsidRPr="001B2401">
        <w:rPr>
          <w:rFonts w:ascii="Times New Roman" w:hAnsi="Times New Roman"/>
          <w:sz w:val="28"/>
        </w:rPr>
        <w:t>= В</w:t>
      </w:r>
      <w:r w:rsidRPr="001B2401">
        <w:rPr>
          <w:rFonts w:ascii="Times New Roman" w:hAnsi="Times New Roman"/>
          <w:sz w:val="28"/>
          <w:vertAlign w:val="subscript"/>
        </w:rPr>
        <w:t>1нм</w:t>
      </w:r>
      <w:r w:rsidRPr="001B2401">
        <w:rPr>
          <w:rFonts w:ascii="Times New Roman" w:hAnsi="Times New Roman"/>
          <w:sz w:val="28"/>
        </w:rPr>
        <w:t>+</w:t>
      </w:r>
      <w:r w:rsidRPr="001B2401">
        <w:rPr>
          <w:rFonts w:ascii="Times New Roman" w:hAnsi="Times New Roman"/>
          <w:sz w:val="28"/>
        </w:rPr>
        <w:sym w:font="Symbol" w:char="F064"/>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 xml:space="preserve">         В</w:t>
      </w:r>
      <w:r w:rsidRPr="001B2401">
        <w:rPr>
          <w:rFonts w:ascii="Times New Roman" w:hAnsi="Times New Roman"/>
          <w:sz w:val="28"/>
          <w:vertAlign w:val="subscript"/>
        </w:rPr>
        <w:t>1нм</w:t>
      </w:r>
      <w:r w:rsidRPr="001B2401">
        <w:rPr>
          <w:rFonts w:ascii="Times New Roman" w:hAnsi="Times New Roman"/>
          <w:sz w:val="28"/>
        </w:rPr>
        <w:t>=12+0,2=12,2мм</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1нб</w:t>
      </w:r>
      <w:r w:rsidRPr="001B2401">
        <w:rPr>
          <w:rFonts w:ascii="Times New Roman" w:hAnsi="Times New Roman"/>
          <w:sz w:val="28"/>
        </w:rPr>
        <w:t xml:space="preserve">=12,2+0,2=12,4 мм </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Для черновой токарной обработки</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2нм</w:t>
      </w:r>
      <w:r w:rsidRPr="001B2401">
        <w:rPr>
          <w:rFonts w:ascii="Times New Roman" w:hAnsi="Times New Roman"/>
          <w:sz w:val="28"/>
        </w:rPr>
        <w:t>= В</w:t>
      </w:r>
      <w:r w:rsidRPr="001B2401">
        <w:rPr>
          <w:rFonts w:ascii="Times New Roman" w:hAnsi="Times New Roman"/>
          <w:sz w:val="28"/>
          <w:vertAlign w:val="subscript"/>
        </w:rPr>
        <w:t>1днб</w:t>
      </w:r>
      <w:r w:rsidRPr="001B2401">
        <w:rPr>
          <w:rFonts w:ascii="Times New Roman" w:hAnsi="Times New Roman"/>
          <w:sz w:val="28"/>
        </w:rPr>
        <w:t>+</w:t>
      </w:r>
      <w:r w:rsidRPr="001B2401">
        <w:rPr>
          <w:rFonts w:ascii="Times New Roman" w:hAnsi="Times New Roman"/>
          <w:sz w:val="28"/>
          <w:lang w:val="en-US"/>
        </w:rPr>
        <w:t>Z</w:t>
      </w:r>
    </w:p>
    <w:p w:rsidR="00F53C39" w:rsidRDefault="001B2401" w:rsidP="00F53C39">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2нб</w:t>
      </w:r>
      <w:r w:rsidRPr="001B2401">
        <w:rPr>
          <w:rFonts w:ascii="Times New Roman" w:hAnsi="Times New Roman"/>
          <w:sz w:val="28"/>
        </w:rPr>
        <w:t>= В</w:t>
      </w:r>
      <w:r w:rsidRPr="001B2401">
        <w:rPr>
          <w:rFonts w:ascii="Times New Roman" w:hAnsi="Times New Roman"/>
          <w:sz w:val="28"/>
          <w:vertAlign w:val="subscript"/>
        </w:rPr>
        <w:t>2нм</w:t>
      </w:r>
      <w:r w:rsidRPr="001B2401">
        <w:rPr>
          <w:rFonts w:ascii="Times New Roman" w:hAnsi="Times New Roman"/>
          <w:sz w:val="28"/>
        </w:rPr>
        <w:t>+</w:t>
      </w:r>
      <w:r w:rsidRPr="001B2401">
        <w:rPr>
          <w:rFonts w:ascii="Times New Roman" w:hAnsi="Times New Roman"/>
          <w:sz w:val="28"/>
        </w:rPr>
        <w:sym w:font="Symbol" w:char="F064"/>
      </w:r>
    </w:p>
    <w:p w:rsidR="001B2401" w:rsidRPr="001B2401" w:rsidRDefault="001B2401" w:rsidP="00F53C39">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2нм</w:t>
      </w:r>
      <w:r w:rsidRPr="001B2401">
        <w:rPr>
          <w:rFonts w:ascii="Times New Roman" w:hAnsi="Times New Roman"/>
          <w:sz w:val="28"/>
        </w:rPr>
        <w:t>=12,4+0,6=13 мм</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lastRenderedPageBreak/>
        <w:t>В</w:t>
      </w:r>
      <w:r w:rsidRPr="001B2401">
        <w:rPr>
          <w:rFonts w:ascii="Times New Roman" w:hAnsi="Times New Roman"/>
          <w:sz w:val="28"/>
          <w:vertAlign w:val="subscript"/>
        </w:rPr>
        <w:t>2нб</w:t>
      </w:r>
      <w:r w:rsidRPr="001B2401">
        <w:rPr>
          <w:rFonts w:ascii="Times New Roman" w:hAnsi="Times New Roman"/>
          <w:sz w:val="28"/>
        </w:rPr>
        <w:t xml:space="preserve">=13+0,2=13,2 мм </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 xml:space="preserve">         Для заготовки</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знм</w:t>
      </w:r>
      <w:r w:rsidRPr="001B2401">
        <w:rPr>
          <w:rFonts w:ascii="Times New Roman" w:hAnsi="Times New Roman"/>
          <w:sz w:val="28"/>
        </w:rPr>
        <w:t>= В</w:t>
      </w:r>
      <w:r w:rsidRPr="001B2401">
        <w:rPr>
          <w:rFonts w:ascii="Times New Roman" w:hAnsi="Times New Roman"/>
          <w:sz w:val="28"/>
          <w:vertAlign w:val="subscript"/>
        </w:rPr>
        <w:t>2нб</w:t>
      </w:r>
      <w:r w:rsidRPr="001B2401">
        <w:rPr>
          <w:rFonts w:ascii="Times New Roman" w:hAnsi="Times New Roman"/>
          <w:sz w:val="28"/>
        </w:rPr>
        <w:t>+</w:t>
      </w:r>
      <w:r w:rsidRPr="001B2401">
        <w:rPr>
          <w:rFonts w:ascii="Times New Roman" w:hAnsi="Times New Roman"/>
          <w:sz w:val="28"/>
          <w:lang w:val="en-US"/>
        </w:rPr>
        <w:t>Z</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знб</w:t>
      </w:r>
      <w:r w:rsidRPr="001B2401">
        <w:rPr>
          <w:rFonts w:ascii="Times New Roman" w:hAnsi="Times New Roman"/>
          <w:sz w:val="28"/>
        </w:rPr>
        <w:t>= В</w:t>
      </w:r>
      <w:r w:rsidRPr="001B2401">
        <w:rPr>
          <w:rFonts w:ascii="Times New Roman" w:hAnsi="Times New Roman"/>
          <w:sz w:val="28"/>
          <w:vertAlign w:val="subscript"/>
        </w:rPr>
        <w:t>знм</w:t>
      </w:r>
      <w:r w:rsidRPr="001B2401">
        <w:rPr>
          <w:rFonts w:ascii="Times New Roman" w:hAnsi="Times New Roman"/>
          <w:sz w:val="28"/>
        </w:rPr>
        <w:t>+</w:t>
      </w:r>
      <w:r w:rsidRPr="001B2401">
        <w:rPr>
          <w:rFonts w:ascii="Times New Roman" w:hAnsi="Times New Roman"/>
          <w:sz w:val="28"/>
        </w:rPr>
        <w:sym w:font="Symbol" w:char="F064"/>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знм</w:t>
      </w:r>
      <w:r w:rsidRPr="001B2401">
        <w:rPr>
          <w:rFonts w:ascii="Times New Roman" w:hAnsi="Times New Roman"/>
          <w:sz w:val="28"/>
        </w:rPr>
        <w:t>=13,2+2,3=15,5 мм</w:t>
      </w:r>
    </w:p>
    <w:p w:rsidR="001B2401" w:rsidRPr="001B2401" w:rsidRDefault="001B2401" w:rsidP="001B2401">
      <w:pPr>
        <w:spacing w:line="360" w:lineRule="auto"/>
        <w:rPr>
          <w:rFonts w:ascii="Times New Roman" w:hAnsi="Times New Roman"/>
          <w:sz w:val="28"/>
        </w:rPr>
      </w:pPr>
      <w:r w:rsidRPr="001B2401">
        <w:rPr>
          <w:rFonts w:ascii="Times New Roman" w:hAnsi="Times New Roman"/>
          <w:sz w:val="28"/>
        </w:rPr>
        <w:t>В</w:t>
      </w:r>
      <w:r w:rsidRPr="001B2401">
        <w:rPr>
          <w:rFonts w:ascii="Times New Roman" w:hAnsi="Times New Roman"/>
          <w:sz w:val="28"/>
          <w:vertAlign w:val="subscript"/>
        </w:rPr>
        <w:t>знб</w:t>
      </w:r>
      <w:r w:rsidRPr="001B2401">
        <w:rPr>
          <w:rFonts w:ascii="Times New Roman" w:hAnsi="Times New Roman"/>
          <w:sz w:val="28"/>
        </w:rPr>
        <w:t>=15,5+1=16,5 мм</w:t>
      </w:r>
    </w:p>
    <w:p w:rsidR="00E41074" w:rsidRDefault="00E41074">
      <w:pPr>
        <w:ind w:firstLine="0"/>
        <w:jc w:val="left"/>
        <w:rPr>
          <w:rFonts w:ascii="Times New Roman" w:hAnsi="Times New Roman"/>
        </w:rPr>
      </w:pPr>
      <w:r>
        <w:rPr>
          <w:rFonts w:ascii="Times New Roman" w:hAnsi="Times New Roman"/>
        </w:rPr>
        <w:br w:type="page"/>
      </w:r>
    </w:p>
    <w:p w:rsidR="00E41074" w:rsidRPr="00A47B86" w:rsidRDefault="00E41074" w:rsidP="00E41074">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A47B86">
        <w:rPr>
          <w:rFonts w:ascii="Times New Roman" w:hAnsi="Times New Roman"/>
          <w:b/>
          <w:color w:val="000000"/>
          <w:sz w:val="28"/>
          <w:szCs w:val="28"/>
          <w:shd w:val="clear" w:color="auto" w:fill="FFFFFF"/>
        </w:rPr>
        <w:lastRenderedPageBreak/>
        <w:t>2.2.5 Расчет КИМ</w:t>
      </w:r>
    </w:p>
    <w:p w:rsidR="00E41074" w:rsidRDefault="00E41074" w:rsidP="00E41074">
      <w:pPr>
        <w:shd w:val="clear" w:color="auto" w:fill="FFFFFF"/>
        <w:tabs>
          <w:tab w:val="left" w:leader="underscore" w:pos="9389"/>
        </w:tabs>
        <w:spacing w:line="360" w:lineRule="auto"/>
        <w:ind w:firstLine="567"/>
        <w:jc w:val="center"/>
        <w:rPr>
          <w:rFonts w:ascii="Times New Roman" w:hAnsi="Times New Roman"/>
          <w:color w:val="000000"/>
          <w:sz w:val="28"/>
          <w:szCs w:val="28"/>
          <w:shd w:val="clear" w:color="auto" w:fill="FFFFFF"/>
        </w:rPr>
      </w:pPr>
    </w:p>
    <w:p w:rsidR="00EC40F1" w:rsidRPr="00D52387" w:rsidRDefault="00EC40F1" w:rsidP="00EC40F1">
      <w:pPr>
        <w:pStyle w:val="af1"/>
        <w:spacing w:line="360" w:lineRule="auto"/>
        <w:ind w:firstLine="284"/>
        <w:jc w:val="both"/>
        <w:rPr>
          <w:lang w:val="ru-RU"/>
        </w:rPr>
      </w:pPr>
      <w:r w:rsidRPr="00D52387">
        <w:rPr>
          <w:lang w:val="ru-RU"/>
        </w:rPr>
        <w:t>Основным показателем, характеризующим экономичность выбранного метода изготовления заготовки, является коэффициент использования материала</w:t>
      </w:r>
      <w:r>
        <w:rPr>
          <w:lang w:val="ru-RU"/>
        </w:rPr>
        <w:t xml:space="preserve"> (КИМ)</w:t>
      </w:r>
      <w:r w:rsidRPr="00D52387">
        <w:rPr>
          <w:lang w:val="ru-RU"/>
        </w:rPr>
        <w:t>, выражающий отношение массы детали к массе заготовки.</w:t>
      </w:r>
    </w:p>
    <w:p w:rsidR="00EC40F1" w:rsidRPr="00D52387" w:rsidRDefault="00EC40F1" w:rsidP="00EC40F1">
      <w:pPr>
        <w:spacing w:line="360" w:lineRule="auto"/>
        <w:rPr>
          <w:rFonts w:ascii="Times New Roman" w:hAnsi="Times New Roman"/>
          <w:sz w:val="28"/>
          <w:szCs w:val="28"/>
        </w:rPr>
      </w:pPr>
      <w:r w:rsidRPr="00D52387">
        <w:rPr>
          <w:rFonts w:ascii="Times New Roman" w:hAnsi="Times New Roman"/>
          <w:sz w:val="28"/>
          <w:szCs w:val="28"/>
        </w:rPr>
        <w:t>КИМ – коэффициент использования материала</w:t>
      </w:r>
    </w:p>
    <w:p w:rsidR="00EC40F1" w:rsidRPr="00D52387" w:rsidRDefault="00EC40F1" w:rsidP="00EC40F1">
      <w:pPr>
        <w:spacing w:line="360" w:lineRule="auto"/>
        <w:rPr>
          <w:rFonts w:ascii="Times New Roman" w:hAnsi="Times New Roman"/>
          <w:sz w:val="28"/>
          <w:szCs w:val="28"/>
        </w:rPr>
      </w:pPr>
      <w:r w:rsidRPr="00D52387">
        <w:rPr>
          <w:rFonts w:ascii="Times New Roman" w:hAnsi="Times New Roman"/>
          <w:position w:val="-30"/>
          <w:sz w:val="28"/>
          <w:szCs w:val="28"/>
        </w:rPr>
        <w:object w:dxaOrig="1240" w:dyaOrig="700">
          <v:shape id="_x0000_i1041" type="#_x0000_t75" style="width:62.05pt;height:34.75pt" o:ole="">
            <v:imagedata r:id="rId45" o:title=""/>
          </v:shape>
          <o:OLEObject Type="Embed" ProgID="Equation.3" ShapeID="_x0000_i1041" DrawAspect="Content" ObjectID="_1491890221" r:id="rId46"/>
        </w:object>
      </w:r>
      <w:r w:rsidRPr="00D52387">
        <w:rPr>
          <w:rFonts w:ascii="Times New Roman" w:hAnsi="Times New Roman"/>
          <w:sz w:val="28"/>
          <w:szCs w:val="28"/>
        </w:rPr>
        <w:t xml:space="preserve">, </w:t>
      </w:r>
      <w:r>
        <w:rPr>
          <w:rFonts w:ascii="Times New Roman" w:hAnsi="Times New Roman"/>
          <w:sz w:val="28"/>
          <w:szCs w:val="28"/>
        </w:rPr>
        <w:t xml:space="preserve">                                                                                                          (5)</w:t>
      </w:r>
    </w:p>
    <w:p w:rsidR="00EC40F1" w:rsidRPr="00D52387" w:rsidRDefault="00EC40F1" w:rsidP="00EC40F1">
      <w:pPr>
        <w:spacing w:line="360" w:lineRule="auto"/>
        <w:rPr>
          <w:rFonts w:ascii="Times New Roman" w:hAnsi="Times New Roman"/>
          <w:sz w:val="28"/>
          <w:szCs w:val="28"/>
        </w:rPr>
      </w:pPr>
      <w:r w:rsidRPr="00D52387">
        <w:rPr>
          <w:rFonts w:ascii="Times New Roman" w:hAnsi="Times New Roman"/>
          <w:sz w:val="28"/>
          <w:szCs w:val="28"/>
        </w:rPr>
        <w:t xml:space="preserve">где </w:t>
      </w:r>
      <w:r w:rsidRPr="00D52387">
        <w:rPr>
          <w:rFonts w:ascii="Times New Roman" w:hAnsi="Times New Roman"/>
          <w:i/>
          <w:sz w:val="28"/>
          <w:szCs w:val="28"/>
          <w:lang w:val="en-US"/>
        </w:rPr>
        <w:t>m</w:t>
      </w:r>
      <w:r w:rsidRPr="00D52387">
        <w:rPr>
          <w:rFonts w:ascii="Times New Roman" w:hAnsi="Times New Roman"/>
          <w:sz w:val="28"/>
          <w:szCs w:val="28"/>
          <w:vertAlign w:val="subscript"/>
        </w:rPr>
        <w:t>д.</w:t>
      </w:r>
      <w:r w:rsidRPr="00D52387">
        <w:rPr>
          <w:rFonts w:ascii="Times New Roman" w:hAnsi="Times New Roman"/>
          <w:sz w:val="28"/>
          <w:szCs w:val="28"/>
        </w:rPr>
        <w:t xml:space="preserve"> – масса детали;</w:t>
      </w:r>
    </w:p>
    <w:p w:rsidR="00EC40F1" w:rsidRPr="00D52387" w:rsidRDefault="00EC40F1" w:rsidP="00EC40F1">
      <w:pPr>
        <w:spacing w:line="360" w:lineRule="auto"/>
        <w:rPr>
          <w:rFonts w:ascii="Times New Roman" w:hAnsi="Times New Roman"/>
          <w:sz w:val="28"/>
          <w:szCs w:val="28"/>
        </w:rPr>
      </w:pPr>
      <w:r w:rsidRPr="00D52387">
        <w:rPr>
          <w:rFonts w:ascii="Times New Roman" w:hAnsi="Times New Roman"/>
          <w:i/>
          <w:sz w:val="28"/>
          <w:szCs w:val="28"/>
          <w:lang w:val="en-US"/>
        </w:rPr>
        <w:t>m</w:t>
      </w:r>
      <w:r w:rsidRPr="00D52387">
        <w:rPr>
          <w:rFonts w:ascii="Times New Roman" w:hAnsi="Times New Roman"/>
          <w:sz w:val="28"/>
          <w:szCs w:val="28"/>
          <w:vertAlign w:val="subscript"/>
        </w:rPr>
        <w:t>з.</w:t>
      </w:r>
      <w:r w:rsidRPr="00D52387">
        <w:rPr>
          <w:rFonts w:ascii="Times New Roman" w:hAnsi="Times New Roman"/>
          <w:sz w:val="28"/>
          <w:szCs w:val="28"/>
        </w:rPr>
        <w:t xml:space="preserve"> – масса заготовки.</w:t>
      </w:r>
    </w:p>
    <w:p w:rsidR="00EC40F1" w:rsidRDefault="00EC40F1" w:rsidP="00EC40F1">
      <w:pPr>
        <w:spacing w:line="360" w:lineRule="auto"/>
        <w:rPr>
          <w:rFonts w:ascii="Times New Roman" w:hAnsi="Times New Roman"/>
          <w:sz w:val="28"/>
          <w:szCs w:val="28"/>
        </w:rPr>
      </w:pPr>
      <w:r w:rsidRPr="00D52387">
        <w:rPr>
          <w:rFonts w:ascii="Times New Roman" w:hAnsi="Times New Roman"/>
          <w:i/>
          <w:sz w:val="28"/>
          <w:szCs w:val="28"/>
          <w:lang w:val="en-US"/>
        </w:rPr>
        <w:t>m</w:t>
      </w:r>
      <w:r w:rsidRPr="00D52387">
        <w:rPr>
          <w:rFonts w:ascii="Times New Roman" w:hAnsi="Times New Roman"/>
          <w:sz w:val="28"/>
          <w:szCs w:val="28"/>
          <w:vertAlign w:val="subscript"/>
        </w:rPr>
        <w:t>д</w:t>
      </w:r>
      <w:r w:rsidRPr="00E41074">
        <w:rPr>
          <w:rFonts w:ascii="Times New Roman" w:hAnsi="Times New Roman"/>
          <w:sz w:val="28"/>
          <w:szCs w:val="28"/>
        </w:rPr>
        <w:t xml:space="preserve"> = 0,1кг – по чертежу</w:t>
      </w:r>
    </w:p>
    <w:p w:rsidR="00EC40F1" w:rsidRDefault="00EC40F1" w:rsidP="00EC40F1">
      <w:pPr>
        <w:spacing w:line="360" w:lineRule="auto"/>
        <w:rPr>
          <w:rFonts w:ascii="Times New Roman" w:hAnsi="Times New Roman"/>
          <w:sz w:val="28"/>
          <w:szCs w:val="28"/>
        </w:rPr>
      </w:pPr>
      <w:r w:rsidRPr="00EC40F1">
        <w:rPr>
          <w:rFonts w:ascii="Times New Roman" w:hAnsi="Times New Roman"/>
          <w:i/>
          <w:sz w:val="28"/>
          <w:szCs w:val="28"/>
          <w:lang w:val="en-US"/>
        </w:rPr>
        <w:t>m</w:t>
      </w:r>
      <w:r w:rsidRPr="00EC40F1">
        <w:rPr>
          <w:rFonts w:ascii="Times New Roman" w:hAnsi="Times New Roman"/>
          <w:i/>
          <w:sz w:val="28"/>
          <w:szCs w:val="28"/>
          <w:vertAlign w:val="subscript"/>
        </w:rPr>
        <w:t>з</w:t>
      </w:r>
      <w:r w:rsidRPr="00E41074">
        <w:rPr>
          <w:rFonts w:ascii="Times New Roman" w:hAnsi="Times New Roman"/>
          <w:sz w:val="28"/>
          <w:szCs w:val="28"/>
        </w:rPr>
        <w:t xml:space="preserve">= </w:t>
      </w:r>
      <w:r w:rsidRPr="00E41074">
        <w:rPr>
          <w:rFonts w:ascii="Times New Roman" w:hAnsi="Times New Roman"/>
          <w:sz w:val="28"/>
          <w:szCs w:val="28"/>
          <w:lang w:val="en-US"/>
        </w:rPr>
        <w:t>V</w:t>
      </w:r>
      <w:r w:rsidRPr="00E41074">
        <w:rPr>
          <w:rFonts w:ascii="Times New Roman" w:hAnsi="Times New Roman"/>
          <w:sz w:val="28"/>
          <w:szCs w:val="28"/>
        </w:rPr>
        <w:t>х</w:t>
      </w:r>
      <w:r w:rsidRPr="00E41074">
        <w:rPr>
          <w:rFonts w:ascii="Times New Roman" w:hAnsi="Times New Roman"/>
          <w:sz w:val="28"/>
          <w:szCs w:val="28"/>
          <w:lang w:val="en-US"/>
        </w:rPr>
        <w:t>p</w:t>
      </w:r>
    </w:p>
    <w:p w:rsidR="00EC40F1" w:rsidRPr="00E41074" w:rsidRDefault="00EC40F1" w:rsidP="00EC40F1">
      <w:pPr>
        <w:tabs>
          <w:tab w:val="num" w:pos="720"/>
        </w:tabs>
        <w:spacing w:line="360" w:lineRule="auto"/>
        <w:rPr>
          <w:rFonts w:ascii="Times New Roman" w:hAnsi="Times New Roman"/>
          <w:sz w:val="28"/>
          <w:szCs w:val="28"/>
        </w:rPr>
      </w:pPr>
      <w:r w:rsidRPr="00E41074">
        <w:rPr>
          <w:rFonts w:ascii="Times New Roman" w:hAnsi="Times New Roman"/>
          <w:position w:val="-12"/>
          <w:sz w:val="28"/>
          <w:szCs w:val="28"/>
        </w:rPr>
        <w:object w:dxaOrig="2880" w:dyaOrig="400">
          <v:shape id="_x0000_i1042" type="#_x0000_t75" style="width:2in;height:19.85pt" o:ole="" fillcolor="window">
            <v:imagedata r:id="rId47" o:title=""/>
          </v:shape>
          <o:OLEObject Type="Embed" ProgID="Equation.3" ShapeID="_x0000_i1042" DrawAspect="Content" ObjectID="_1491890222" r:id="rId48"/>
        </w:object>
      </w:r>
    </w:p>
    <w:p w:rsidR="00EC40F1" w:rsidRPr="00E41074" w:rsidRDefault="00EC40F1" w:rsidP="00EC40F1">
      <w:pPr>
        <w:tabs>
          <w:tab w:val="num" w:pos="720"/>
        </w:tabs>
        <w:spacing w:line="360" w:lineRule="auto"/>
        <w:rPr>
          <w:rFonts w:ascii="Times New Roman" w:hAnsi="Times New Roman"/>
          <w:sz w:val="28"/>
          <w:szCs w:val="28"/>
        </w:rPr>
      </w:pPr>
      <w:r w:rsidRPr="00E41074">
        <w:rPr>
          <w:rFonts w:ascii="Times New Roman" w:hAnsi="Times New Roman"/>
          <w:sz w:val="28"/>
          <w:szCs w:val="28"/>
        </w:rPr>
        <w:t>Найдем вес детали, для этого разобьем ее на несколько фигур инайдем их объемы.</w:t>
      </w:r>
    </w:p>
    <w:p w:rsidR="00EC40F1" w:rsidRPr="00E41074" w:rsidRDefault="00EC40F1" w:rsidP="00EC40F1">
      <w:pPr>
        <w:tabs>
          <w:tab w:val="num" w:pos="720"/>
        </w:tabs>
        <w:spacing w:line="360" w:lineRule="auto"/>
        <w:rPr>
          <w:rFonts w:ascii="Times New Roman" w:hAnsi="Times New Roman"/>
          <w:sz w:val="28"/>
          <w:szCs w:val="28"/>
          <w:vertAlign w:val="superscript"/>
        </w:rPr>
      </w:pPr>
      <w:r w:rsidRPr="00E41074">
        <w:rPr>
          <w:rFonts w:ascii="Times New Roman" w:hAnsi="Times New Roman"/>
          <w:sz w:val="28"/>
          <w:szCs w:val="28"/>
          <w:lang w:val="en-US"/>
        </w:rPr>
        <w:t>V</w:t>
      </w:r>
      <w:r w:rsidRPr="00E41074">
        <w:rPr>
          <w:rFonts w:ascii="Times New Roman" w:hAnsi="Times New Roman"/>
          <w:sz w:val="28"/>
          <w:szCs w:val="28"/>
        </w:rPr>
        <w:t>=3,14х6х(1,8/2)</w:t>
      </w:r>
      <w:r w:rsidRPr="00E41074">
        <w:rPr>
          <w:rFonts w:ascii="Times New Roman" w:hAnsi="Times New Roman"/>
          <w:sz w:val="28"/>
          <w:szCs w:val="28"/>
          <w:vertAlign w:val="superscript"/>
        </w:rPr>
        <w:t>2</w:t>
      </w:r>
      <w:r w:rsidRPr="00E41074">
        <w:rPr>
          <w:rFonts w:ascii="Times New Roman" w:hAnsi="Times New Roman"/>
          <w:sz w:val="28"/>
          <w:szCs w:val="28"/>
        </w:rPr>
        <w:t>=15,3см</w:t>
      </w:r>
      <w:r w:rsidRPr="00E41074">
        <w:rPr>
          <w:rFonts w:ascii="Times New Roman" w:hAnsi="Times New Roman"/>
          <w:sz w:val="28"/>
          <w:szCs w:val="28"/>
          <w:vertAlign w:val="superscript"/>
        </w:rPr>
        <w:t xml:space="preserve">3                                                  </w:t>
      </w:r>
    </w:p>
    <w:p w:rsidR="00EC40F1" w:rsidRPr="00E41074" w:rsidRDefault="00EC40F1" w:rsidP="00EC40F1">
      <w:pPr>
        <w:tabs>
          <w:tab w:val="num" w:pos="720"/>
        </w:tabs>
        <w:spacing w:line="360" w:lineRule="auto"/>
        <w:rPr>
          <w:rFonts w:ascii="Times New Roman" w:hAnsi="Times New Roman"/>
          <w:sz w:val="28"/>
          <w:szCs w:val="28"/>
        </w:rPr>
      </w:pPr>
      <w:r w:rsidRPr="00E41074">
        <w:rPr>
          <w:rFonts w:ascii="Times New Roman" w:hAnsi="Times New Roman"/>
          <w:sz w:val="28"/>
          <w:szCs w:val="28"/>
          <w:lang w:val="en-US"/>
        </w:rPr>
        <w:t>V</w:t>
      </w:r>
      <w:r w:rsidRPr="00E41074">
        <w:rPr>
          <w:rFonts w:ascii="Times New Roman" w:hAnsi="Times New Roman"/>
          <w:sz w:val="28"/>
          <w:szCs w:val="28"/>
        </w:rPr>
        <w:t>=1,88х0,8х1,2=1, 8см</w:t>
      </w:r>
      <w:r w:rsidRPr="00E41074">
        <w:rPr>
          <w:rFonts w:ascii="Times New Roman" w:hAnsi="Times New Roman"/>
          <w:sz w:val="28"/>
          <w:szCs w:val="28"/>
          <w:vertAlign w:val="superscript"/>
        </w:rPr>
        <w:t xml:space="preserve">3 </w:t>
      </w:r>
    </w:p>
    <w:p w:rsidR="00EC40F1" w:rsidRPr="00E41074" w:rsidRDefault="00EC40F1" w:rsidP="00EC40F1">
      <w:pPr>
        <w:tabs>
          <w:tab w:val="num" w:pos="720"/>
        </w:tabs>
        <w:spacing w:line="360" w:lineRule="auto"/>
        <w:rPr>
          <w:rFonts w:ascii="Times New Roman" w:hAnsi="Times New Roman"/>
          <w:sz w:val="28"/>
          <w:szCs w:val="28"/>
        </w:rPr>
      </w:pPr>
      <w:r w:rsidRPr="00E41074">
        <w:rPr>
          <w:rFonts w:ascii="Times New Roman" w:hAnsi="Times New Roman"/>
          <w:sz w:val="28"/>
          <w:szCs w:val="28"/>
          <w:lang w:val="en-US"/>
        </w:rPr>
        <w:t>V</w:t>
      </w:r>
      <w:r w:rsidRPr="00E41074">
        <w:rPr>
          <w:rFonts w:ascii="Times New Roman" w:hAnsi="Times New Roman"/>
          <w:sz w:val="28"/>
          <w:szCs w:val="28"/>
        </w:rPr>
        <w:t>=3,14х0,7х(2,2/2)</w:t>
      </w:r>
      <w:r w:rsidRPr="00E41074">
        <w:rPr>
          <w:rFonts w:ascii="Times New Roman" w:hAnsi="Times New Roman"/>
          <w:sz w:val="28"/>
          <w:szCs w:val="28"/>
          <w:vertAlign w:val="superscript"/>
        </w:rPr>
        <w:t>2</w:t>
      </w:r>
      <w:r w:rsidRPr="00E41074">
        <w:rPr>
          <w:rFonts w:ascii="Times New Roman" w:hAnsi="Times New Roman"/>
          <w:sz w:val="28"/>
          <w:szCs w:val="28"/>
        </w:rPr>
        <w:t>=2,6см</w:t>
      </w:r>
      <w:r w:rsidRPr="00E41074">
        <w:rPr>
          <w:rFonts w:ascii="Times New Roman" w:hAnsi="Times New Roman"/>
          <w:sz w:val="28"/>
          <w:szCs w:val="28"/>
          <w:vertAlign w:val="superscript"/>
        </w:rPr>
        <w:t xml:space="preserve">3 </w:t>
      </w:r>
    </w:p>
    <w:p w:rsidR="00EC40F1" w:rsidRPr="00E41074" w:rsidRDefault="00EC40F1" w:rsidP="00EC40F1">
      <w:pPr>
        <w:tabs>
          <w:tab w:val="num" w:pos="720"/>
        </w:tabs>
        <w:spacing w:line="360" w:lineRule="auto"/>
        <w:rPr>
          <w:rFonts w:ascii="Times New Roman" w:hAnsi="Times New Roman"/>
          <w:sz w:val="28"/>
          <w:szCs w:val="28"/>
        </w:rPr>
      </w:pPr>
      <w:r w:rsidRPr="00E41074">
        <w:rPr>
          <w:rFonts w:ascii="Times New Roman" w:hAnsi="Times New Roman"/>
          <w:sz w:val="28"/>
          <w:szCs w:val="28"/>
          <w:lang w:val="en-US"/>
        </w:rPr>
        <w:t>V</w:t>
      </w:r>
      <w:r w:rsidRPr="00E41074">
        <w:rPr>
          <w:rFonts w:ascii="Times New Roman" w:hAnsi="Times New Roman"/>
          <w:sz w:val="28"/>
          <w:szCs w:val="28"/>
        </w:rPr>
        <w:t>=0,57х0,5х0,57=0,16см</w:t>
      </w:r>
      <w:r w:rsidRPr="00E41074">
        <w:rPr>
          <w:rFonts w:ascii="Times New Roman" w:hAnsi="Times New Roman"/>
          <w:sz w:val="28"/>
          <w:szCs w:val="28"/>
          <w:vertAlign w:val="superscript"/>
        </w:rPr>
        <w:t>3</w:t>
      </w:r>
    </w:p>
    <w:p w:rsidR="00EC40F1" w:rsidRPr="00E41074" w:rsidRDefault="00EC40F1" w:rsidP="00EC40F1">
      <w:pPr>
        <w:tabs>
          <w:tab w:val="num" w:pos="720"/>
        </w:tabs>
        <w:spacing w:line="360" w:lineRule="auto"/>
        <w:rPr>
          <w:rFonts w:ascii="Times New Roman" w:hAnsi="Times New Roman"/>
          <w:sz w:val="28"/>
          <w:szCs w:val="28"/>
        </w:rPr>
      </w:pPr>
      <w:r w:rsidRPr="00E41074">
        <w:rPr>
          <w:rFonts w:ascii="Times New Roman" w:hAnsi="Times New Roman"/>
          <w:sz w:val="28"/>
          <w:szCs w:val="28"/>
          <w:lang w:val="en-US"/>
        </w:rPr>
        <w:t>V</w:t>
      </w:r>
      <w:r w:rsidRPr="00E41074">
        <w:rPr>
          <w:rFonts w:ascii="Times New Roman" w:hAnsi="Times New Roman"/>
          <w:sz w:val="28"/>
          <w:szCs w:val="28"/>
        </w:rPr>
        <w:t>=[(3/2)</w:t>
      </w:r>
      <w:r w:rsidRPr="00E41074">
        <w:rPr>
          <w:rFonts w:ascii="Times New Roman" w:hAnsi="Times New Roman"/>
          <w:sz w:val="28"/>
          <w:szCs w:val="28"/>
          <w:vertAlign w:val="superscript"/>
        </w:rPr>
        <w:t>2</w:t>
      </w:r>
      <w:r w:rsidRPr="00E41074">
        <w:rPr>
          <w:rFonts w:ascii="Times New Roman" w:hAnsi="Times New Roman"/>
          <w:sz w:val="28"/>
          <w:szCs w:val="28"/>
        </w:rPr>
        <w:t>х3,14х2,4]:2=8,5см</w:t>
      </w:r>
      <w:r w:rsidRPr="00E41074">
        <w:rPr>
          <w:rFonts w:ascii="Times New Roman" w:hAnsi="Times New Roman"/>
          <w:sz w:val="28"/>
          <w:szCs w:val="28"/>
          <w:vertAlign w:val="superscript"/>
        </w:rPr>
        <w:t>3</w:t>
      </w:r>
    </w:p>
    <w:p w:rsidR="00E41074" w:rsidRPr="00E41074" w:rsidRDefault="00A3764F" w:rsidP="00E41074">
      <w:pPr>
        <w:spacing w:line="360" w:lineRule="auto"/>
        <w:rPr>
          <w:rFonts w:ascii="Times New Roman" w:hAnsi="Times New Roman"/>
          <w:color w:val="000000"/>
          <w:spacing w:val="-8"/>
          <w:sz w:val="28"/>
          <w:szCs w:val="28"/>
        </w:rPr>
      </w:pPr>
      <w:r w:rsidRPr="00EC40F1">
        <w:rPr>
          <w:rFonts w:ascii="Times New Roman" w:hAnsi="Times New Roman"/>
          <w:position w:val="-28"/>
          <w:sz w:val="28"/>
          <w:szCs w:val="28"/>
        </w:rPr>
        <w:object w:dxaOrig="2360" w:dyaOrig="660">
          <v:shape id="_x0000_i1043" type="#_x0000_t75" style="width:117.5pt;height:33.1pt" o:ole="" fillcolor="window">
            <v:imagedata r:id="rId49" o:title=""/>
          </v:shape>
          <o:OLEObject Type="Embed" ProgID="Equation.3" ShapeID="_x0000_i1043" DrawAspect="Content" ObjectID="_1491890223" r:id="rId50"/>
        </w:object>
      </w:r>
    </w:p>
    <w:p w:rsidR="00E41074" w:rsidRPr="005F1A12" w:rsidRDefault="00E41074" w:rsidP="00E41074">
      <w:pPr>
        <w:shd w:val="clear" w:color="auto" w:fill="FFFFFF"/>
        <w:tabs>
          <w:tab w:val="left" w:leader="underscore" w:pos="9389"/>
        </w:tabs>
        <w:spacing w:line="360" w:lineRule="auto"/>
        <w:ind w:firstLine="567"/>
        <w:jc w:val="center"/>
        <w:rPr>
          <w:rFonts w:ascii="Times New Roman" w:hAnsi="Times New Roman"/>
          <w:bCs/>
          <w:sz w:val="28"/>
          <w:szCs w:val="28"/>
        </w:rPr>
      </w:pPr>
    </w:p>
    <w:p w:rsidR="001B2401" w:rsidRPr="001B2401" w:rsidRDefault="001B2401" w:rsidP="001B2401">
      <w:pPr>
        <w:spacing w:line="360" w:lineRule="auto"/>
        <w:rPr>
          <w:rFonts w:ascii="Times New Roman" w:hAnsi="Times New Roman"/>
        </w:rPr>
      </w:pPr>
    </w:p>
    <w:p w:rsidR="00497CAB" w:rsidRDefault="00497CAB">
      <w:pPr>
        <w:ind w:firstLine="0"/>
        <w:jc w:val="left"/>
        <w:rPr>
          <w:rFonts w:ascii="Times New Roman" w:hAnsi="Times New Roman"/>
          <w:b/>
          <w:bCs/>
          <w:sz w:val="28"/>
          <w:szCs w:val="28"/>
        </w:rPr>
      </w:pPr>
      <w:r>
        <w:rPr>
          <w:rFonts w:ascii="Times New Roman" w:hAnsi="Times New Roman"/>
          <w:b/>
          <w:bCs/>
          <w:sz w:val="28"/>
          <w:szCs w:val="28"/>
        </w:rPr>
        <w:br w:type="page"/>
      </w:r>
    </w:p>
    <w:p w:rsidR="003C0A8A" w:rsidRPr="00A64F02" w:rsidRDefault="003C0A8A" w:rsidP="00A64F02">
      <w:pPr>
        <w:shd w:val="clear" w:color="auto" w:fill="FFFFFF"/>
        <w:tabs>
          <w:tab w:val="left" w:leader="underscore" w:pos="9389"/>
        </w:tabs>
        <w:spacing w:line="360" w:lineRule="auto"/>
        <w:ind w:firstLine="0"/>
        <w:jc w:val="center"/>
        <w:rPr>
          <w:rFonts w:ascii="Times New Roman" w:hAnsi="Times New Roman"/>
          <w:b/>
          <w:bCs/>
          <w:sz w:val="28"/>
          <w:szCs w:val="28"/>
        </w:rPr>
      </w:pPr>
      <w:r w:rsidRPr="00A64F02">
        <w:rPr>
          <w:rFonts w:ascii="Times New Roman" w:hAnsi="Times New Roman"/>
          <w:b/>
          <w:bCs/>
          <w:sz w:val="28"/>
          <w:szCs w:val="28"/>
        </w:rPr>
        <w:lastRenderedPageBreak/>
        <w:t>2.2 Определение типа производства</w:t>
      </w:r>
    </w:p>
    <w:p w:rsidR="003472D6" w:rsidRPr="003472D6" w:rsidRDefault="003472D6" w:rsidP="003472D6">
      <w:pPr>
        <w:pStyle w:val="af1"/>
        <w:spacing w:line="360" w:lineRule="auto"/>
        <w:ind w:left="1080"/>
        <w:rPr>
          <w:lang w:val="ru-RU"/>
        </w:rPr>
      </w:pPr>
    </w:p>
    <w:p w:rsidR="003853FB" w:rsidRDefault="00B937E7" w:rsidP="00F34267">
      <w:pPr>
        <w:autoSpaceDE w:val="0"/>
        <w:autoSpaceDN w:val="0"/>
        <w:adjustRightInd w:val="0"/>
        <w:spacing w:line="360" w:lineRule="auto"/>
        <w:ind w:firstLine="567"/>
        <w:rPr>
          <w:rFonts w:ascii="Times New Roman" w:eastAsia="TimesNewRomanPSMT" w:hAnsi="Times New Roman"/>
          <w:sz w:val="28"/>
          <w:szCs w:val="28"/>
        </w:rPr>
      </w:pPr>
      <w:r w:rsidRPr="00B937E7">
        <w:rPr>
          <w:rFonts w:ascii="Times New Roman" w:eastAsia="TimesNewRomanPSMT" w:hAnsi="Times New Roman"/>
          <w:sz w:val="28"/>
          <w:szCs w:val="28"/>
        </w:rPr>
        <w:t>В соответствии с ГОСТ 14.004-83 в зависимости от широты номенклатуры, регулярности, стабильности и объема выпуска изделий, современное производство подразделяются на следующие типы</w:t>
      </w:r>
      <w:r w:rsidR="003853FB">
        <w:rPr>
          <w:rFonts w:ascii="Times New Roman" w:eastAsia="TimesNewRomanPSMT" w:hAnsi="Times New Roman"/>
          <w:sz w:val="28"/>
          <w:szCs w:val="28"/>
        </w:rPr>
        <w:t>:</w:t>
      </w:r>
      <w:r w:rsidRPr="00B937E7">
        <w:rPr>
          <w:rFonts w:ascii="Times New Roman" w:eastAsia="TimesNewRomanPSMT" w:hAnsi="Times New Roman"/>
          <w:sz w:val="28"/>
          <w:szCs w:val="28"/>
        </w:rPr>
        <w:t xml:space="preserve"> единичное; серийное; массовое. У каждого из этих типов, производственный и технологический процессыимеют свои хара</w:t>
      </w:r>
      <w:r w:rsidRPr="00B937E7">
        <w:rPr>
          <w:rFonts w:ascii="Times New Roman" w:eastAsia="TimesNewRomanPSMT" w:hAnsi="Times New Roman"/>
          <w:sz w:val="28"/>
          <w:szCs w:val="28"/>
        </w:rPr>
        <w:t>к</w:t>
      </w:r>
      <w:r w:rsidRPr="00B937E7">
        <w:rPr>
          <w:rFonts w:ascii="Times New Roman" w:eastAsia="TimesNewRomanPSMT" w:hAnsi="Times New Roman"/>
          <w:sz w:val="28"/>
          <w:szCs w:val="28"/>
        </w:rPr>
        <w:t>терные особенности, и каждому из них свойственна определенная форма орган</w:t>
      </w:r>
      <w:r w:rsidRPr="00B937E7">
        <w:rPr>
          <w:rFonts w:ascii="Times New Roman" w:eastAsia="TimesNewRomanPSMT" w:hAnsi="Times New Roman"/>
          <w:sz w:val="28"/>
          <w:szCs w:val="28"/>
        </w:rPr>
        <w:t>и</w:t>
      </w:r>
      <w:r w:rsidRPr="00B937E7">
        <w:rPr>
          <w:rFonts w:ascii="Times New Roman" w:eastAsia="TimesNewRomanPSMT" w:hAnsi="Times New Roman"/>
          <w:sz w:val="28"/>
          <w:szCs w:val="28"/>
        </w:rPr>
        <w:t xml:space="preserve">зации работы. </w:t>
      </w:r>
      <w:r w:rsidR="003853FB">
        <w:rPr>
          <w:rFonts w:ascii="Times New Roman" w:eastAsia="TimesNewRomanPSMT" w:hAnsi="Times New Roman"/>
          <w:sz w:val="28"/>
          <w:szCs w:val="28"/>
        </w:rPr>
        <w:t xml:space="preserve">                                                                                                     [15, с. 25]</w:t>
      </w:r>
    </w:p>
    <w:p w:rsidR="00B937E7" w:rsidRPr="00B937E7" w:rsidRDefault="00B937E7" w:rsidP="00F34267">
      <w:pPr>
        <w:autoSpaceDE w:val="0"/>
        <w:autoSpaceDN w:val="0"/>
        <w:adjustRightInd w:val="0"/>
        <w:spacing w:line="360" w:lineRule="auto"/>
        <w:ind w:firstLine="567"/>
        <w:rPr>
          <w:rFonts w:ascii="Times New Roman" w:eastAsia="TimesNewRomanPSMT" w:hAnsi="Times New Roman"/>
          <w:sz w:val="28"/>
          <w:szCs w:val="28"/>
        </w:rPr>
      </w:pPr>
      <w:r w:rsidRPr="00B937E7">
        <w:rPr>
          <w:rFonts w:ascii="Times New Roman" w:eastAsia="TimesNewRomanPSMT" w:hAnsi="Times New Roman"/>
          <w:sz w:val="28"/>
          <w:szCs w:val="28"/>
        </w:rPr>
        <w:t>Единичное производство характеризуетсяширотой номенклатуры изгото</w:t>
      </w:r>
      <w:r w:rsidRPr="00B937E7">
        <w:rPr>
          <w:rFonts w:ascii="Times New Roman" w:eastAsia="TimesNewRomanPSMT" w:hAnsi="Times New Roman"/>
          <w:sz w:val="28"/>
          <w:szCs w:val="28"/>
        </w:rPr>
        <w:t>в</w:t>
      </w:r>
      <w:r w:rsidRPr="00B937E7">
        <w:rPr>
          <w:rFonts w:ascii="Times New Roman" w:eastAsia="TimesNewRomanPSMT" w:hAnsi="Times New Roman"/>
          <w:sz w:val="28"/>
          <w:szCs w:val="28"/>
        </w:rPr>
        <w:t>ляемых или ремонтируемых изделий. На предприятиях единичного производства количество выпускаемых изделий и размероперационных партий заготовок исчи</w:t>
      </w:r>
      <w:r w:rsidRPr="00B937E7">
        <w:rPr>
          <w:rFonts w:ascii="Times New Roman" w:eastAsia="TimesNewRomanPSMT" w:hAnsi="Times New Roman"/>
          <w:sz w:val="28"/>
          <w:szCs w:val="28"/>
        </w:rPr>
        <w:t>с</w:t>
      </w:r>
      <w:r w:rsidRPr="00B937E7">
        <w:rPr>
          <w:rFonts w:ascii="Times New Roman" w:eastAsia="TimesNewRomanPSMT" w:hAnsi="Times New Roman"/>
          <w:sz w:val="28"/>
          <w:szCs w:val="28"/>
        </w:rPr>
        <w:t>ляется штуками и десятками штук; используется универсальное точное оборуд</w:t>
      </w:r>
      <w:r w:rsidRPr="00B937E7">
        <w:rPr>
          <w:rFonts w:ascii="Times New Roman" w:eastAsia="TimesNewRomanPSMT" w:hAnsi="Times New Roman"/>
          <w:sz w:val="28"/>
          <w:szCs w:val="28"/>
        </w:rPr>
        <w:t>о</w:t>
      </w:r>
      <w:r w:rsidRPr="00B937E7">
        <w:rPr>
          <w:rFonts w:ascii="Times New Roman" w:eastAsia="TimesNewRomanPSMT" w:hAnsi="Times New Roman"/>
          <w:sz w:val="28"/>
          <w:szCs w:val="28"/>
        </w:rPr>
        <w:t>вание, приспособление и инструмент;заготовки - простейшие с малой точностью и большими припусками; взаимозаменяемость деталей и узлов во многих случаях отсутствует; квалификация рабочих очень высокая; применяется опытно- статич</w:t>
      </w:r>
      <w:r w:rsidRPr="00B937E7">
        <w:rPr>
          <w:rFonts w:ascii="Times New Roman" w:eastAsia="TimesNewRomanPSMT" w:hAnsi="Times New Roman"/>
          <w:sz w:val="28"/>
          <w:szCs w:val="28"/>
        </w:rPr>
        <w:t>е</w:t>
      </w:r>
      <w:r w:rsidRPr="00B937E7">
        <w:rPr>
          <w:rFonts w:ascii="Times New Roman" w:eastAsia="TimesNewRomanPSMT" w:hAnsi="Times New Roman"/>
          <w:sz w:val="28"/>
          <w:szCs w:val="28"/>
        </w:rPr>
        <w:t>ское нормирование труда.</w:t>
      </w:r>
    </w:p>
    <w:p w:rsidR="00373F91" w:rsidRDefault="00B937E7" w:rsidP="00373F91">
      <w:pPr>
        <w:autoSpaceDE w:val="0"/>
        <w:autoSpaceDN w:val="0"/>
        <w:adjustRightInd w:val="0"/>
        <w:spacing w:line="360" w:lineRule="auto"/>
        <w:ind w:firstLine="567"/>
        <w:rPr>
          <w:rFonts w:ascii="Times New Roman" w:eastAsia="TimesNewRomanPSMT" w:hAnsi="Times New Roman"/>
          <w:sz w:val="28"/>
          <w:szCs w:val="28"/>
        </w:rPr>
      </w:pPr>
      <w:r w:rsidRPr="00B937E7">
        <w:rPr>
          <w:rFonts w:ascii="Times New Roman" w:eastAsia="TimesNewRomanPSMT" w:hAnsi="Times New Roman"/>
          <w:sz w:val="28"/>
          <w:szCs w:val="28"/>
        </w:rPr>
        <w:t>Массовое производство характеризуется узкой номенклатурой и больш</w:t>
      </w:r>
      <w:r w:rsidRPr="00B937E7">
        <w:rPr>
          <w:rFonts w:ascii="Times New Roman" w:eastAsia="TimesNewRomanPSMT" w:hAnsi="Times New Roman"/>
          <w:sz w:val="28"/>
          <w:szCs w:val="28"/>
        </w:rPr>
        <w:t>и</w:t>
      </w:r>
      <w:r w:rsidRPr="00B937E7">
        <w:rPr>
          <w:rFonts w:ascii="Times New Roman" w:eastAsia="TimesNewRomanPSMT" w:hAnsi="Times New Roman"/>
          <w:sz w:val="28"/>
          <w:szCs w:val="28"/>
        </w:rPr>
        <w:t>мобъемом выпуска изделий, непрерывно изготовляемых или ремонтируемых вт</w:t>
      </w:r>
      <w:r w:rsidRPr="00B937E7">
        <w:rPr>
          <w:rFonts w:ascii="Times New Roman" w:eastAsia="TimesNewRomanPSMT" w:hAnsi="Times New Roman"/>
          <w:sz w:val="28"/>
          <w:szCs w:val="28"/>
        </w:rPr>
        <w:t>е</w:t>
      </w:r>
      <w:r w:rsidRPr="00B937E7">
        <w:rPr>
          <w:rFonts w:ascii="Times New Roman" w:eastAsia="TimesNewRomanPSMT" w:hAnsi="Times New Roman"/>
          <w:sz w:val="28"/>
          <w:szCs w:val="28"/>
        </w:rPr>
        <w:t>чении продолжительного времени. Коэффициент закрепления операции в соотве</w:t>
      </w:r>
      <w:r w:rsidRPr="00B937E7">
        <w:rPr>
          <w:rFonts w:ascii="Times New Roman" w:eastAsia="TimesNewRomanPSMT" w:hAnsi="Times New Roman"/>
          <w:sz w:val="28"/>
          <w:szCs w:val="28"/>
        </w:rPr>
        <w:t>т</w:t>
      </w:r>
      <w:r w:rsidRPr="00B937E7">
        <w:rPr>
          <w:rFonts w:ascii="Times New Roman" w:eastAsia="TimesNewRomanPSMT" w:hAnsi="Times New Roman"/>
          <w:sz w:val="28"/>
          <w:szCs w:val="28"/>
        </w:rPr>
        <w:t>ствии с ГОСТ 3.1108-84 для массового производства равен 1, т.е. на каждом раб</w:t>
      </w:r>
      <w:r w:rsidRPr="00B937E7">
        <w:rPr>
          <w:rFonts w:ascii="Times New Roman" w:eastAsia="TimesNewRomanPSMT" w:hAnsi="Times New Roman"/>
          <w:sz w:val="28"/>
          <w:szCs w:val="28"/>
        </w:rPr>
        <w:t>о</w:t>
      </w:r>
      <w:r w:rsidRPr="00B937E7">
        <w:rPr>
          <w:rFonts w:ascii="Times New Roman" w:eastAsia="TimesNewRomanPSMT" w:hAnsi="Times New Roman"/>
          <w:sz w:val="28"/>
          <w:szCs w:val="28"/>
        </w:rPr>
        <w:t>чем месте закрепляется выполнение одной постоянно повторяющейсяоперации. При этом используется высокопроизводительное оборудование. Широко прим</w:t>
      </w:r>
      <w:r w:rsidRPr="00B937E7">
        <w:rPr>
          <w:rFonts w:ascii="Times New Roman" w:eastAsia="TimesNewRomanPSMT" w:hAnsi="Times New Roman"/>
          <w:sz w:val="28"/>
          <w:szCs w:val="28"/>
        </w:rPr>
        <w:t>е</w:t>
      </w:r>
      <w:r w:rsidRPr="00B937E7">
        <w:rPr>
          <w:rFonts w:ascii="Times New Roman" w:eastAsia="TimesNewRomanPSMT" w:hAnsi="Times New Roman"/>
          <w:sz w:val="28"/>
          <w:szCs w:val="28"/>
        </w:rPr>
        <w:t>няются автоматические линии и автоматизированные производст</w:t>
      </w:r>
      <w:r w:rsidR="00373F91" w:rsidRPr="00373F91">
        <w:rPr>
          <w:rFonts w:ascii="Times New Roman" w:eastAsia="TimesNewRomanPSMT" w:hAnsi="Times New Roman"/>
          <w:sz w:val="28"/>
          <w:szCs w:val="28"/>
        </w:rPr>
        <w:t>венные системы, управляемые ЭВМ. Средняя квалификация рабочих в массовом производстве н</w:t>
      </w:r>
      <w:r w:rsidR="00373F91" w:rsidRPr="00373F91">
        <w:rPr>
          <w:rFonts w:ascii="Times New Roman" w:eastAsia="TimesNewRomanPSMT" w:hAnsi="Times New Roman"/>
          <w:sz w:val="28"/>
          <w:szCs w:val="28"/>
        </w:rPr>
        <w:t>и</w:t>
      </w:r>
      <w:r w:rsidR="00373F91" w:rsidRPr="00373F91">
        <w:rPr>
          <w:rFonts w:ascii="Times New Roman" w:eastAsia="TimesNewRomanPSMT" w:hAnsi="Times New Roman"/>
          <w:sz w:val="28"/>
          <w:szCs w:val="28"/>
        </w:rPr>
        <w:t>же, чем в единичном. Технические нормы тщательно рассчитываются и подверг</w:t>
      </w:r>
      <w:r w:rsidR="00373F91" w:rsidRPr="00373F91">
        <w:rPr>
          <w:rFonts w:ascii="Times New Roman" w:eastAsia="TimesNewRomanPSMT" w:hAnsi="Times New Roman"/>
          <w:sz w:val="28"/>
          <w:szCs w:val="28"/>
        </w:rPr>
        <w:t>а</w:t>
      </w:r>
      <w:r w:rsidR="00373F91" w:rsidRPr="00373F91">
        <w:rPr>
          <w:rFonts w:ascii="Times New Roman" w:eastAsia="TimesNewRomanPSMT" w:hAnsi="Times New Roman"/>
          <w:sz w:val="28"/>
          <w:szCs w:val="28"/>
        </w:rPr>
        <w:t>ются экспериментальной проверке.</w:t>
      </w:r>
    </w:p>
    <w:p w:rsidR="00373F91" w:rsidRDefault="00373F91" w:rsidP="00373F91">
      <w:pPr>
        <w:autoSpaceDE w:val="0"/>
        <w:autoSpaceDN w:val="0"/>
        <w:adjustRightInd w:val="0"/>
        <w:spacing w:line="360" w:lineRule="auto"/>
        <w:ind w:firstLine="567"/>
        <w:rPr>
          <w:rFonts w:ascii="Times New Roman" w:eastAsia="TimesNewRomanPSMT" w:hAnsi="Times New Roman"/>
          <w:sz w:val="28"/>
          <w:szCs w:val="28"/>
        </w:rPr>
      </w:pPr>
      <w:r w:rsidRPr="00373F91">
        <w:rPr>
          <w:rFonts w:ascii="Times New Roman" w:eastAsia="TimesNewRomanPSMT" w:hAnsi="Times New Roman"/>
          <w:sz w:val="28"/>
          <w:szCs w:val="28"/>
        </w:rPr>
        <w:t>Серийное производство характеризуется ограниченной номенклатуройизд</w:t>
      </w:r>
      <w:r w:rsidRPr="00373F91">
        <w:rPr>
          <w:rFonts w:ascii="Times New Roman" w:eastAsia="TimesNewRomanPSMT" w:hAnsi="Times New Roman"/>
          <w:sz w:val="28"/>
          <w:szCs w:val="28"/>
        </w:rPr>
        <w:t>е</w:t>
      </w:r>
      <w:r w:rsidRPr="00373F91">
        <w:rPr>
          <w:rFonts w:ascii="Times New Roman" w:eastAsia="TimesNewRomanPSMT" w:hAnsi="Times New Roman"/>
          <w:sz w:val="28"/>
          <w:szCs w:val="28"/>
        </w:rPr>
        <w:t>лий, изготовляемых или ремонтируемых периодически повторяющимисяпартиями и сравнительно большим объемом выпуска изделий. В зависимостиот количества изделий в партии или серии и значения коэффициента закрепления операции с</w:t>
      </w:r>
      <w:r w:rsidRPr="00373F91">
        <w:rPr>
          <w:rFonts w:ascii="Times New Roman" w:eastAsia="TimesNewRomanPSMT" w:hAnsi="Times New Roman"/>
          <w:sz w:val="28"/>
          <w:szCs w:val="28"/>
        </w:rPr>
        <w:t>е</w:t>
      </w:r>
      <w:r w:rsidRPr="00373F91">
        <w:rPr>
          <w:rFonts w:ascii="Times New Roman" w:eastAsia="TimesNewRomanPSMT" w:hAnsi="Times New Roman"/>
          <w:sz w:val="28"/>
          <w:szCs w:val="28"/>
        </w:rPr>
        <w:lastRenderedPageBreak/>
        <w:t>рийное производство разделяют на мелкосерийное (20&lt; k3.0&lt;40), среднесерийное (10&lt; k3.0&lt; 20) и крупносерийное (1&lt; k3.0&lt; 10).</w:t>
      </w:r>
    </w:p>
    <w:p w:rsidR="00B937E7" w:rsidRDefault="00B937E7" w:rsidP="00B937E7">
      <w:pPr>
        <w:pStyle w:val="afa"/>
        <w:spacing w:line="360" w:lineRule="auto"/>
        <w:ind w:left="1080" w:firstLine="0"/>
        <w:rPr>
          <w:rFonts w:ascii="Times New Roman" w:hAnsi="Times New Roman"/>
          <w:b/>
          <w:sz w:val="28"/>
        </w:rPr>
      </w:pPr>
    </w:p>
    <w:p w:rsidR="00B937E7" w:rsidRDefault="00B937E7">
      <w:pPr>
        <w:ind w:firstLine="0"/>
        <w:jc w:val="left"/>
        <w:rPr>
          <w:rFonts w:ascii="Times New Roman" w:hAnsi="Times New Roman"/>
          <w:b/>
          <w:sz w:val="28"/>
        </w:rPr>
      </w:pPr>
      <w:r>
        <w:rPr>
          <w:rFonts w:ascii="Times New Roman" w:hAnsi="Times New Roman"/>
          <w:b/>
          <w:sz w:val="28"/>
        </w:rPr>
        <w:br w:type="page"/>
      </w:r>
    </w:p>
    <w:p w:rsidR="00AC07C3" w:rsidRDefault="00AC07C3" w:rsidP="00AC07C3">
      <w:pPr>
        <w:shd w:val="clear" w:color="auto" w:fill="FFFFFF"/>
        <w:tabs>
          <w:tab w:val="left" w:leader="underscore" w:pos="9389"/>
        </w:tabs>
        <w:spacing w:line="360" w:lineRule="auto"/>
        <w:ind w:firstLine="0"/>
        <w:jc w:val="center"/>
        <w:rPr>
          <w:rFonts w:ascii="Times New Roman" w:hAnsi="Times New Roman"/>
          <w:b/>
          <w:bCs/>
          <w:color w:val="000000"/>
          <w:sz w:val="28"/>
          <w:szCs w:val="28"/>
        </w:rPr>
      </w:pPr>
      <w:r w:rsidRPr="002F3EA7">
        <w:rPr>
          <w:rFonts w:ascii="Times New Roman" w:hAnsi="Times New Roman"/>
          <w:b/>
          <w:bCs/>
          <w:sz w:val="28"/>
          <w:szCs w:val="28"/>
        </w:rPr>
        <w:lastRenderedPageBreak/>
        <w:t>2.4</w:t>
      </w:r>
      <w:r w:rsidRPr="002F3EA7">
        <w:rPr>
          <w:rFonts w:ascii="Times New Roman" w:hAnsi="Times New Roman"/>
          <w:b/>
          <w:bCs/>
          <w:color w:val="000000"/>
          <w:sz w:val="28"/>
          <w:szCs w:val="28"/>
        </w:rPr>
        <w:t xml:space="preserve"> Анализ и выбор комплектов технологических баз</w:t>
      </w:r>
    </w:p>
    <w:p w:rsidR="002F3EA7" w:rsidRDefault="002F3EA7" w:rsidP="00AC07C3">
      <w:pPr>
        <w:shd w:val="clear" w:color="auto" w:fill="FFFFFF"/>
        <w:tabs>
          <w:tab w:val="left" w:leader="underscore" w:pos="9389"/>
        </w:tabs>
        <w:spacing w:line="360" w:lineRule="auto"/>
        <w:ind w:firstLine="0"/>
        <w:jc w:val="center"/>
        <w:rPr>
          <w:rFonts w:ascii="Times New Roman" w:hAnsi="Times New Roman"/>
          <w:b/>
          <w:bCs/>
          <w:sz w:val="28"/>
          <w:szCs w:val="28"/>
        </w:rPr>
      </w:pPr>
    </w:p>
    <w:p w:rsidR="00A3764F" w:rsidRDefault="00A3764F" w:rsidP="00AC07C3">
      <w:pPr>
        <w:shd w:val="clear" w:color="auto" w:fill="FFFFFF"/>
        <w:tabs>
          <w:tab w:val="left" w:leader="underscore" w:pos="9389"/>
        </w:tabs>
        <w:spacing w:line="360" w:lineRule="auto"/>
        <w:ind w:firstLine="0"/>
        <w:jc w:val="center"/>
        <w:rPr>
          <w:rFonts w:ascii="Times New Roman" w:hAnsi="Times New Roman"/>
          <w:b/>
          <w:bCs/>
          <w:sz w:val="28"/>
          <w:szCs w:val="28"/>
        </w:rPr>
      </w:pPr>
      <w:r>
        <w:rPr>
          <w:noProof/>
        </w:rPr>
        <w:drawing>
          <wp:inline distT="0" distB="0" distL="0" distR="0">
            <wp:extent cx="5940425" cy="3390265"/>
            <wp:effectExtent l="0" t="0" r="3175" b="635"/>
            <wp:docPr id="2" name="Рисунок 2"/>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51" cstate="print"/>
                    <a:stretch>
                      <a:fillRect/>
                    </a:stretch>
                  </pic:blipFill>
                  <pic:spPr>
                    <a:xfrm>
                      <a:off x="0" y="0"/>
                      <a:ext cx="5940425" cy="3390265"/>
                    </a:xfrm>
                    <a:prstGeom prst="rect">
                      <a:avLst/>
                    </a:prstGeom>
                  </pic:spPr>
                </pic:pic>
              </a:graphicData>
            </a:graphic>
          </wp:inline>
        </w:drawing>
      </w:r>
    </w:p>
    <w:p w:rsidR="00A3764F" w:rsidRPr="00A3764F" w:rsidRDefault="00A3764F" w:rsidP="00A3764F">
      <w:pPr>
        <w:shd w:val="clear" w:color="auto" w:fill="FFFFFF"/>
        <w:tabs>
          <w:tab w:val="left" w:leader="underscore" w:pos="9389"/>
        </w:tabs>
        <w:spacing w:line="360" w:lineRule="auto"/>
        <w:ind w:firstLine="0"/>
        <w:jc w:val="center"/>
        <w:rPr>
          <w:rFonts w:ascii="Times New Roman" w:hAnsi="Times New Roman"/>
          <w:bCs/>
          <w:szCs w:val="24"/>
        </w:rPr>
      </w:pPr>
      <w:r w:rsidRPr="00A3764F">
        <w:rPr>
          <w:rFonts w:ascii="Times New Roman" w:hAnsi="Times New Roman"/>
          <w:bCs/>
          <w:szCs w:val="24"/>
        </w:rPr>
        <w:t xml:space="preserve">Рисунок </w:t>
      </w:r>
      <w:r w:rsidR="00610970">
        <w:rPr>
          <w:rFonts w:ascii="Times New Roman" w:hAnsi="Times New Roman"/>
          <w:bCs/>
          <w:szCs w:val="24"/>
        </w:rPr>
        <w:t>3</w:t>
      </w:r>
      <w:r w:rsidRPr="00A3764F">
        <w:rPr>
          <w:rFonts w:ascii="Times New Roman" w:hAnsi="Times New Roman"/>
          <w:bCs/>
          <w:szCs w:val="24"/>
        </w:rPr>
        <w:t xml:space="preserve"> – </w:t>
      </w:r>
      <w:r>
        <w:rPr>
          <w:rFonts w:ascii="Times New Roman" w:hAnsi="Times New Roman"/>
          <w:bCs/>
          <w:szCs w:val="24"/>
        </w:rPr>
        <w:t>Эскиз детали «</w:t>
      </w:r>
      <w:r w:rsidR="003E2217">
        <w:rPr>
          <w:rFonts w:ascii="Times New Roman" w:hAnsi="Times New Roman"/>
          <w:bCs/>
          <w:szCs w:val="24"/>
        </w:rPr>
        <w:t>Кардан</w:t>
      </w:r>
      <w:r>
        <w:rPr>
          <w:rFonts w:ascii="Times New Roman" w:hAnsi="Times New Roman"/>
          <w:bCs/>
          <w:szCs w:val="24"/>
        </w:rPr>
        <w:t xml:space="preserve">» с условными обозначениями </w:t>
      </w:r>
      <w:r w:rsidRPr="00A3764F">
        <w:rPr>
          <w:rFonts w:ascii="Times New Roman" w:hAnsi="Times New Roman"/>
          <w:bCs/>
          <w:szCs w:val="24"/>
        </w:rPr>
        <w:t xml:space="preserve">поверхностей </w:t>
      </w:r>
    </w:p>
    <w:p w:rsidR="00642B16" w:rsidRDefault="00642B16" w:rsidP="00642B16">
      <w:pPr>
        <w:pStyle w:val="30"/>
        <w:ind w:firstLine="0"/>
        <w:rPr>
          <w:rFonts w:ascii="Times New Roman" w:hAnsi="Times New Roman"/>
          <w:sz w:val="28"/>
        </w:rPr>
      </w:pPr>
    </w:p>
    <w:p w:rsidR="00642B16" w:rsidRPr="00642B16" w:rsidRDefault="00642B16" w:rsidP="00112A07">
      <w:pPr>
        <w:pStyle w:val="30"/>
        <w:spacing w:line="360" w:lineRule="auto"/>
        <w:ind w:right="0" w:firstLine="0"/>
        <w:rPr>
          <w:rFonts w:ascii="Times New Roman" w:hAnsi="Times New Roman"/>
          <w:sz w:val="28"/>
        </w:rPr>
      </w:pPr>
      <w:r w:rsidRPr="00642B16">
        <w:rPr>
          <w:rFonts w:ascii="Times New Roman" w:hAnsi="Times New Roman"/>
          <w:sz w:val="28"/>
        </w:rPr>
        <w:t>005 операция</w:t>
      </w:r>
      <w:r w:rsidR="00112A07">
        <w:rPr>
          <w:rFonts w:ascii="Times New Roman" w:hAnsi="Times New Roman"/>
          <w:sz w:val="28"/>
        </w:rPr>
        <w:t xml:space="preserve"> Токарная</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Присп</w:t>
      </w:r>
      <w:r w:rsidR="00336C82">
        <w:rPr>
          <w:rFonts w:ascii="Times New Roman" w:hAnsi="Times New Roman"/>
          <w:sz w:val="28"/>
        </w:rPr>
        <w:t xml:space="preserve">особление: 2-х кулачковый пневматический </w:t>
      </w:r>
      <w:r w:rsidRPr="00642B16">
        <w:rPr>
          <w:rFonts w:ascii="Times New Roman" w:hAnsi="Times New Roman"/>
          <w:sz w:val="28"/>
        </w:rPr>
        <w:t>патрон</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База: наружная поверхность и торец</w:t>
      </w:r>
    </w:p>
    <w:p w:rsidR="00642B16" w:rsidRDefault="00642B16" w:rsidP="00112A07">
      <w:pPr>
        <w:spacing w:line="360" w:lineRule="auto"/>
        <w:ind w:firstLine="567"/>
        <w:rPr>
          <w:rFonts w:ascii="Times New Roman" w:hAnsi="Times New Roman"/>
          <w:sz w:val="28"/>
        </w:rPr>
      </w:pPr>
      <w:r w:rsidRPr="00642B16">
        <w:rPr>
          <w:rFonts w:ascii="Times New Roman" w:hAnsi="Times New Roman"/>
          <w:sz w:val="28"/>
        </w:rPr>
        <w:t>Деталь лишена четырех степеней свободы</w:t>
      </w:r>
    </w:p>
    <w:p w:rsidR="00642B16" w:rsidRDefault="00642B16" w:rsidP="00112A07">
      <w:pPr>
        <w:spacing w:line="360" w:lineRule="auto"/>
        <w:ind w:firstLine="0"/>
        <w:rPr>
          <w:rFonts w:ascii="Times New Roman" w:hAnsi="Times New Roman"/>
          <w:sz w:val="28"/>
        </w:rPr>
      </w:pPr>
    </w:p>
    <w:p w:rsidR="00642B16" w:rsidRPr="00642B16" w:rsidRDefault="00642B16" w:rsidP="00112A07">
      <w:pPr>
        <w:spacing w:line="360" w:lineRule="auto"/>
        <w:ind w:firstLine="0"/>
        <w:rPr>
          <w:rFonts w:ascii="Times New Roman" w:hAnsi="Times New Roman"/>
          <w:sz w:val="28"/>
        </w:rPr>
      </w:pPr>
      <w:r w:rsidRPr="00642B16">
        <w:rPr>
          <w:rFonts w:ascii="Times New Roman" w:hAnsi="Times New Roman"/>
          <w:sz w:val="28"/>
        </w:rPr>
        <w:t>010 операция</w:t>
      </w:r>
      <w:r w:rsidR="00336C82">
        <w:rPr>
          <w:rFonts w:ascii="Times New Roman" w:hAnsi="Times New Roman"/>
          <w:sz w:val="28"/>
        </w:rPr>
        <w:t xml:space="preserve"> Токарная</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Приспособление: 3-х кулачковый пневм</w:t>
      </w:r>
      <w:r w:rsidR="00336C82">
        <w:rPr>
          <w:rFonts w:ascii="Times New Roman" w:hAnsi="Times New Roman"/>
          <w:sz w:val="28"/>
        </w:rPr>
        <w:t xml:space="preserve">атический </w:t>
      </w:r>
      <w:r w:rsidRPr="00642B16">
        <w:rPr>
          <w:rFonts w:ascii="Times New Roman" w:hAnsi="Times New Roman"/>
          <w:sz w:val="28"/>
        </w:rPr>
        <w:t>патрон</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База: цилиндрическая поверхность и торец</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Деталь лишена пяти степеней свободы</w:t>
      </w:r>
    </w:p>
    <w:p w:rsidR="00642B16" w:rsidRPr="00642B16" w:rsidRDefault="00642B16" w:rsidP="00112A07">
      <w:pPr>
        <w:spacing w:line="360" w:lineRule="auto"/>
        <w:ind w:firstLine="0"/>
        <w:rPr>
          <w:rFonts w:ascii="Times New Roman" w:hAnsi="Times New Roman"/>
          <w:sz w:val="28"/>
        </w:rPr>
      </w:pPr>
    </w:p>
    <w:p w:rsidR="00336C82" w:rsidRPr="00642B16" w:rsidRDefault="00336C82" w:rsidP="00336C82">
      <w:pPr>
        <w:spacing w:line="360" w:lineRule="auto"/>
        <w:ind w:firstLine="0"/>
        <w:rPr>
          <w:rFonts w:ascii="Times New Roman" w:hAnsi="Times New Roman"/>
          <w:sz w:val="28"/>
        </w:rPr>
      </w:pPr>
      <w:r w:rsidRPr="00642B16">
        <w:rPr>
          <w:rFonts w:ascii="Times New Roman" w:hAnsi="Times New Roman"/>
          <w:sz w:val="28"/>
        </w:rPr>
        <w:t>015 операция</w:t>
      </w:r>
      <w:r>
        <w:rPr>
          <w:rFonts w:ascii="Times New Roman" w:hAnsi="Times New Roman"/>
          <w:sz w:val="28"/>
        </w:rPr>
        <w:t xml:space="preserve"> Шлифовальная</w:t>
      </w:r>
    </w:p>
    <w:p w:rsidR="00336C82" w:rsidRPr="00642B16" w:rsidRDefault="00336C82" w:rsidP="00336C82">
      <w:pPr>
        <w:spacing w:line="360" w:lineRule="auto"/>
        <w:ind w:firstLine="567"/>
        <w:rPr>
          <w:rFonts w:ascii="Times New Roman" w:hAnsi="Times New Roman"/>
          <w:sz w:val="28"/>
        </w:rPr>
      </w:pPr>
      <w:r w:rsidRPr="00642B16">
        <w:rPr>
          <w:rFonts w:ascii="Times New Roman" w:hAnsi="Times New Roman"/>
          <w:sz w:val="28"/>
        </w:rPr>
        <w:t xml:space="preserve">Приспособление: центра </w:t>
      </w:r>
    </w:p>
    <w:p w:rsidR="00336C82" w:rsidRPr="00642B16" w:rsidRDefault="00336C82" w:rsidP="00336C82">
      <w:pPr>
        <w:spacing w:line="360" w:lineRule="auto"/>
        <w:ind w:firstLine="567"/>
        <w:rPr>
          <w:rFonts w:ascii="Times New Roman" w:hAnsi="Times New Roman"/>
          <w:sz w:val="28"/>
        </w:rPr>
      </w:pPr>
      <w:r w:rsidRPr="00642B16">
        <w:rPr>
          <w:rFonts w:ascii="Times New Roman" w:hAnsi="Times New Roman"/>
          <w:sz w:val="28"/>
        </w:rPr>
        <w:t>База: поверхность центровочного отверстия</w:t>
      </w:r>
      <w:r w:rsidR="00A3764F">
        <w:rPr>
          <w:rFonts w:ascii="Times New Roman" w:hAnsi="Times New Roman"/>
          <w:sz w:val="28"/>
        </w:rPr>
        <w:t xml:space="preserve"> и торец</w:t>
      </w:r>
    </w:p>
    <w:p w:rsidR="00336C82" w:rsidRPr="00642B16" w:rsidRDefault="00336C82" w:rsidP="00336C82">
      <w:pPr>
        <w:spacing w:line="360" w:lineRule="auto"/>
        <w:ind w:firstLine="567"/>
        <w:rPr>
          <w:rFonts w:ascii="Times New Roman" w:hAnsi="Times New Roman"/>
          <w:sz w:val="28"/>
        </w:rPr>
      </w:pPr>
      <w:r w:rsidRPr="00642B16">
        <w:rPr>
          <w:rFonts w:ascii="Times New Roman" w:hAnsi="Times New Roman"/>
          <w:sz w:val="28"/>
        </w:rPr>
        <w:t>Деталь лишена пяти степеней свободы</w:t>
      </w:r>
    </w:p>
    <w:p w:rsidR="00336C82" w:rsidRDefault="00336C82" w:rsidP="00112A07">
      <w:pPr>
        <w:spacing w:line="360" w:lineRule="auto"/>
        <w:ind w:firstLine="0"/>
        <w:rPr>
          <w:rFonts w:ascii="Times New Roman" w:hAnsi="Times New Roman"/>
          <w:sz w:val="28"/>
        </w:rPr>
      </w:pPr>
    </w:p>
    <w:p w:rsidR="00642B16" w:rsidRPr="00642B16" w:rsidRDefault="00642B16" w:rsidP="00112A07">
      <w:pPr>
        <w:spacing w:line="360" w:lineRule="auto"/>
        <w:ind w:firstLine="0"/>
        <w:rPr>
          <w:rFonts w:ascii="Times New Roman" w:hAnsi="Times New Roman"/>
          <w:sz w:val="28"/>
        </w:rPr>
      </w:pPr>
      <w:r w:rsidRPr="00642B16">
        <w:rPr>
          <w:rFonts w:ascii="Times New Roman" w:hAnsi="Times New Roman"/>
          <w:sz w:val="28"/>
        </w:rPr>
        <w:lastRenderedPageBreak/>
        <w:t>020 операци</w:t>
      </w:r>
      <w:r w:rsidR="00336C82">
        <w:rPr>
          <w:rFonts w:ascii="Times New Roman" w:hAnsi="Times New Roman"/>
          <w:sz w:val="28"/>
        </w:rPr>
        <w:t>я Фрезерная</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Приспособление: тиски пневматические</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 xml:space="preserve">База: плоскость </w:t>
      </w:r>
      <w:r w:rsidR="00A3764F">
        <w:rPr>
          <w:rFonts w:ascii="Times New Roman" w:hAnsi="Times New Roman"/>
          <w:sz w:val="28"/>
        </w:rPr>
        <w:t xml:space="preserve">заготовки </w:t>
      </w:r>
      <w:r w:rsidRPr="00642B16">
        <w:rPr>
          <w:rFonts w:ascii="Times New Roman" w:hAnsi="Times New Roman"/>
          <w:sz w:val="28"/>
        </w:rPr>
        <w:t xml:space="preserve">и торец </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Деталь лишена четырех степеней свободы</w:t>
      </w:r>
    </w:p>
    <w:p w:rsidR="00642B16" w:rsidRDefault="00642B16" w:rsidP="00112A07">
      <w:pPr>
        <w:spacing w:line="360" w:lineRule="auto"/>
        <w:ind w:firstLine="0"/>
        <w:rPr>
          <w:rFonts w:ascii="Times New Roman" w:hAnsi="Times New Roman"/>
          <w:sz w:val="28"/>
        </w:rPr>
      </w:pPr>
    </w:p>
    <w:p w:rsidR="00642B16" w:rsidRPr="00642B16" w:rsidRDefault="00642B16" w:rsidP="00112A07">
      <w:pPr>
        <w:spacing w:line="360" w:lineRule="auto"/>
        <w:ind w:firstLine="0"/>
        <w:rPr>
          <w:rFonts w:ascii="Times New Roman" w:hAnsi="Times New Roman"/>
          <w:sz w:val="28"/>
        </w:rPr>
      </w:pPr>
      <w:r w:rsidRPr="00642B16">
        <w:rPr>
          <w:rFonts w:ascii="Times New Roman" w:hAnsi="Times New Roman"/>
          <w:sz w:val="28"/>
        </w:rPr>
        <w:t>025 операция</w:t>
      </w:r>
      <w:r w:rsidR="00336C82">
        <w:rPr>
          <w:rFonts w:ascii="Times New Roman" w:hAnsi="Times New Roman"/>
          <w:sz w:val="28"/>
        </w:rPr>
        <w:t xml:space="preserve"> Сверлильная</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 xml:space="preserve">Приспособление: УСП </w:t>
      </w:r>
      <w:r w:rsidR="00336C82">
        <w:rPr>
          <w:rFonts w:ascii="Times New Roman" w:hAnsi="Times New Roman"/>
          <w:sz w:val="28"/>
        </w:rPr>
        <w:t xml:space="preserve"> - кондуктор </w:t>
      </w:r>
      <w:r w:rsidRPr="00642B16">
        <w:rPr>
          <w:rFonts w:ascii="Times New Roman" w:hAnsi="Times New Roman"/>
          <w:sz w:val="28"/>
        </w:rPr>
        <w:t>(крепление производится с помощью призм с упором в плоскость)</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 xml:space="preserve">База: поверхность цилиндрическая </w:t>
      </w:r>
      <w:r w:rsidR="00A3764F">
        <w:rPr>
          <w:rFonts w:ascii="Times New Roman" w:hAnsi="Times New Roman"/>
          <w:sz w:val="28"/>
        </w:rPr>
        <w:t>Ø</w:t>
      </w:r>
      <w:r w:rsidRPr="00642B16">
        <w:rPr>
          <w:rFonts w:ascii="Times New Roman" w:hAnsi="Times New Roman"/>
          <w:sz w:val="28"/>
        </w:rPr>
        <w:t xml:space="preserve">12 и плоскость </w:t>
      </w:r>
      <w:r w:rsidR="00A3764F">
        <w:rPr>
          <w:rFonts w:ascii="Times New Roman" w:hAnsi="Times New Roman"/>
          <w:sz w:val="28"/>
        </w:rPr>
        <w:t>заготовки</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Деталь лишена пяти степеней свободы</w:t>
      </w:r>
    </w:p>
    <w:p w:rsidR="00336C82" w:rsidRDefault="00336C82" w:rsidP="00336C82">
      <w:pPr>
        <w:spacing w:line="360" w:lineRule="auto"/>
        <w:ind w:firstLine="0"/>
        <w:rPr>
          <w:rFonts w:ascii="Times New Roman" w:hAnsi="Times New Roman"/>
          <w:sz w:val="28"/>
        </w:rPr>
      </w:pPr>
    </w:p>
    <w:p w:rsidR="00336C82" w:rsidRPr="00642B16" w:rsidRDefault="00336C82" w:rsidP="00336C82">
      <w:pPr>
        <w:spacing w:line="360" w:lineRule="auto"/>
        <w:ind w:firstLine="0"/>
        <w:rPr>
          <w:rFonts w:ascii="Times New Roman" w:hAnsi="Times New Roman"/>
          <w:sz w:val="28"/>
        </w:rPr>
      </w:pPr>
      <w:r w:rsidRPr="00642B16">
        <w:rPr>
          <w:rFonts w:ascii="Times New Roman" w:hAnsi="Times New Roman"/>
          <w:sz w:val="28"/>
        </w:rPr>
        <w:t>030 операции</w:t>
      </w:r>
      <w:r>
        <w:rPr>
          <w:rFonts w:ascii="Times New Roman" w:hAnsi="Times New Roman"/>
          <w:sz w:val="28"/>
        </w:rPr>
        <w:t>Фрезерная</w:t>
      </w:r>
    </w:p>
    <w:p w:rsidR="00336C82" w:rsidRPr="00642B16" w:rsidRDefault="00336C82" w:rsidP="00336C82">
      <w:pPr>
        <w:spacing w:line="360" w:lineRule="auto"/>
        <w:ind w:firstLine="567"/>
        <w:rPr>
          <w:rFonts w:ascii="Times New Roman" w:hAnsi="Times New Roman"/>
          <w:sz w:val="28"/>
        </w:rPr>
      </w:pPr>
      <w:r w:rsidRPr="00642B16">
        <w:rPr>
          <w:rFonts w:ascii="Times New Roman" w:hAnsi="Times New Roman"/>
          <w:sz w:val="28"/>
        </w:rPr>
        <w:t>Приспособление: тиски пневматические</w:t>
      </w:r>
    </w:p>
    <w:p w:rsidR="00336C82" w:rsidRPr="00642B16" w:rsidRDefault="00336C82" w:rsidP="00336C82">
      <w:pPr>
        <w:spacing w:line="360" w:lineRule="auto"/>
        <w:ind w:firstLine="567"/>
        <w:rPr>
          <w:rFonts w:ascii="Times New Roman" w:hAnsi="Times New Roman"/>
          <w:sz w:val="28"/>
        </w:rPr>
      </w:pPr>
      <w:r w:rsidRPr="00642B16">
        <w:rPr>
          <w:rFonts w:ascii="Times New Roman" w:hAnsi="Times New Roman"/>
          <w:sz w:val="28"/>
        </w:rPr>
        <w:t xml:space="preserve">База: </w:t>
      </w:r>
      <w:r w:rsidR="00A3764F">
        <w:rPr>
          <w:rFonts w:ascii="Times New Roman" w:hAnsi="Times New Roman"/>
          <w:sz w:val="28"/>
        </w:rPr>
        <w:t>наружная цилиндрическая поверхность и торец</w:t>
      </w:r>
    </w:p>
    <w:p w:rsidR="00336C82" w:rsidRPr="00642B16" w:rsidRDefault="00336C82" w:rsidP="00336C82">
      <w:pPr>
        <w:spacing w:line="360" w:lineRule="auto"/>
        <w:ind w:firstLine="567"/>
        <w:rPr>
          <w:rFonts w:ascii="Times New Roman" w:hAnsi="Times New Roman"/>
          <w:sz w:val="28"/>
        </w:rPr>
      </w:pPr>
      <w:r w:rsidRPr="00642B16">
        <w:rPr>
          <w:rFonts w:ascii="Times New Roman" w:hAnsi="Times New Roman"/>
          <w:sz w:val="28"/>
        </w:rPr>
        <w:t>Деталь лишена четырех степеней свободы</w:t>
      </w:r>
    </w:p>
    <w:p w:rsidR="00642B16" w:rsidRPr="00642B16" w:rsidRDefault="00642B16" w:rsidP="00112A07">
      <w:pPr>
        <w:spacing w:line="360" w:lineRule="auto"/>
        <w:ind w:firstLine="0"/>
        <w:rPr>
          <w:rFonts w:ascii="Times New Roman" w:hAnsi="Times New Roman"/>
          <w:sz w:val="28"/>
        </w:rPr>
      </w:pPr>
    </w:p>
    <w:p w:rsidR="00642B16" w:rsidRPr="00642B16" w:rsidRDefault="00642B16" w:rsidP="00112A07">
      <w:pPr>
        <w:spacing w:line="360" w:lineRule="auto"/>
        <w:ind w:firstLine="0"/>
        <w:rPr>
          <w:rFonts w:ascii="Times New Roman" w:hAnsi="Times New Roman"/>
          <w:sz w:val="28"/>
        </w:rPr>
      </w:pPr>
      <w:r w:rsidRPr="00642B16">
        <w:rPr>
          <w:rFonts w:ascii="Times New Roman" w:hAnsi="Times New Roman"/>
          <w:sz w:val="28"/>
        </w:rPr>
        <w:t>035 операция</w:t>
      </w:r>
      <w:r w:rsidR="00336C82">
        <w:rPr>
          <w:rFonts w:ascii="Times New Roman" w:hAnsi="Times New Roman"/>
          <w:sz w:val="28"/>
        </w:rPr>
        <w:t xml:space="preserve"> Фрезерная</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Приспособление: поворотный стол</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База: плоскостью и отв</w:t>
      </w:r>
      <w:r w:rsidR="00D96E10">
        <w:rPr>
          <w:rFonts w:ascii="Times New Roman" w:hAnsi="Times New Roman"/>
          <w:sz w:val="28"/>
        </w:rPr>
        <w:t>ерстиеØ</w:t>
      </w:r>
      <w:r w:rsidRPr="00642B16">
        <w:rPr>
          <w:rFonts w:ascii="Times New Roman" w:hAnsi="Times New Roman"/>
          <w:sz w:val="28"/>
        </w:rPr>
        <w:t>7Н7</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Деталь лишена пяти степеней свободы</w:t>
      </w:r>
    </w:p>
    <w:p w:rsidR="00642B16" w:rsidRPr="00642B16" w:rsidRDefault="00642B16" w:rsidP="00112A07">
      <w:pPr>
        <w:spacing w:line="360" w:lineRule="auto"/>
        <w:ind w:firstLine="0"/>
        <w:rPr>
          <w:rFonts w:ascii="Times New Roman" w:hAnsi="Times New Roman"/>
          <w:sz w:val="28"/>
        </w:rPr>
      </w:pPr>
    </w:p>
    <w:p w:rsidR="00642B16" w:rsidRPr="00642B16" w:rsidRDefault="00642B16" w:rsidP="00112A07">
      <w:pPr>
        <w:spacing w:line="360" w:lineRule="auto"/>
        <w:ind w:firstLine="0"/>
        <w:rPr>
          <w:rFonts w:ascii="Times New Roman" w:hAnsi="Times New Roman"/>
          <w:sz w:val="28"/>
        </w:rPr>
      </w:pPr>
      <w:r w:rsidRPr="00642B16">
        <w:rPr>
          <w:rFonts w:ascii="Times New Roman" w:hAnsi="Times New Roman"/>
          <w:sz w:val="28"/>
        </w:rPr>
        <w:t>040 операция</w:t>
      </w:r>
      <w:r w:rsidR="00336C82">
        <w:rPr>
          <w:rFonts w:ascii="Times New Roman" w:hAnsi="Times New Roman"/>
          <w:sz w:val="28"/>
        </w:rPr>
        <w:t xml:space="preserve"> Фрезерная с ЧПУ</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 xml:space="preserve">Приспособление: </w:t>
      </w:r>
      <w:r w:rsidR="00E90205">
        <w:rPr>
          <w:rFonts w:ascii="Times New Roman" w:hAnsi="Times New Roman"/>
          <w:sz w:val="28"/>
        </w:rPr>
        <w:t>тиски пневматические</w:t>
      </w:r>
    </w:p>
    <w:p w:rsidR="00642B16" w:rsidRPr="00642B16" w:rsidRDefault="00D96E10" w:rsidP="00112A07">
      <w:pPr>
        <w:spacing w:line="360" w:lineRule="auto"/>
        <w:ind w:firstLine="567"/>
        <w:rPr>
          <w:rFonts w:ascii="Times New Roman" w:hAnsi="Times New Roman"/>
          <w:sz w:val="28"/>
        </w:rPr>
      </w:pPr>
      <w:r>
        <w:rPr>
          <w:rFonts w:ascii="Times New Roman" w:hAnsi="Times New Roman"/>
          <w:sz w:val="28"/>
        </w:rPr>
        <w:t>База: цилиндрическая поверхность</w:t>
      </w:r>
      <w:r w:rsidR="00642B16" w:rsidRPr="00642B16">
        <w:rPr>
          <w:rFonts w:ascii="Times New Roman" w:hAnsi="Times New Roman"/>
          <w:sz w:val="28"/>
        </w:rPr>
        <w:t xml:space="preserve"> и отв</w:t>
      </w:r>
      <w:r>
        <w:rPr>
          <w:rFonts w:ascii="Times New Roman" w:hAnsi="Times New Roman"/>
          <w:sz w:val="28"/>
        </w:rPr>
        <w:t>ерстиеØ</w:t>
      </w:r>
      <w:r w:rsidR="00642B16" w:rsidRPr="00642B16">
        <w:rPr>
          <w:rFonts w:ascii="Times New Roman" w:hAnsi="Times New Roman"/>
          <w:sz w:val="28"/>
        </w:rPr>
        <w:t>7Н7</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Деталь лишена шести степеней свободы</w:t>
      </w:r>
    </w:p>
    <w:p w:rsidR="00642B16" w:rsidRPr="00642B16" w:rsidRDefault="00642B16" w:rsidP="00112A07">
      <w:pPr>
        <w:spacing w:line="360" w:lineRule="auto"/>
        <w:ind w:firstLine="0"/>
        <w:rPr>
          <w:rFonts w:ascii="Times New Roman" w:hAnsi="Times New Roman"/>
          <w:sz w:val="28"/>
        </w:rPr>
      </w:pPr>
    </w:p>
    <w:p w:rsidR="00642B16" w:rsidRPr="00642B16" w:rsidRDefault="00642B16" w:rsidP="00112A07">
      <w:pPr>
        <w:spacing w:line="360" w:lineRule="auto"/>
        <w:ind w:firstLine="0"/>
        <w:rPr>
          <w:rFonts w:ascii="Times New Roman" w:hAnsi="Times New Roman"/>
          <w:sz w:val="28"/>
        </w:rPr>
      </w:pPr>
      <w:r w:rsidRPr="00642B16">
        <w:rPr>
          <w:rFonts w:ascii="Times New Roman" w:hAnsi="Times New Roman"/>
          <w:sz w:val="28"/>
        </w:rPr>
        <w:t>045 операция</w:t>
      </w:r>
      <w:r w:rsidR="00336C82">
        <w:rPr>
          <w:rFonts w:ascii="Times New Roman" w:hAnsi="Times New Roman"/>
          <w:sz w:val="28"/>
        </w:rPr>
        <w:t xml:space="preserve"> Токарная</w:t>
      </w:r>
    </w:p>
    <w:p w:rsidR="00E90205" w:rsidRDefault="00642B16" w:rsidP="00112A07">
      <w:pPr>
        <w:spacing w:line="360" w:lineRule="auto"/>
        <w:ind w:firstLine="567"/>
        <w:rPr>
          <w:rFonts w:ascii="Times New Roman" w:hAnsi="Times New Roman"/>
          <w:sz w:val="28"/>
        </w:rPr>
      </w:pPr>
      <w:r w:rsidRPr="00642B16">
        <w:rPr>
          <w:rFonts w:ascii="Times New Roman" w:hAnsi="Times New Roman"/>
          <w:sz w:val="28"/>
        </w:rPr>
        <w:t>Приспособление: 3-х кулачковый пневм</w:t>
      </w:r>
      <w:r w:rsidR="00E90205">
        <w:rPr>
          <w:rFonts w:ascii="Times New Roman" w:hAnsi="Times New Roman"/>
          <w:sz w:val="28"/>
        </w:rPr>
        <w:t xml:space="preserve">атический </w:t>
      </w:r>
      <w:r w:rsidRPr="00642B16">
        <w:rPr>
          <w:rFonts w:ascii="Times New Roman" w:hAnsi="Times New Roman"/>
          <w:sz w:val="28"/>
        </w:rPr>
        <w:t xml:space="preserve">патрон </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База: цилиндрическая пов</w:t>
      </w:r>
      <w:r w:rsidR="00E90205">
        <w:rPr>
          <w:rFonts w:ascii="Times New Roman" w:hAnsi="Times New Roman"/>
          <w:sz w:val="28"/>
        </w:rPr>
        <w:t>ерхность и торец</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 xml:space="preserve">Деталь лишена </w:t>
      </w:r>
      <w:r w:rsidR="00E90205">
        <w:rPr>
          <w:rFonts w:ascii="Times New Roman" w:hAnsi="Times New Roman"/>
          <w:sz w:val="28"/>
        </w:rPr>
        <w:t>пяти</w:t>
      </w:r>
      <w:r w:rsidRPr="00642B16">
        <w:rPr>
          <w:rFonts w:ascii="Times New Roman" w:hAnsi="Times New Roman"/>
          <w:sz w:val="28"/>
        </w:rPr>
        <w:t xml:space="preserve"> степеней свободы</w:t>
      </w:r>
    </w:p>
    <w:p w:rsidR="00642B16" w:rsidRPr="00642B16" w:rsidRDefault="00642B16" w:rsidP="00112A07">
      <w:pPr>
        <w:spacing w:line="360" w:lineRule="auto"/>
        <w:ind w:firstLine="0"/>
        <w:rPr>
          <w:rFonts w:ascii="Times New Roman" w:hAnsi="Times New Roman"/>
          <w:sz w:val="28"/>
        </w:rPr>
      </w:pPr>
      <w:r w:rsidRPr="00642B16">
        <w:rPr>
          <w:rFonts w:ascii="Times New Roman" w:hAnsi="Times New Roman"/>
          <w:sz w:val="28"/>
        </w:rPr>
        <w:lastRenderedPageBreak/>
        <w:t>050 операция</w:t>
      </w:r>
      <w:r w:rsidR="00336C82">
        <w:rPr>
          <w:rFonts w:ascii="Times New Roman" w:hAnsi="Times New Roman"/>
          <w:sz w:val="28"/>
        </w:rPr>
        <w:t xml:space="preserve"> Шлифовальная</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Присп</w:t>
      </w:r>
      <w:r w:rsidR="00336C82">
        <w:rPr>
          <w:rFonts w:ascii="Times New Roman" w:hAnsi="Times New Roman"/>
          <w:sz w:val="28"/>
        </w:rPr>
        <w:t xml:space="preserve">особление: 3-х кулачковый пневматический </w:t>
      </w:r>
      <w:r w:rsidRPr="00642B16">
        <w:rPr>
          <w:rFonts w:ascii="Times New Roman" w:hAnsi="Times New Roman"/>
          <w:sz w:val="28"/>
        </w:rPr>
        <w:t>патрон и разжимная опра</w:t>
      </w:r>
      <w:r w:rsidRPr="00642B16">
        <w:rPr>
          <w:rFonts w:ascii="Times New Roman" w:hAnsi="Times New Roman"/>
          <w:sz w:val="28"/>
        </w:rPr>
        <w:t>в</w:t>
      </w:r>
      <w:r w:rsidRPr="00642B16">
        <w:rPr>
          <w:rFonts w:ascii="Times New Roman" w:hAnsi="Times New Roman"/>
          <w:sz w:val="28"/>
        </w:rPr>
        <w:t>ка</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 xml:space="preserve">База: </w:t>
      </w:r>
      <w:r w:rsidR="00D96E10">
        <w:rPr>
          <w:rFonts w:ascii="Times New Roman" w:hAnsi="Times New Roman"/>
          <w:sz w:val="28"/>
        </w:rPr>
        <w:t xml:space="preserve">наружная </w:t>
      </w:r>
      <w:r w:rsidRPr="00642B16">
        <w:rPr>
          <w:rFonts w:ascii="Times New Roman" w:hAnsi="Times New Roman"/>
          <w:sz w:val="28"/>
        </w:rPr>
        <w:t>цилиндрическая пов</w:t>
      </w:r>
      <w:r w:rsidR="00D96E10">
        <w:rPr>
          <w:rFonts w:ascii="Times New Roman" w:hAnsi="Times New Roman"/>
          <w:sz w:val="28"/>
        </w:rPr>
        <w:t>ерхность</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Деталь лишена четырех степеней свободы</w:t>
      </w:r>
    </w:p>
    <w:p w:rsidR="00642B16" w:rsidRPr="00642B16" w:rsidRDefault="00642B16" w:rsidP="00112A07">
      <w:pPr>
        <w:spacing w:line="360" w:lineRule="auto"/>
        <w:ind w:firstLine="0"/>
        <w:rPr>
          <w:rFonts w:ascii="Times New Roman" w:hAnsi="Times New Roman"/>
          <w:sz w:val="28"/>
        </w:rPr>
      </w:pPr>
    </w:p>
    <w:p w:rsidR="00642B16" w:rsidRPr="00642B16" w:rsidRDefault="00642B16" w:rsidP="00112A07">
      <w:pPr>
        <w:spacing w:line="360" w:lineRule="auto"/>
        <w:ind w:firstLine="0"/>
        <w:rPr>
          <w:rFonts w:ascii="Times New Roman" w:hAnsi="Times New Roman"/>
          <w:sz w:val="28"/>
        </w:rPr>
      </w:pPr>
      <w:r w:rsidRPr="00642B16">
        <w:rPr>
          <w:rFonts w:ascii="Times New Roman" w:hAnsi="Times New Roman"/>
          <w:sz w:val="28"/>
        </w:rPr>
        <w:t>055 операция</w:t>
      </w:r>
      <w:r w:rsidR="00336C82">
        <w:rPr>
          <w:rFonts w:ascii="Times New Roman" w:hAnsi="Times New Roman"/>
          <w:sz w:val="28"/>
        </w:rPr>
        <w:t xml:space="preserve"> Сверлильная</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 xml:space="preserve">Приспособление: кондуктор </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 xml:space="preserve">База: </w:t>
      </w:r>
      <w:r w:rsidR="00D96E10">
        <w:rPr>
          <w:rFonts w:ascii="Times New Roman" w:hAnsi="Times New Roman"/>
          <w:sz w:val="28"/>
        </w:rPr>
        <w:t>торец</w:t>
      </w:r>
      <w:r w:rsidRPr="00642B16">
        <w:rPr>
          <w:rFonts w:ascii="Times New Roman" w:hAnsi="Times New Roman"/>
          <w:sz w:val="28"/>
        </w:rPr>
        <w:t xml:space="preserve"> и отв</w:t>
      </w:r>
      <w:r w:rsidR="00D96E10">
        <w:rPr>
          <w:rFonts w:ascii="Times New Roman" w:hAnsi="Times New Roman"/>
          <w:sz w:val="28"/>
        </w:rPr>
        <w:t>ерстие Ø</w:t>
      </w:r>
      <w:r w:rsidRPr="00642B16">
        <w:rPr>
          <w:rFonts w:ascii="Times New Roman" w:hAnsi="Times New Roman"/>
          <w:sz w:val="28"/>
        </w:rPr>
        <w:t>7Н7</w:t>
      </w:r>
    </w:p>
    <w:p w:rsidR="00642B16" w:rsidRPr="00642B16" w:rsidRDefault="00642B16" w:rsidP="00112A07">
      <w:pPr>
        <w:spacing w:line="360" w:lineRule="auto"/>
        <w:ind w:firstLine="567"/>
        <w:rPr>
          <w:rFonts w:ascii="Times New Roman" w:hAnsi="Times New Roman"/>
          <w:sz w:val="28"/>
        </w:rPr>
      </w:pPr>
      <w:r w:rsidRPr="00642B16">
        <w:rPr>
          <w:rFonts w:ascii="Times New Roman" w:hAnsi="Times New Roman"/>
          <w:sz w:val="28"/>
        </w:rPr>
        <w:t>Деталь лишена шести степеней свободы</w:t>
      </w:r>
    </w:p>
    <w:p w:rsidR="00642B16" w:rsidRDefault="00642B16" w:rsidP="00112A07">
      <w:pPr>
        <w:spacing w:line="360" w:lineRule="auto"/>
        <w:rPr>
          <w:b/>
          <w:sz w:val="32"/>
        </w:rPr>
      </w:pPr>
    </w:p>
    <w:p w:rsidR="00642B16" w:rsidRPr="00881B83" w:rsidRDefault="00642B16" w:rsidP="00642B16">
      <w:pPr>
        <w:spacing w:line="360" w:lineRule="auto"/>
        <w:rPr>
          <w:b/>
          <w:sz w:val="32"/>
        </w:rPr>
      </w:pPr>
    </w:p>
    <w:p w:rsidR="00AC07C3" w:rsidRDefault="00AC07C3">
      <w:pPr>
        <w:ind w:firstLine="0"/>
        <w:jc w:val="left"/>
        <w:rPr>
          <w:rFonts w:ascii="Times New Roman" w:hAnsi="Times New Roman"/>
          <w:bCs/>
          <w:sz w:val="28"/>
          <w:szCs w:val="28"/>
        </w:rPr>
      </w:pPr>
    </w:p>
    <w:p w:rsidR="0086188E" w:rsidRDefault="0086188E">
      <w:pPr>
        <w:ind w:firstLine="0"/>
        <w:jc w:val="left"/>
        <w:rPr>
          <w:rFonts w:ascii="Times New Roman" w:hAnsi="Times New Roman"/>
          <w:bCs/>
          <w:sz w:val="28"/>
          <w:szCs w:val="28"/>
        </w:rPr>
      </w:pPr>
      <w:r>
        <w:rPr>
          <w:rFonts w:ascii="Times New Roman" w:hAnsi="Times New Roman"/>
          <w:bCs/>
          <w:sz w:val="28"/>
          <w:szCs w:val="28"/>
        </w:rPr>
        <w:br w:type="page"/>
      </w:r>
    </w:p>
    <w:p w:rsidR="00AC07C3" w:rsidRPr="00206E28" w:rsidRDefault="00AC07C3" w:rsidP="00206E28">
      <w:pPr>
        <w:shd w:val="clear" w:color="auto" w:fill="FFFFFF"/>
        <w:tabs>
          <w:tab w:val="left" w:leader="underscore" w:pos="9389"/>
        </w:tabs>
        <w:spacing w:line="360" w:lineRule="auto"/>
        <w:ind w:firstLine="0"/>
        <w:jc w:val="center"/>
        <w:rPr>
          <w:rFonts w:ascii="Times New Roman" w:hAnsi="Times New Roman"/>
          <w:b/>
          <w:bCs/>
          <w:color w:val="000000"/>
          <w:sz w:val="28"/>
          <w:szCs w:val="28"/>
        </w:rPr>
      </w:pPr>
      <w:r w:rsidRPr="00206E28">
        <w:rPr>
          <w:rFonts w:ascii="Times New Roman" w:hAnsi="Times New Roman"/>
          <w:b/>
          <w:bCs/>
          <w:sz w:val="28"/>
          <w:szCs w:val="28"/>
        </w:rPr>
        <w:lastRenderedPageBreak/>
        <w:t>2.5</w:t>
      </w:r>
      <w:r w:rsidRPr="00206E28">
        <w:rPr>
          <w:rFonts w:ascii="Times New Roman" w:hAnsi="Times New Roman"/>
          <w:b/>
          <w:bCs/>
          <w:color w:val="000000"/>
          <w:sz w:val="28"/>
          <w:szCs w:val="28"/>
        </w:rPr>
        <w:t xml:space="preserve"> Разработка технологического процесса механической обработки детали</w:t>
      </w:r>
    </w:p>
    <w:p w:rsidR="00206E28" w:rsidRPr="00206E28" w:rsidRDefault="00206E28" w:rsidP="00206E28">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p>
    <w:p w:rsidR="00206E28" w:rsidRDefault="00206E28" w:rsidP="00206E28">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206E28">
        <w:rPr>
          <w:rFonts w:ascii="Times New Roman" w:hAnsi="Times New Roman"/>
          <w:b/>
          <w:color w:val="000000"/>
          <w:sz w:val="28"/>
          <w:szCs w:val="28"/>
          <w:shd w:val="clear" w:color="auto" w:fill="FFFFFF"/>
        </w:rPr>
        <w:t>2.5.1 Маршрут обработки</w:t>
      </w:r>
    </w:p>
    <w:p w:rsidR="00FE4196" w:rsidRPr="00206E28" w:rsidRDefault="00FE4196" w:rsidP="00206E28">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p>
    <w:p w:rsidR="00734ABB" w:rsidRDefault="00734ABB" w:rsidP="00734ABB">
      <w:pPr>
        <w:spacing w:line="360" w:lineRule="auto"/>
        <w:ind w:firstLine="0"/>
        <w:rPr>
          <w:rFonts w:ascii="Times New Roman" w:hAnsi="Times New Roman"/>
          <w:sz w:val="28"/>
          <w:szCs w:val="28"/>
        </w:rPr>
      </w:pPr>
      <w:r>
        <w:rPr>
          <w:rFonts w:ascii="Times New Roman" w:hAnsi="Times New Roman"/>
          <w:sz w:val="28"/>
          <w:szCs w:val="28"/>
        </w:rPr>
        <w:t xml:space="preserve">005 операция. Токарная с ЧПУ </w:t>
      </w:r>
    </w:p>
    <w:p w:rsidR="00734ABB" w:rsidRDefault="00734ABB" w:rsidP="00734ABB">
      <w:pPr>
        <w:spacing w:line="360" w:lineRule="auto"/>
        <w:ind w:firstLine="0"/>
        <w:rPr>
          <w:rFonts w:ascii="Times New Roman" w:hAnsi="Times New Roman"/>
          <w:sz w:val="28"/>
          <w:szCs w:val="28"/>
        </w:rPr>
      </w:pPr>
      <w:r>
        <w:rPr>
          <w:rFonts w:ascii="Times New Roman" w:hAnsi="Times New Roman"/>
          <w:sz w:val="28"/>
          <w:szCs w:val="28"/>
        </w:rPr>
        <w:t>Станок 16К20Ф3С5 с ЧПУ</w:t>
      </w:r>
    </w:p>
    <w:p w:rsidR="00734ABB" w:rsidRDefault="00734ABB" w:rsidP="00734ABB">
      <w:pPr>
        <w:spacing w:line="360" w:lineRule="auto"/>
        <w:ind w:firstLine="0"/>
        <w:rPr>
          <w:rFonts w:ascii="Times New Roman" w:hAnsi="Times New Roman"/>
          <w:sz w:val="28"/>
          <w:szCs w:val="28"/>
        </w:rPr>
      </w:pPr>
      <w:r>
        <w:rPr>
          <w:rFonts w:ascii="Times New Roman" w:hAnsi="Times New Roman"/>
          <w:sz w:val="28"/>
          <w:szCs w:val="28"/>
        </w:rPr>
        <w:t xml:space="preserve">Приспособление:  двух- кулачковый пневмопатрон. </w:t>
      </w:r>
    </w:p>
    <w:p w:rsidR="00734ABB" w:rsidRDefault="00734ABB" w:rsidP="00734ABB">
      <w:pPr>
        <w:spacing w:line="360" w:lineRule="auto"/>
        <w:ind w:firstLine="0"/>
        <w:rPr>
          <w:rFonts w:ascii="Times New Roman" w:hAnsi="Times New Roman"/>
          <w:sz w:val="28"/>
          <w:szCs w:val="28"/>
        </w:rPr>
      </w:pPr>
      <w:r>
        <w:rPr>
          <w:rFonts w:ascii="Times New Roman" w:hAnsi="Times New Roman"/>
          <w:sz w:val="28"/>
          <w:szCs w:val="28"/>
        </w:rPr>
        <w:t>Содержание:</w:t>
      </w:r>
    </w:p>
    <w:p w:rsidR="00734ABB" w:rsidRPr="00734ABB" w:rsidRDefault="00734ABB" w:rsidP="00E45457">
      <w:pPr>
        <w:numPr>
          <w:ilvl w:val="0"/>
          <w:numId w:val="5"/>
        </w:numPr>
        <w:spacing w:line="360" w:lineRule="auto"/>
        <w:jc w:val="left"/>
        <w:rPr>
          <w:rFonts w:ascii="Times New Roman" w:hAnsi="Times New Roman"/>
          <w:sz w:val="28"/>
          <w:szCs w:val="28"/>
        </w:rPr>
      </w:pPr>
      <w:r w:rsidRPr="00734ABB">
        <w:rPr>
          <w:rFonts w:ascii="Times New Roman" w:hAnsi="Times New Roman"/>
          <w:sz w:val="28"/>
          <w:szCs w:val="28"/>
        </w:rPr>
        <w:t xml:space="preserve">Установить заготовку в 2-х кулачковый патрон. </w:t>
      </w:r>
    </w:p>
    <w:p w:rsidR="00734ABB" w:rsidRDefault="00734ABB" w:rsidP="00E45457">
      <w:pPr>
        <w:numPr>
          <w:ilvl w:val="0"/>
          <w:numId w:val="5"/>
        </w:numPr>
        <w:spacing w:line="360" w:lineRule="auto"/>
        <w:jc w:val="left"/>
        <w:rPr>
          <w:rFonts w:ascii="Times New Roman" w:hAnsi="Times New Roman"/>
          <w:sz w:val="28"/>
          <w:szCs w:val="28"/>
        </w:rPr>
      </w:pPr>
      <w:r w:rsidRPr="00734ABB">
        <w:rPr>
          <w:rFonts w:ascii="Times New Roman" w:hAnsi="Times New Roman"/>
          <w:sz w:val="28"/>
          <w:szCs w:val="28"/>
        </w:rPr>
        <w:t>Подрезать торец на 1,2мм</w:t>
      </w:r>
    </w:p>
    <w:p w:rsidR="00734ABB" w:rsidRPr="00734ABB" w:rsidRDefault="00734ABB" w:rsidP="00E45457">
      <w:pPr>
        <w:numPr>
          <w:ilvl w:val="0"/>
          <w:numId w:val="5"/>
        </w:numPr>
        <w:spacing w:line="360" w:lineRule="auto"/>
        <w:jc w:val="left"/>
        <w:rPr>
          <w:rFonts w:ascii="Times New Roman" w:hAnsi="Times New Roman"/>
          <w:sz w:val="28"/>
          <w:szCs w:val="28"/>
        </w:rPr>
      </w:pPr>
      <w:r w:rsidRPr="00734ABB">
        <w:rPr>
          <w:rFonts w:ascii="Times New Roman" w:hAnsi="Times New Roman"/>
          <w:sz w:val="28"/>
          <w:szCs w:val="28"/>
        </w:rPr>
        <w:t xml:space="preserve">Центровать торец на глубину 5мм </w:t>
      </w:r>
    </w:p>
    <w:p w:rsidR="00734ABB" w:rsidRPr="00734ABB" w:rsidRDefault="00734ABB" w:rsidP="00E45457">
      <w:pPr>
        <w:pStyle w:val="afa"/>
        <w:numPr>
          <w:ilvl w:val="0"/>
          <w:numId w:val="5"/>
        </w:numPr>
        <w:spacing w:line="360" w:lineRule="auto"/>
        <w:jc w:val="left"/>
        <w:rPr>
          <w:rFonts w:ascii="Times New Roman" w:hAnsi="Times New Roman"/>
          <w:color w:val="000000" w:themeColor="text1"/>
          <w:sz w:val="28"/>
          <w:szCs w:val="28"/>
          <w:lang w:eastAsia="en-US"/>
        </w:rPr>
      </w:pPr>
      <w:r>
        <w:rPr>
          <w:rFonts w:ascii="Times New Roman" w:hAnsi="Times New Roman"/>
          <w:sz w:val="28"/>
          <w:szCs w:val="28"/>
        </w:rPr>
        <w:t xml:space="preserve">Точить </w:t>
      </w:r>
      <w:r>
        <w:rPr>
          <w:rFonts w:ascii="Times New Roman" w:hAnsi="Times New Roman"/>
          <w:sz w:val="28"/>
          <w:szCs w:val="28"/>
        </w:rPr>
        <w:sym w:font="Symbol" w:char="F0C6"/>
      </w:r>
      <w:r>
        <w:rPr>
          <w:rFonts w:ascii="Times New Roman" w:hAnsi="Times New Roman"/>
          <w:sz w:val="28"/>
          <w:szCs w:val="28"/>
        </w:rPr>
        <w:t xml:space="preserve"> 13,2  мм на длину 60,5</w:t>
      </w:r>
      <w:r>
        <w:rPr>
          <w:rFonts w:ascii="Times New Roman" w:hAnsi="Times New Roman"/>
          <w:sz w:val="28"/>
          <w:szCs w:val="28"/>
        </w:rPr>
        <w:sym w:font="Symbol" w:char="F0B1"/>
      </w:r>
      <w:r>
        <w:rPr>
          <w:rFonts w:ascii="Times New Roman" w:hAnsi="Times New Roman"/>
          <w:sz w:val="28"/>
          <w:szCs w:val="28"/>
        </w:rPr>
        <w:t xml:space="preserve">0,3 мм.    Точить </w:t>
      </w:r>
      <w:r>
        <w:rPr>
          <w:rFonts w:ascii="Times New Roman" w:hAnsi="Times New Roman"/>
          <w:sz w:val="28"/>
          <w:szCs w:val="28"/>
        </w:rPr>
        <w:sym w:font="Symbol" w:char="F0C6"/>
      </w:r>
      <w:r>
        <w:rPr>
          <w:rFonts w:ascii="Times New Roman" w:hAnsi="Times New Roman"/>
          <w:sz w:val="28"/>
          <w:szCs w:val="28"/>
        </w:rPr>
        <w:t xml:space="preserve"> 18,8 мм на длину 5</w:t>
      </w:r>
      <w:r>
        <w:rPr>
          <w:rFonts w:ascii="Times New Roman" w:hAnsi="Times New Roman"/>
          <w:sz w:val="28"/>
          <w:szCs w:val="28"/>
        </w:rPr>
        <w:sym w:font="Symbol" w:char="F0B1"/>
      </w:r>
      <w:r>
        <w:rPr>
          <w:rFonts w:ascii="Times New Roman" w:hAnsi="Times New Roman"/>
          <w:sz w:val="28"/>
          <w:szCs w:val="28"/>
        </w:rPr>
        <w:t xml:space="preserve">0,3 мм </w:t>
      </w:r>
    </w:p>
    <w:p w:rsidR="00734ABB" w:rsidRDefault="00734ABB" w:rsidP="00E45457">
      <w:pPr>
        <w:pStyle w:val="afa"/>
        <w:numPr>
          <w:ilvl w:val="0"/>
          <w:numId w:val="5"/>
        </w:numPr>
        <w:spacing w:line="360" w:lineRule="auto"/>
        <w:jc w:val="left"/>
        <w:rPr>
          <w:rFonts w:ascii="Times New Roman" w:hAnsi="Times New Roman"/>
          <w:color w:val="000000" w:themeColor="text1"/>
          <w:sz w:val="28"/>
          <w:szCs w:val="28"/>
          <w:lang w:eastAsia="en-US"/>
        </w:rPr>
      </w:pPr>
      <w:r>
        <w:rPr>
          <w:rFonts w:ascii="Times New Roman" w:hAnsi="Times New Roman"/>
          <w:color w:val="000000" w:themeColor="text1"/>
          <w:sz w:val="28"/>
          <w:szCs w:val="28"/>
        </w:rPr>
        <w:t xml:space="preserve">Точить </w:t>
      </w:r>
      <w:r>
        <w:rPr>
          <w:rFonts w:ascii="Times New Roman" w:hAnsi="Times New Roman"/>
          <w:color w:val="000000" w:themeColor="text1"/>
          <w:sz w:val="28"/>
          <w:szCs w:val="28"/>
        </w:rPr>
        <w:sym w:font="Symbol" w:char="F0C6"/>
      </w:r>
      <w:r>
        <w:rPr>
          <w:rFonts w:ascii="Times New Roman" w:hAnsi="Times New Roman"/>
          <w:color w:val="000000" w:themeColor="text1"/>
          <w:sz w:val="28"/>
          <w:szCs w:val="28"/>
        </w:rPr>
        <w:t xml:space="preserve"> 10,5 мм на длину 20мм </w:t>
      </w:r>
    </w:p>
    <w:p w:rsidR="00734ABB" w:rsidRDefault="00734ABB" w:rsidP="00734ABB">
      <w:pPr>
        <w:spacing w:line="360" w:lineRule="auto"/>
        <w:rPr>
          <w:rFonts w:ascii="Times New Roman" w:hAnsi="Times New Roman"/>
          <w:sz w:val="28"/>
          <w:szCs w:val="28"/>
        </w:rPr>
      </w:pPr>
      <w:r>
        <w:rPr>
          <w:rFonts w:ascii="Times New Roman" w:hAnsi="Times New Roman"/>
          <w:sz w:val="28"/>
          <w:szCs w:val="28"/>
        </w:rPr>
        <w:t xml:space="preserve">6.    Точить </w:t>
      </w:r>
      <w:r>
        <w:rPr>
          <w:rFonts w:ascii="Times New Roman" w:hAnsi="Times New Roman"/>
          <w:sz w:val="28"/>
          <w:szCs w:val="28"/>
        </w:rPr>
        <w:sym w:font="Symbol" w:char="F0C6"/>
      </w:r>
      <w:r>
        <w:rPr>
          <w:rFonts w:ascii="Times New Roman" w:hAnsi="Times New Roman"/>
          <w:sz w:val="28"/>
          <w:szCs w:val="28"/>
        </w:rPr>
        <w:t xml:space="preserve"> 10,0 мм на длину 20мм</w:t>
      </w:r>
    </w:p>
    <w:p w:rsidR="00734ABB" w:rsidRDefault="00734ABB" w:rsidP="00734ABB">
      <w:pPr>
        <w:spacing w:line="360" w:lineRule="auto"/>
        <w:rPr>
          <w:rFonts w:ascii="Times New Roman" w:hAnsi="Times New Roman"/>
          <w:sz w:val="28"/>
          <w:szCs w:val="28"/>
          <w:lang w:eastAsia="en-US"/>
        </w:rPr>
      </w:pPr>
      <w:r>
        <w:rPr>
          <w:rFonts w:ascii="Times New Roman" w:hAnsi="Times New Roman"/>
          <w:sz w:val="28"/>
          <w:szCs w:val="28"/>
        </w:rPr>
        <w:t xml:space="preserve">7.    Точить </w:t>
      </w:r>
      <w:r>
        <w:rPr>
          <w:rFonts w:ascii="Times New Roman" w:hAnsi="Times New Roman"/>
          <w:sz w:val="28"/>
          <w:szCs w:val="28"/>
        </w:rPr>
        <w:sym w:font="Symbol" w:char="F0C6"/>
      </w:r>
      <w:r>
        <w:rPr>
          <w:rFonts w:ascii="Times New Roman" w:hAnsi="Times New Roman"/>
          <w:sz w:val="28"/>
          <w:szCs w:val="28"/>
        </w:rPr>
        <w:t xml:space="preserve"> 12,4 мм на длину 60,5</w:t>
      </w:r>
      <w:r>
        <w:rPr>
          <w:rFonts w:ascii="Times New Roman" w:hAnsi="Times New Roman"/>
          <w:sz w:val="28"/>
          <w:szCs w:val="28"/>
        </w:rPr>
        <w:sym w:font="Symbol" w:char="F0B1"/>
      </w:r>
      <w:r>
        <w:rPr>
          <w:rFonts w:ascii="Times New Roman" w:hAnsi="Times New Roman"/>
          <w:sz w:val="28"/>
          <w:szCs w:val="28"/>
        </w:rPr>
        <w:t xml:space="preserve">0,3 мм </w:t>
      </w:r>
    </w:p>
    <w:p w:rsidR="00734ABB" w:rsidRDefault="00734ABB" w:rsidP="00734ABB">
      <w:pPr>
        <w:spacing w:line="360" w:lineRule="auto"/>
        <w:rPr>
          <w:rFonts w:ascii="Times New Roman" w:hAnsi="Times New Roman"/>
          <w:sz w:val="28"/>
          <w:szCs w:val="28"/>
          <w:lang w:eastAsia="en-US"/>
        </w:rPr>
      </w:pPr>
      <w:r>
        <w:rPr>
          <w:rFonts w:ascii="Times New Roman" w:hAnsi="Times New Roman"/>
          <w:sz w:val="28"/>
          <w:szCs w:val="28"/>
          <w:lang w:eastAsia="en-US"/>
        </w:rPr>
        <w:t xml:space="preserve">8. </w:t>
      </w:r>
      <w:r>
        <w:rPr>
          <w:rFonts w:ascii="Times New Roman" w:hAnsi="Times New Roman"/>
          <w:sz w:val="28"/>
          <w:szCs w:val="28"/>
        </w:rPr>
        <w:t xml:space="preserve">Точить </w:t>
      </w:r>
      <w:r>
        <w:rPr>
          <w:rFonts w:ascii="Times New Roman" w:hAnsi="Times New Roman"/>
          <w:sz w:val="28"/>
          <w:szCs w:val="28"/>
        </w:rPr>
        <w:sym w:font="Symbol" w:char="F0C6"/>
      </w:r>
      <w:r>
        <w:rPr>
          <w:rFonts w:ascii="Times New Roman" w:hAnsi="Times New Roman"/>
          <w:sz w:val="28"/>
          <w:szCs w:val="28"/>
        </w:rPr>
        <w:t xml:space="preserve"> 18,0 мм на длину 5</w:t>
      </w:r>
      <w:r>
        <w:rPr>
          <w:rFonts w:ascii="Times New Roman" w:hAnsi="Times New Roman"/>
          <w:sz w:val="28"/>
          <w:szCs w:val="28"/>
        </w:rPr>
        <w:sym w:font="Symbol" w:char="F0B1"/>
      </w:r>
      <w:r>
        <w:rPr>
          <w:rFonts w:ascii="Times New Roman" w:hAnsi="Times New Roman"/>
          <w:sz w:val="28"/>
          <w:szCs w:val="28"/>
        </w:rPr>
        <w:t>0,3 мм и снять фаску 1х45˚</w:t>
      </w:r>
    </w:p>
    <w:p w:rsidR="00734ABB" w:rsidRDefault="00734ABB" w:rsidP="00734ABB">
      <w:pPr>
        <w:spacing w:line="360" w:lineRule="auto"/>
        <w:rPr>
          <w:rFonts w:ascii="Times New Roman" w:hAnsi="Times New Roman"/>
          <w:sz w:val="28"/>
          <w:szCs w:val="28"/>
        </w:rPr>
      </w:pPr>
      <w:r>
        <w:rPr>
          <w:rFonts w:ascii="Times New Roman" w:hAnsi="Times New Roman"/>
          <w:sz w:val="28"/>
          <w:szCs w:val="28"/>
        </w:rPr>
        <w:t xml:space="preserve">9.    Снять 2-е фаски 0,5х45˚ </w:t>
      </w:r>
    </w:p>
    <w:p w:rsidR="00734ABB" w:rsidRDefault="00734ABB" w:rsidP="00734ABB">
      <w:pPr>
        <w:spacing w:line="360" w:lineRule="auto"/>
        <w:rPr>
          <w:rFonts w:ascii="Times New Roman" w:hAnsi="Times New Roman"/>
          <w:sz w:val="28"/>
          <w:szCs w:val="28"/>
          <w:lang w:eastAsia="en-US"/>
        </w:rPr>
      </w:pPr>
      <w:r>
        <w:rPr>
          <w:rFonts w:ascii="Times New Roman" w:hAnsi="Times New Roman"/>
          <w:sz w:val="28"/>
          <w:szCs w:val="28"/>
        </w:rPr>
        <w:t>10.    Точить канавку под резьбу. Снять фаску 1х45˚</w:t>
      </w:r>
    </w:p>
    <w:p w:rsidR="00734ABB" w:rsidRDefault="00734ABB" w:rsidP="00734ABB">
      <w:pPr>
        <w:rPr>
          <w:rFonts w:ascii="Times New Roman" w:hAnsi="Times New Roman"/>
          <w:color w:val="FF0000"/>
          <w:sz w:val="28"/>
          <w:szCs w:val="28"/>
        </w:rPr>
      </w:pPr>
    </w:p>
    <w:p w:rsidR="00664328" w:rsidRPr="00E977A0" w:rsidRDefault="00734ABB" w:rsidP="00E977A0">
      <w:pPr>
        <w:spacing w:line="360" w:lineRule="auto"/>
        <w:ind w:firstLine="0"/>
        <w:rPr>
          <w:rFonts w:ascii="Times New Roman" w:hAnsi="Times New Roman"/>
          <w:sz w:val="28"/>
          <w:szCs w:val="28"/>
        </w:rPr>
      </w:pPr>
      <w:r w:rsidRPr="00E977A0">
        <w:rPr>
          <w:rFonts w:ascii="Times New Roman" w:hAnsi="Times New Roman"/>
          <w:sz w:val="28"/>
          <w:szCs w:val="28"/>
        </w:rPr>
        <w:t xml:space="preserve">010 операция. Токарная. </w:t>
      </w:r>
    </w:p>
    <w:p w:rsidR="00734ABB" w:rsidRDefault="00734ABB" w:rsidP="00E977A0">
      <w:pPr>
        <w:spacing w:line="360" w:lineRule="auto"/>
        <w:ind w:firstLine="0"/>
        <w:rPr>
          <w:rFonts w:ascii="Times New Roman" w:hAnsi="Times New Roman"/>
          <w:color w:val="FF0000"/>
          <w:sz w:val="28"/>
          <w:szCs w:val="28"/>
        </w:rPr>
      </w:pPr>
      <w:r w:rsidRPr="00E977A0">
        <w:rPr>
          <w:rFonts w:ascii="Times New Roman" w:hAnsi="Times New Roman"/>
          <w:sz w:val="28"/>
          <w:szCs w:val="28"/>
        </w:rPr>
        <w:t>Станок</w:t>
      </w:r>
      <w:r w:rsidR="00664328" w:rsidRPr="00E977A0">
        <w:rPr>
          <w:rFonts w:ascii="Times New Roman" w:hAnsi="Times New Roman"/>
          <w:sz w:val="28"/>
          <w:szCs w:val="28"/>
        </w:rPr>
        <w:t>: токарно - винтарезный</w:t>
      </w:r>
      <w:r w:rsidRPr="00E977A0">
        <w:rPr>
          <w:rFonts w:ascii="Times New Roman" w:hAnsi="Times New Roman"/>
          <w:sz w:val="28"/>
          <w:szCs w:val="28"/>
        </w:rPr>
        <w:t xml:space="preserve"> 16К20</w:t>
      </w:r>
    </w:p>
    <w:p w:rsidR="00734ABB" w:rsidRDefault="00734ABB" w:rsidP="00E977A0">
      <w:pPr>
        <w:spacing w:line="360" w:lineRule="auto"/>
        <w:ind w:firstLine="0"/>
        <w:rPr>
          <w:rFonts w:ascii="Times New Roman" w:hAnsi="Times New Roman"/>
          <w:sz w:val="28"/>
          <w:szCs w:val="28"/>
        </w:rPr>
      </w:pPr>
      <w:r>
        <w:rPr>
          <w:rFonts w:ascii="Times New Roman" w:hAnsi="Times New Roman"/>
          <w:sz w:val="28"/>
          <w:szCs w:val="28"/>
        </w:rPr>
        <w:t xml:space="preserve">Приспособление:  трех- кулачковыйпневмопатрон. </w:t>
      </w:r>
    </w:p>
    <w:p w:rsidR="00664328" w:rsidRDefault="00664328" w:rsidP="00E977A0">
      <w:pPr>
        <w:spacing w:line="360" w:lineRule="auto"/>
        <w:ind w:firstLine="0"/>
        <w:rPr>
          <w:rFonts w:ascii="Times New Roman" w:hAnsi="Times New Roman"/>
          <w:sz w:val="28"/>
          <w:szCs w:val="28"/>
        </w:rPr>
      </w:pPr>
      <w:r>
        <w:rPr>
          <w:rFonts w:ascii="Times New Roman" w:hAnsi="Times New Roman"/>
          <w:sz w:val="28"/>
          <w:szCs w:val="28"/>
        </w:rPr>
        <w:t>Содержание:</w:t>
      </w:r>
    </w:p>
    <w:p w:rsidR="00734ABB" w:rsidRDefault="00734ABB" w:rsidP="00E977A0">
      <w:pPr>
        <w:spacing w:line="360" w:lineRule="auto"/>
        <w:ind w:left="720" w:hanging="720"/>
        <w:rPr>
          <w:rFonts w:ascii="Times New Roman" w:hAnsi="Times New Roman"/>
          <w:sz w:val="28"/>
          <w:szCs w:val="28"/>
        </w:rPr>
      </w:pPr>
      <w:r>
        <w:rPr>
          <w:rFonts w:ascii="Times New Roman" w:hAnsi="Times New Roman"/>
          <w:sz w:val="28"/>
          <w:szCs w:val="28"/>
        </w:rPr>
        <w:t xml:space="preserve">         1.   Подрезать торец в р-р 99мм (размер дан с учетом ложного  центра 5мм) </w:t>
      </w:r>
    </w:p>
    <w:p w:rsidR="00734ABB" w:rsidRDefault="00734ABB" w:rsidP="00FE4196">
      <w:pPr>
        <w:spacing w:line="360" w:lineRule="auto"/>
        <w:ind w:left="540" w:hanging="540"/>
        <w:rPr>
          <w:rFonts w:ascii="Times New Roman" w:hAnsi="Times New Roman"/>
          <w:sz w:val="28"/>
          <w:szCs w:val="28"/>
        </w:rPr>
      </w:pPr>
      <w:r>
        <w:rPr>
          <w:rFonts w:ascii="Times New Roman" w:hAnsi="Times New Roman"/>
          <w:sz w:val="28"/>
          <w:szCs w:val="28"/>
        </w:rPr>
        <w:t xml:space="preserve">          2.  Центровать торец на глубину 5мм </w:t>
      </w:r>
    </w:p>
    <w:p w:rsidR="00734ABB" w:rsidRPr="00FE4196" w:rsidRDefault="00734ABB" w:rsidP="00FE4196">
      <w:pPr>
        <w:spacing w:line="360" w:lineRule="auto"/>
        <w:ind w:left="708"/>
        <w:rPr>
          <w:rFonts w:ascii="Times New Roman" w:hAnsi="Times New Roman"/>
          <w:sz w:val="20"/>
        </w:rPr>
      </w:pPr>
    </w:p>
    <w:p w:rsidR="00E977A0" w:rsidRDefault="00734ABB" w:rsidP="00FE4196">
      <w:pPr>
        <w:spacing w:line="360" w:lineRule="auto"/>
        <w:ind w:firstLine="0"/>
        <w:rPr>
          <w:rFonts w:ascii="Times New Roman" w:hAnsi="Times New Roman"/>
          <w:sz w:val="28"/>
          <w:szCs w:val="28"/>
        </w:rPr>
      </w:pPr>
      <w:r>
        <w:rPr>
          <w:rFonts w:ascii="Times New Roman" w:hAnsi="Times New Roman"/>
          <w:sz w:val="28"/>
          <w:szCs w:val="28"/>
        </w:rPr>
        <w:t xml:space="preserve">015 операция. Шлифовальная. </w:t>
      </w:r>
    </w:p>
    <w:p w:rsidR="00734ABB" w:rsidRDefault="00734ABB" w:rsidP="00E977A0">
      <w:pPr>
        <w:spacing w:line="480" w:lineRule="auto"/>
        <w:ind w:firstLine="0"/>
        <w:rPr>
          <w:rFonts w:ascii="Times New Roman" w:hAnsi="Times New Roman"/>
          <w:sz w:val="28"/>
          <w:szCs w:val="28"/>
        </w:rPr>
      </w:pPr>
      <w:r>
        <w:rPr>
          <w:rFonts w:ascii="Times New Roman" w:hAnsi="Times New Roman"/>
          <w:sz w:val="28"/>
          <w:szCs w:val="28"/>
        </w:rPr>
        <w:t>Станок</w:t>
      </w:r>
      <w:r w:rsidR="00E977A0">
        <w:rPr>
          <w:rFonts w:ascii="Times New Roman" w:hAnsi="Times New Roman"/>
          <w:sz w:val="28"/>
          <w:szCs w:val="28"/>
        </w:rPr>
        <w:t>:</w:t>
      </w:r>
      <w:r>
        <w:rPr>
          <w:rFonts w:ascii="Times New Roman" w:hAnsi="Times New Roman"/>
          <w:sz w:val="28"/>
          <w:szCs w:val="28"/>
        </w:rPr>
        <w:t xml:space="preserve"> ВИА31</w:t>
      </w:r>
    </w:p>
    <w:p w:rsidR="00734ABB" w:rsidRDefault="00E977A0" w:rsidP="00E977A0">
      <w:pPr>
        <w:spacing w:line="480" w:lineRule="auto"/>
        <w:ind w:firstLine="0"/>
        <w:rPr>
          <w:rFonts w:ascii="Times New Roman" w:hAnsi="Times New Roman"/>
          <w:sz w:val="28"/>
          <w:szCs w:val="28"/>
        </w:rPr>
      </w:pPr>
      <w:r>
        <w:rPr>
          <w:rFonts w:ascii="Times New Roman" w:hAnsi="Times New Roman"/>
          <w:sz w:val="28"/>
          <w:szCs w:val="28"/>
        </w:rPr>
        <w:t>Приспособление: ц</w:t>
      </w:r>
      <w:r w:rsidR="00734ABB">
        <w:rPr>
          <w:rFonts w:ascii="Times New Roman" w:hAnsi="Times New Roman"/>
          <w:sz w:val="28"/>
          <w:szCs w:val="28"/>
        </w:rPr>
        <w:t>ентра</w:t>
      </w:r>
    </w:p>
    <w:p w:rsidR="00E977A0" w:rsidRDefault="00E977A0" w:rsidP="00DB1FD3">
      <w:pPr>
        <w:spacing w:line="360" w:lineRule="auto"/>
        <w:ind w:firstLine="0"/>
        <w:rPr>
          <w:rFonts w:ascii="Times New Roman" w:hAnsi="Times New Roman"/>
          <w:sz w:val="28"/>
          <w:szCs w:val="28"/>
        </w:rPr>
      </w:pPr>
      <w:r>
        <w:rPr>
          <w:rFonts w:ascii="Times New Roman" w:hAnsi="Times New Roman"/>
          <w:sz w:val="28"/>
          <w:szCs w:val="28"/>
        </w:rPr>
        <w:lastRenderedPageBreak/>
        <w:t>Содержание:</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 xml:space="preserve">1.  Шлифовать </w:t>
      </w:r>
      <w:r>
        <w:rPr>
          <w:rFonts w:ascii="Times New Roman" w:hAnsi="Times New Roman"/>
          <w:sz w:val="28"/>
          <w:szCs w:val="28"/>
        </w:rPr>
        <w:sym w:font="Symbol" w:char="F0C6"/>
      </w:r>
      <w:r>
        <w:rPr>
          <w:rFonts w:ascii="Times New Roman" w:hAnsi="Times New Roman"/>
          <w:sz w:val="28"/>
          <w:szCs w:val="28"/>
        </w:rPr>
        <w:t xml:space="preserve"> 12</w:t>
      </w:r>
      <w:r>
        <w:rPr>
          <w:rFonts w:ascii="Times New Roman" w:hAnsi="Times New Roman"/>
          <w:sz w:val="28"/>
          <w:szCs w:val="28"/>
          <w:lang w:val="en-US"/>
        </w:rPr>
        <w:t>h</w:t>
      </w:r>
      <w:r>
        <w:rPr>
          <w:rFonts w:ascii="Times New Roman" w:hAnsi="Times New Roman"/>
          <w:sz w:val="28"/>
          <w:szCs w:val="28"/>
        </w:rPr>
        <w:t xml:space="preserve">6мм с подшлифовкой торца </w:t>
      </w:r>
    </w:p>
    <w:p w:rsidR="00E977A0" w:rsidRDefault="00734ABB" w:rsidP="00DB1FD3">
      <w:pPr>
        <w:spacing w:line="360" w:lineRule="auto"/>
        <w:ind w:firstLine="0"/>
        <w:rPr>
          <w:rFonts w:ascii="Times New Roman" w:hAnsi="Times New Roman"/>
          <w:sz w:val="28"/>
          <w:szCs w:val="28"/>
        </w:rPr>
      </w:pPr>
      <w:r>
        <w:rPr>
          <w:rFonts w:ascii="Times New Roman" w:hAnsi="Times New Roman"/>
          <w:sz w:val="28"/>
          <w:szCs w:val="28"/>
        </w:rPr>
        <w:t xml:space="preserve">020 операция. Фрезерная. </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Станок</w:t>
      </w:r>
      <w:r w:rsidR="00E977A0">
        <w:rPr>
          <w:rFonts w:ascii="Times New Roman" w:hAnsi="Times New Roman"/>
          <w:sz w:val="28"/>
          <w:szCs w:val="28"/>
        </w:rPr>
        <w:t xml:space="preserve">:вертикально-фрезерный </w:t>
      </w:r>
      <w:r>
        <w:rPr>
          <w:rFonts w:ascii="Times New Roman" w:hAnsi="Times New Roman"/>
          <w:sz w:val="28"/>
          <w:szCs w:val="28"/>
        </w:rPr>
        <w:t xml:space="preserve">6Р13 </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Приспособление: Тиски пневматические</w:t>
      </w:r>
    </w:p>
    <w:p w:rsidR="00E977A0" w:rsidRDefault="00734ABB" w:rsidP="00DB1FD3">
      <w:pPr>
        <w:spacing w:line="360" w:lineRule="auto"/>
        <w:ind w:left="708" w:firstLine="0"/>
        <w:rPr>
          <w:rFonts w:ascii="Times New Roman" w:hAnsi="Times New Roman"/>
          <w:sz w:val="28"/>
          <w:szCs w:val="28"/>
        </w:rPr>
      </w:pPr>
      <w:r>
        <w:rPr>
          <w:rFonts w:ascii="Times New Roman" w:hAnsi="Times New Roman"/>
          <w:sz w:val="28"/>
          <w:szCs w:val="28"/>
        </w:rPr>
        <w:t xml:space="preserve">1.  Фрезеровать р-р 21,1мм </w:t>
      </w:r>
    </w:p>
    <w:p w:rsidR="00734ABB" w:rsidRDefault="00734ABB" w:rsidP="00DB1FD3">
      <w:pPr>
        <w:spacing w:line="360" w:lineRule="auto"/>
        <w:ind w:left="708" w:firstLine="0"/>
        <w:rPr>
          <w:rFonts w:ascii="Times New Roman" w:hAnsi="Times New Roman"/>
          <w:sz w:val="28"/>
          <w:szCs w:val="28"/>
        </w:rPr>
      </w:pPr>
      <w:r>
        <w:rPr>
          <w:rFonts w:ascii="Times New Roman" w:hAnsi="Times New Roman"/>
          <w:sz w:val="28"/>
          <w:szCs w:val="28"/>
        </w:rPr>
        <w:t xml:space="preserve">2.  Фрезеровать р-р 20,6мм </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 xml:space="preserve">  Переустановить заготовку.</w:t>
      </w:r>
    </w:p>
    <w:p w:rsidR="00E977A0" w:rsidRDefault="00734ABB" w:rsidP="00DB1FD3">
      <w:pPr>
        <w:spacing w:line="360" w:lineRule="auto"/>
        <w:rPr>
          <w:rFonts w:ascii="Times New Roman" w:hAnsi="Times New Roman"/>
          <w:sz w:val="28"/>
          <w:szCs w:val="28"/>
        </w:rPr>
      </w:pPr>
      <w:r>
        <w:rPr>
          <w:rFonts w:ascii="Times New Roman" w:hAnsi="Times New Roman"/>
          <w:sz w:val="28"/>
          <w:szCs w:val="28"/>
        </w:rPr>
        <w:t xml:space="preserve">3.  Фрезеровать поверхность  в р-р 18,5мм </w:t>
      </w:r>
    </w:p>
    <w:p w:rsidR="00734ABB" w:rsidRDefault="00E977A0" w:rsidP="00DB1FD3">
      <w:pPr>
        <w:spacing w:line="360" w:lineRule="auto"/>
        <w:rPr>
          <w:rFonts w:ascii="Times New Roman" w:hAnsi="Times New Roman"/>
          <w:sz w:val="28"/>
          <w:szCs w:val="28"/>
        </w:rPr>
      </w:pPr>
      <w:r>
        <w:rPr>
          <w:rFonts w:ascii="Times New Roman" w:hAnsi="Times New Roman"/>
          <w:sz w:val="28"/>
          <w:szCs w:val="28"/>
        </w:rPr>
        <w:t xml:space="preserve">4. Фрезеровать р-р 18мм </w:t>
      </w:r>
    </w:p>
    <w:p w:rsidR="00734ABB" w:rsidRDefault="00734ABB" w:rsidP="00DB1FD3">
      <w:pPr>
        <w:spacing w:line="360" w:lineRule="auto"/>
        <w:rPr>
          <w:rFonts w:ascii="Times New Roman" w:hAnsi="Times New Roman"/>
          <w:sz w:val="28"/>
          <w:szCs w:val="28"/>
        </w:rPr>
      </w:pPr>
      <w:r>
        <w:rPr>
          <w:rFonts w:ascii="Times New Roman" w:hAnsi="Times New Roman"/>
          <w:sz w:val="28"/>
          <w:szCs w:val="28"/>
        </w:rPr>
        <w:t>Переустановить заготовку.</w:t>
      </w:r>
    </w:p>
    <w:p w:rsidR="00734ABB" w:rsidRDefault="00734ABB" w:rsidP="00DB1FD3">
      <w:pPr>
        <w:spacing w:line="360" w:lineRule="auto"/>
        <w:ind w:left="720" w:firstLine="0"/>
        <w:rPr>
          <w:rFonts w:ascii="Times New Roman" w:hAnsi="Times New Roman"/>
          <w:sz w:val="28"/>
          <w:szCs w:val="28"/>
        </w:rPr>
      </w:pPr>
      <w:r>
        <w:rPr>
          <w:rFonts w:ascii="Times New Roman" w:hAnsi="Times New Roman"/>
          <w:sz w:val="28"/>
          <w:szCs w:val="28"/>
        </w:rPr>
        <w:t xml:space="preserve">5.  Фрезеровать р-р 27,2мм </w:t>
      </w:r>
    </w:p>
    <w:p w:rsidR="00734ABB" w:rsidRDefault="00734ABB" w:rsidP="00DB1FD3">
      <w:pPr>
        <w:spacing w:line="360" w:lineRule="auto"/>
        <w:ind w:left="708" w:firstLine="0"/>
        <w:rPr>
          <w:rFonts w:ascii="Times New Roman" w:hAnsi="Times New Roman"/>
          <w:sz w:val="28"/>
          <w:szCs w:val="28"/>
        </w:rPr>
      </w:pPr>
      <w:r>
        <w:rPr>
          <w:rFonts w:ascii="Times New Roman" w:hAnsi="Times New Roman"/>
          <w:sz w:val="28"/>
          <w:szCs w:val="28"/>
        </w:rPr>
        <w:t xml:space="preserve">6.  Фрезеровать р-р 26,7мм </w:t>
      </w:r>
    </w:p>
    <w:p w:rsidR="00734ABB" w:rsidRDefault="00734ABB" w:rsidP="00DB1FD3">
      <w:pPr>
        <w:spacing w:line="360" w:lineRule="auto"/>
        <w:rPr>
          <w:rFonts w:ascii="Times New Roman" w:hAnsi="Times New Roman"/>
          <w:sz w:val="28"/>
          <w:szCs w:val="28"/>
        </w:rPr>
      </w:pPr>
      <w:r>
        <w:rPr>
          <w:rFonts w:ascii="Times New Roman" w:hAnsi="Times New Roman"/>
          <w:sz w:val="28"/>
          <w:szCs w:val="28"/>
        </w:rPr>
        <w:t>Переустановить заготовку.</w:t>
      </w:r>
    </w:p>
    <w:p w:rsidR="00734ABB" w:rsidRDefault="00734ABB" w:rsidP="00DB1FD3">
      <w:pPr>
        <w:spacing w:line="360" w:lineRule="auto"/>
        <w:ind w:left="720" w:firstLine="0"/>
        <w:rPr>
          <w:rFonts w:ascii="Times New Roman" w:hAnsi="Times New Roman"/>
          <w:sz w:val="28"/>
          <w:szCs w:val="28"/>
        </w:rPr>
      </w:pPr>
      <w:r>
        <w:rPr>
          <w:rFonts w:ascii="Times New Roman" w:hAnsi="Times New Roman"/>
          <w:sz w:val="28"/>
          <w:szCs w:val="28"/>
        </w:rPr>
        <w:t xml:space="preserve">7.  Фрезеровать р-р 24,5мм </w:t>
      </w:r>
    </w:p>
    <w:p w:rsidR="00734ABB" w:rsidRDefault="00734ABB" w:rsidP="00DB1FD3">
      <w:pPr>
        <w:spacing w:line="360" w:lineRule="auto"/>
        <w:ind w:left="708" w:firstLine="0"/>
        <w:rPr>
          <w:rFonts w:ascii="Times New Roman" w:hAnsi="Times New Roman"/>
          <w:sz w:val="28"/>
          <w:szCs w:val="28"/>
        </w:rPr>
      </w:pPr>
      <w:r>
        <w:rPr>
          <w:rFonts w:ascii="Times New Roman" w:hAnsi="Times New Roman"/>
          <w:sz w:val="28"/>
          <w:szCs w:val="28"/>
        </w:rPr>
        <w:t>8.  Фрезеровать р-р 24мм (</w:t>
      </w:r>
    </w:p>
    <w:p w:rsidR="00734ABB" w:rsidRDefault="00734ABB" w:rsidP="00DB1FD3">
      <w:pPr>
        <w:spacing w:line="360" w:lineRule="auto"/>
        <w:rPr>
          <w:rFonts w:ascii="Times New Roman" w:hAnsi="Times New Roman"/>
          <w:sz w:val="28"/>
          <w:szCs w:val="28"/>
        </w:rPr>
      </w:pPr>
    </w:p>
    <w:p w:rsidR="00E977A0" w:rsidRDefault="00734ABB" w:rsidP="00DB1FD3">
      <w:pPr>
        <w:spacing w:line="360" w:lineRule="auto"/>
        <w:ind w:firstLine="0"/>
        <w:rPr>
          <w:rFonts w:ascii="Times New Roman" w:hAnsi="Times New Roman"/>
          <w:sz w:val="28"/>
          <w:szCs w:val="28"/>
        </w:rPr>
      </w:pPr>
      <w:r>
        <w:rPr>
          <w:rFonts w:ascii="Times New Roman" w:hAnsi="Times New Roman"/>
          <w:sz w:val="28"/>
          <w:szCs w:val="28"/>
        </w:rPr>
        <w:t xml:space="preserve">025 операция. Сверлильная. </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Станок</w:t>
      </w:r>
      <w:r w:rsidR="00E977A0">
        <w:rPr>
          <w:rFonts w:ascii="Times New Roman" w:hAnsi="Times New Roman"/>
          <w:sz w:val="28"/>
          <w:szCs w:val="28"/>
        </w:rPr>
        <w:t xml:space="preserve">:вертикально-сверлильный </w:t>
      </w:r>
      <w:r>
        <w:rPr>
          <w:rFonts w:ascii="Times New Roman" w:hAnsi="Times New Roman"/>
          <w:sz w:val="28"/>
          <w:szCs w:val="28"/>
        </w:rPr>
        <w:t xml:space="preserve">2Н125 </w:t>
      </w:r>
    </w:p>
    <w:p w:rsidR="00734ABB" w:rsidRDefault="00E977A0" w:rsidP="00DB1FD3">
      <w:pPr>
        <w:spacing w:line="360" w:lineRule="auto"/>
        <w:ind w:firstLine="0"/>
        <w:rPr>
          <w:rFonts w:ascii="Times New Roman" w:hAnsi="Times New Roman"/>
          <w:sz w:val="28"/>
          <w:szCs w:val="28"/>
        </w:rPr>
      </w:pPr>
      <w:r>
        <w:rPr>
          <w:rFonts w:ascii="Times New Roman" w:hAnsi="Times New Roman"/>
          <w:sz w:val="28"/>
          <w:szCs w:val="28"/>
        </w:rPr>
        <w:t>Приспособление: УСП - кондуктор</w:t>
      </w:r>
    </w:p>
    <w:p w:rsidR="00E977A0" w:rsidRDefault="00E977A0" w:rsidP="00DB1FD3">
      <w:pPr>
        <w:spacing w:line="360" w:lineRule="auto"/>
        <w:ind w:firstLine="0"/>
        <w:rPr>
          <w:rFonts w:ascii="Times New Roman" w:hAnsi="Times New Roman"/>
          <w:sz w:val="28"/>
          <w:szCs w:val="28"/>
        </w:rPr>
      </w:pPr>
      <w:r>
        <w:rPr>
          <w:rFonts w:ascii="Times New Roman" w:hAnsi="Times New Roman"/>
          <w:sz w:val="28"/>
          <w:szCs w:val="28"/>
        </w:rPr>
        <w:t>Содержание:</w:t>
      </w:r>
    </w:p>
    <w:p w:rsidR="00E977A0" w:rsidRDefault="00734ABB" w:rsidP="00DB1FD3">
      <w:pPr>
        <w:spacing w:line="360" w:lineRule="auto"/>
        <w:ind w:left="708" w:firstLine="0"/>
        <w:rPr>
          <w:rFonts w:ascii="Times New Roman" w:hAnsi="Times New Roman"/>
          <w:sz w:val="28"/>
          <w:szCs w:val="28"/>
        </w:rPr>
      </w:pPr>
      <w:r>
        <w:rPr>
          <w:rFonts w:ascii="Times New Roman" w:hAnsi="Times New Roman"/>
          <w:sz w:val="28"/>
          <w:szCs w:val="28"/>
        </w:rPr>
        <w:t xml:space="preserve">1.   Сверлить отв. </w:t>
      </w:r>
      <w:r>
        <w:rPr>
          <w:rFonts w:ascii="Times New Roman" w:hAnsi="Times New Roman"/>
          <w:sz w:val="28"/>
          <w:szCs w:val="28"/>
        </w:rPr>
        <w:sym w:font="Symbol" w:char="F0C6"/>
      </w:r>
      <w:r>
        <w:rPr>
          <w:rFonts w:ascii="Times New Roman" w:hAnsi="Times New Roman"/>
          <w:sz w:val="28"/>
          <w:szCs w:val="28"/>
        </w:rPr>
        <w:t xml:space="preserve">6,8мм  на проход </w:t>
      </w:r>
    </w:p>
    <w:p w:rsidR="00734ABB" w:rsidRDefault="00734ABB" w:rsidP="00DB1FD3">
      <w:pPr>
        <w:spacing w:line="360" w:lineRule="auto"/>
        <w:ind w:left="708" w:firstLine="0"/>
        <w:rPr>
          <w:rFonts w:ascii="Times New Roman" w:hAnsi="Times New Roman"/>
          <w:sz w:val="28"/>
          <w:szCs w:val="28"/>
        </w:rPr>
      </w:pPr>
      <w:r>
        <w:rPr>
          <w:rFonts w:ascii="Times New Roman" w:hAnsi="Times New Roman"/>
          <w:sz w:val="28"/>
          <w:szCs w:val="28"/>
        </w:rPr>
        <w:t xml:space="preserve">2.   Сверлить отв. </w:t>
      </w:r>
      <w:r>
        <w:rPr>
          <w:rFonts w:ascii="Times New Roman" w:hAnsi="Times New Roman"/>
          <w:sz w:val="28"/>
          <w:szCs w:val="28"/>
        </w:rPr>
        <w:sym w:font="Symbol" w:char="F0C6"/>
      </w:r>
      <w:r>
        <w:rPr>
          <w:rFonts w:ascii="Times New Roman" w:hAnsi="Times New Roman"/>
          <w:sz w:val="28"/>
          <w:szCs w:val="28"/>
        </w:rPr>
        <w:t>2,5мм,</w:t>
      </w:r>
      <w:r w:rsidR="00E977A0">
        <w:rPr>
          <w:rFonts w:ascii="Times New Roman" w:hAnsi="Times New Roman"/>
          <w:sz w:val="28"/>
          <w:szCs w:val="28"/>
        </w:rPr>
        <w:t xml:space="preserve"> выдерживая р-р 7мм </w:t>
      </w:r>
    </w:p>
    <w:p w:rsidR="00734ABB" w:rsidRDefault="00734ABB" w:rsidP="00DB1FD3">
      <w:pPr>
        <w:spacing w:line="360" w:lineRule="auto"/>
        <w:ind w:left="720" w:firstLine="0"/>
        <w:rPr>
          <w:rFonts w:ascii="Times New Roman" w:hAnsi="Times New Roman"/>
          <w:sz w:val="28"/>
          <w:szCs w:val="28"/>
        </w:rPr>
      </w:pPr>
      <w:r>
        <w:rPr>
          <w:rFonts w:ascii="Times New Roman" w:hAnsi="Times New Roman"/>
          <w:sz w:val="28"/>
          <w:szCs w:val="28"/>
        </w:rPr>
        <w:t xml:space="preserve">3. Развернуть отв. </w:t>
      </w:r>
      <w:r>
        <w:rPr>
          <w:rFonts w:ascii="Times New Roman" w:hAnsi="Times New Roman"/>
          <w:sz w:val="28"/>
          <w:szCs w:val="28"/>
        </w:rPr>
        <w:sym w:font="Symbol" w:char="F0C6"/>
      </w:r>
      <w:r>
        <w:rPr>
          <w:rFonts w:ascii="Times New Roman" w:hAnsi="Times New Roman"/>
          <w:sz w:val="28"/>
          <w:szCs w:val="28"/>
        </w:rPr>
        <w:t xml:space="preserve"> 7Н7 мм </w:t>
      </w:r>
    </w:p>
    <w:p w:rsidR="00734ABB" w:rsidRDefault="00734ABB" w:rsidP="00DB1FD3">
      <w:pPr>
        <w:spacing w:line="360" w:lineRule="auto"/>
        <w:rPr>
          <w:rFonts w:ascii="Times New Roman" w:hAnsi="Times New Roman"/>
          <w:sz w:val="28"/>
          <w:szCs w:val="28"/>
        </w:rPr>
      </w:pPr>
    </w:p>
    <w:p w:rsidR="00E977A0" w:rsidRDefault="00734ABB" w:rsidP="00DB1FD3">
      <w:pPr>
        <w:spacing w:line="360" w:lineRule="auto"/>
        <w:ind w:firstLine="0"/>
        <w:rPr>
          <w:rFonts w:ascii="Times New Roman" w:hAnsi="Times New Roman"/>
          <w:sz w:val="28"/>
          <w:szCs w:val="28"/>
        </w:rPr>
      </w:pPr>
      <w:r>
        <w:rPr>
          <w:rFonts w:ascii="Times New Roman" w:hAnsi="Times New Roman"/>
          <w:sz w:val="28"/>
          <w:szCs w:val="28"/>
        </w:rPr>
        <w:t xml:space="preserve">030 операция. Фрезерная. </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Станок</w:t>
      </w:r>
      <w:r w:rsidR="00E977A0">
        <w:rPr>
          <w:rFonts w:ascii="Times New Roman" w:hAnsi="Times New Roman"/>
          <w:sz w:val="28"/>
          <w:szCs w:val="28"/>
        </w:rPr>
        <w:t xml:space="preserve">:вертикально-фрезерный </w:t>
      </w:r>
      <w:r>
        <w:rPr>
          <w:rFonts w:ascii="Times New Roman" w:hAnsi="Times New Roman"/>
          <w:sz w:val="28"/>
          <w:szCs w:val="28"/>
        </w:rPr>
        <w:t xml:space="preserve">6Р13 </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Приспособление: тиски пневматические</w:t>
      </w:r>
    </w:p>
    <w:p w:rsidR="00E977A0" w:rsidRDefault="00E977A0" w:rsidP="00DB1FD3">
      <w:pPr>
        <w:spacing w:line="360" w:lineRule="auto"/>
        <w:ind w:firstLine="0"/>
        <w:rPr>
          <w:rFonts w:ascii="Times New Roman" w:hAnsi="Times New Roman"/>
          <w:sz w:val="28"/>
          <w:szCs w:val="28"/>
        </w:rPr>
      </w:pPr>
      <w:r>
        <w:rPr>
          <w:rFonts w:ascii="Times New Roman" w:hAnsi="Times New Roman"/>
          <w:sz w:val="28"/>
          <w:szCs w:val="28"/>
        </w:rPr>
        <w:t>Содержание:</w:t>
      </w:r>
    </w:p>
    <w:p w:rsidR="00734ABB" w:rsidRDefault="00734ABB" w:rsidP="00DB1FD3">
      <w:pPr>
        <w:spacing w:line="360" w:lineRule="auto"/>
        <w:rPr>
          <w:rFonts w:ascii="Times New Roman" w:hAnsi="Times New Roman"/>
          <w:sz w:val="28"/>
          <w:szCs w:val="28"/>
        </w:rPr>
      </w:pPr>
      <w:r>
        <w:rPr>
          <w:rFonts w:ascii="Times New Roman" w:hAnsi="Times New Roman"/>
          <w:sz w:val="28"/>
          <w:szCs w:val="28"/>
        </w:rPr>
        <w:t xml:space="preserve">1. Фрезеровать паз, выдержав толщину ушек 2мм </w:t>
      </w:r>
    </w:p>
    <w:p w:rsidR="00DB1FD3" w:rsidRDefault="00734ABB" w:rsidP="00DB1FD3">
      <w:pPr>
        <w:spacing w:line="360" w:lineRule="auto"/>
        <w:ind w:firstLine="0"/>
        <w:rPr>
          <w:rFonts w:ascii="Times New Roman" w:hAnsi="Times New Roman"/>
          <w:sz w:val="28"/>
          <w:szCs w:val="28"/>
        </w:rPr>
      </w:pPr>
      <w:r>
        <w:rPr>
          <w:rFonts w:ascii="Times New Roman" w:hAnsi="Times New Roman"/>
          <w:sz w:val="28"/>
          <w:szCs w:val="28"/>
        </w:rPr>
        <w:lastRenderedPageBreak/>
        <w:t xml:space="preserve">035 операция. Фрезерная. </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Станок</w:t>
      </w:r>
      <w:r w:rsidR="00DB1FD3">
        <w:rPr>
          <w:rFonts w:ascii="Times New Roman" w:hAnsi="Times New Roman"/>
          <w:sz w:val="28"/>
          <w:szCs w:val="28"/>
        </w:rPr>
        <w:t xml:space="preserve">:вертикально-фрезерный </w:t>
      </w:r>
      <w:r>
        <w:rPr>
          <w:rFonts w:ascii="Times New Roman" w:hAnsi="Times New Roman"/>
          <w:sz w:val="28"/>
          <w:szCs w:val="28"/>
        </w:rPr>
        <w:t xml:space="preserve">6Р13 </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Приспособление: поворотный стол.</w:t>
      </w:r>
    </w:p>
    <w:p w:rsidR="00734ABB" w:rsidRDefault="00734ABB" w:rsidP="00DB1FD3">
      <w:pPr>
        <w:spacing w:line="360" w:lineRule="auto"/>
        <w:ind w:firstLine="709"/>
        <w:rPr>
          <w:rFonts w:ascii="Times New Roman" w:hAnsi="Times New Roman"/>
          <w:sz w:val="28"/>
          <w:szCs w:val="28"/>
        </w:rPr>
      </w:pPr>
      <w:r>
        <w:rPr>
          <w:rFonts w:ascii="Times New Roman" w:hAnsi="Times New Roman"/>
          <w:sz w:val="28"/>
          <w:szCs w:val="28"/>
        </w:rPr>
        <w:t xml:space="preserve">1. Фрезеровать радиус 12мм, выдержав р-р 12,9±0,2мм </w:t>
      </w:r>
    </w:p>
    <w:p w:rsidR="00734ABB" w:rsidRDefault="00734ABB" w:rsidP="00DB1FD3">
      <w:pPr>
        <w:spacing w:line="360" w:lineRule="auto"/>
        <w:rPr>
          <w:rFonts w:ascii="Times New Roman" w:hAnsi="Times New Roman"/>
          <w:sz w:val="28"/>
          <w:szCs w:val="28"/>
        </w:rPr>
      </w:pPr>
      <w:r>
        <w:rPr>
          <w:rFonts w:ascii="Times New Roman" w:hAnsi="Times New Roman"/>
          <w:sz w:val="28"/>
          <w:szCs w:val="28"/>
        </w:rPr>
        <w:t xml:space="preserve">2. Фрезеровать радиус 12мм окончательно </w:t>
      </w:r>
    </w:p>
    <w:p w:rsidR="00734ABB" w:rsidRDefault="00734ABB" w:rsidP="00A2785A">
      <w:pPr>
        <w:spacing w:line="360" w:lineRule="auto"/>
        <w:ind w:firstLine="0"/>
        <w:rPr>
          <w:rFonts w:ascii="Times New Roman" w:hAnsi="Times New Roman"/>
          <w:sz w:val="28"/>
          <w:szCs w:val="28"/>
        </w:rPr>
      </w:pPr>
    </w:p>
    <w:p w:rsidR="00DB1FD3" w:rsidRDefault="00734ABB" w:rsidP="00DB1FD3">
      <w:pPr>
        <w:spacing w:line="360" w:lineRule="auto"/>
        <w:ind w:firstLine="0"/>
        <w:rPr>
          <w:rFonts w:ascii="Times New Roman" w:hAnsi="Times New Roman"/>
          <w:b/>
          <w:color w:val="FF0000"/>
          <w:sz w:val="28"/>
          <w:szCs w:val="28"/>
        </w:rPr>
      </w:pPr>
      <w:r>
        <w:rPr>
          <w:rFonts w:ascii="Times New Roman" w:hAnsi="Times New Roman"/>
          <w:sz w:val="28"/>
          <w:szCs w:val="28"/>
        </w:rPr>
        <w:t>040 операция. Фрезерная с ЧПУ</w:t>
      </w:r>
    </w:p>
    <w:p w:rsidR="00734ABB" w:rsidRPr="00DB1FD3" w:rsidRDefault="00734ABB" w:rsidP="00DB1FD3">
      <w:pPr>
        <w:spacing w:line="360" w:lineRule="auto"/>
        <w:ind w:firstLine="0"/>
        <w:rPr>
          <w:rFonts w:ascii="Times New Roman" w:hAnsi="Times New Roman"/>
          <w:sz w:val="28"/>
          <w:szCs w:val="28"/>
        </w:rPr>
      </w:pPr>
      <w:r w:rsidRPr="00DB1FD3">
        <w:rPr>
          <w:rFonts w:ascii="Times New Roman" w:hAnsi="Times New Roman"/>
          <w:sz w:val="28"/>
          <w:szCs w:val="28"/>
        </w:rPr>
        <w:t>Станок</w:t>
      </w:r>
      <w:r w:rsidR="00DB1FD3" w:rsidRPr="00DB1FD3">
        <w:rPr>
          <w:rFonts w:ascii="Times New Roman" w:hAnsi="Times New Roman"/>
          <w:sz w:val="28"/>
          <w:szCs w:val="28"/>
        </w:rPr>
        <w:t xml:space="preserve">: </w:t>
      </w:r>
      <w:r w:rsidRPr="00DB1FD3">
        <w:rPr>
          <w:rFonts w:ascii="Times New Roman" w:hAnsi="Times New Roman"/>
          <w:sz w:val="28"/>
          <w:szCs w:val="28"/>
        </w:rPr>
        <w:t>фрезерный ГФ2171.С5 с ЧПУ</w:t>
      </w:r>
    </w:p>
    <w:p w:rsidR="00734ABB" w:rsidRDefault="00734ABB" w:rsidP="00DB1FD3">
      <w:pPr>
        <w:spacing w:line="360" w:lineRule="auto"/>
        <w:ind w:firstLine="0"/>
        <w:rPr>
          <w:rFonts w:ascii="Times New Roman" w:hAnsi="Times New Roman"/>
          <w:sz w:val="28"/>
          <w:szCs w:val="28"/>
        </w:rPr>
      </w:pPr>
      <w:r>
        <w:rPr>
          <w:rFonts w:ascii="Times New Roman" w:hAnsi="Times New Roman"/>
          <w:sz w:val="28"/>
          <w:szCs w:val="28"/>
        </w:rPr>
        <w:t>Приспособление: тиски пневматические</w:t>
      </w:r>
    </w:p>
    <w:p w:rsidR="00446795" w:rsidRDefault="00446795" w:rsidP="00446795">
      <w:pPr>
        <w:spacing w:line="360" w:lineRule="auto"/>
        <w:ind w:firstLine="0"/>
        <w:rPr>
          <w:rFonts w:ascii="Times New Roman" w:hAnsi="Times New Roman"/>
          <w:sz w:val="28"/>
          <w:szCs w:val="28"/>
        </w:rPr>
      </w:pPr>
      <w:r>
        <w:rPr>
          <w:rFonts w:ascii="Times New Roman" w:hAnsi="Times New Roman"/>
          <w:sz w:val="28"/>
          <w:szCs w:val="28"/>
        </w:rPr>
        <w:t>Содержание:</w:t>
      </w:r>
    </w:p>
    <w:p w:rsidR="00734ABB" w:rsidRDefault="00734ABB" w:rsidP="00446795">
      <w:pPr>
        <w:spacing w:line="360" w:lineRule="auto"/>
        <w:ind w:left="720" w:hanging="12"/>
        <w:rPr>
          <w:rFonts w:ascii="Times New Roman" w:hAnsi="Times New Roman"/>
          <w:sz w:val="28"/>
          <w:szCs w:val="28"/>
        </w:rPr>
      </w:pPr>
      <w:r>
        <w:rPr>
          <w:rFonts w:ascii="Times New Roman" w:hAnsi="Times New Roman"/>
          <w:sz w:val="28"/>
          <w:szCs w:val="28"/>
        </w:rPr>
        <w:t xml:space="preserve">1. Фрезеровать паз, выдержав р-р  7,5мм </w:t>
      </w:r>
    </w:p>
    <w:p w:rsidR="00734ABB" w:rsidRDefault="00734ABB" w:rsidP="00446795">
      <w:pPr>
        <w:spacing w:line="360" w:lineRule="auto"/>
        <w:rPr>
          <w:rFonts w:ascii="Times New Roman" w:hAnsi="Times New Roman"/>
          <w:sz w:val="28"/>
          <w:szCs w:val="28"/>
        </w:rPr>
      </w:pPr>
      <w:r>
        <w:rPr>
          <w:rFonts w:ascii="Times New Roman" w:hAnsi="Times New Roman"/>
          <w:sz w:val="28"/>
          <w:szCs w:val="28"/>
        </w:rPr>
        <w:t xml:space="preserve">2. Фрезеровать паз 12Н11, выдержав р-р  10,8мм </w:t>
      </w:r>
    </w:p>
    <w:p w:rsidR="00734ABB" w:rsidRPr="00446795" w:rsidRDefault="00446795" w:rsidP="00446795">
      <w:pPr>
        <w:spacing w:line="360" w:lineRule="auto"/>
        <w:rPr>
          <w:rFonts w:ascii="Times New Roman" w:hAnsi="Times New Roman"/>
          <w:sz w:val="28"/>
          <w:szCs w:val="28"/>
        </w:rPr>
      </w:pPr>
      <w:r w:rsidRPr="00446795">
        <w:rPr>
          <w:rFonts w:ascii="Times New Roman" w:hAnsi="Times New Roman"/>
          <w:sz w:val="28"/>
          <w:szCs w:val="28"/>
        </w:rPr>
        <w:t xml:space="preserve">3. </w:t>
      </w:r>
      <w:r w:rsidR="00734ABB" w:rsidRPr="00446795">
        <w:rPr>
          <w:rFonts w:ascii="Times New Roman" w:hAnsi="Times New Roman"/>
          <w:sz w:val="28"/>
          <w:szCs w:val="28"/>
        </w:rPr>
        <w:t xml:space="preserve">Снять фаску по контуру снаружи детали </w:t>
      </w:r>
    </w:p>
    <w:p w:rsidR="00734ABB" w:rsidRDefault="00734ABB" w:rsidP="00734ABB">
      <w:pPr>
        <w:rPr>
          <w:rFonts w:ascii="Times New Roman" w:hAnsi="Times New Roman"/>
          <w:color w:val="FF0000"/>
          <w:sz w:val="28"/>
          <w:szCs w:val="28"/>
        </w:rPr>
      </w:pPr>
    </w:p>
    <w:p w:rsidR="00BB6D01" w:rsidRDefault="00734ABB" w:rsidP="00BB6D01">
      <w:pPr>
        <w:spacing w:line="360" w:lineRule="auto"/>
        <w:ind w:firstLine="0"/>
        <w:rPr>
          <w:rFonts w:ascii="Times New Roman" w:hAnsi="Times New Roman"/>
          <w:sz w:val="28"/>
          <w:szCs w:val="28"/>
        </w:rPr>
      </w:pPr>
      <w:r w:rsidRPr="00BB6D01">
        <w:rPr>
          <w:rFonts w:ascii="Times New Roman" w:hAnsi="Times New Roman"/>
          <w:sz w:val="28"/>
          <w:szCs w:val="28"/>
        </w:rPr>
        <w:t xml:space="preserve">045 операция. Токарная. </w:t>
      </w:r>
    </w:p>
    <w:p w:rsidR="00734ABB" w:rsidRPr="00BB6D01" w:rsidRDefault="00734ABB" w:rsidP="00BB6D01">
      <w:pPr>
        <w:spacing w:line="360" w:lineRule="auto"/>
        <w:ind w:firstLine="0"/>
        <w:rPr>
          <w:rFonts w:ascii="Times New Roman" w:hAnsi="Times New Roman"/>
          <w:sz w:val="28"/>
          <w:szCs w:val="28"/>
        </w:rPr>
      </w:pPr>
      <w:r w:rsidRPr="00BB6D01">
        <w:rPr>
          <w:rFonts w:ascii="Times New Roman" w:hAnsi="Times New Roman"/>
          <w:sz w:val="28"/>
          <w:szCs w:val="28"/>
        </w:rPr>
        <w:t>Станок</w:t>
      </w:r>
      <w:r w:rsidR="00BB6D01">
        <w:rPr>
          <w:rFonts w:ascii="Times New Roman" w:hAnsi="Times New Roman"/>
          <w:sz w:val="28"/>
          <w:szCs w:val="28"/>
        </w:rPr>
        <w:t>:</w:t>
      </w:r>
      <w:r w:rsidRPr="00BB6D01">
        <w:rPr>
          <w:rFonts w:ascii="Times New Roman" w:hAnsi="Times New Roman"/>
          <w:sz w:val="28"/>
          <w:szCs w:val="28"/>
        </w:rPr>
        <w:t xml:space="preserve"> токарно-винторезный  16К20 </w:t>
      </w:r>
    </w:p>
    <w:p w:rsidR="00734ABB" w:rsidRDefault="00734ABB" w:rsidP="00BB6D01">
      <w:pPr>
        <w:spacing w:line="360" w:lineRule="auto"/>
        <w:ind w:firstLine="0"/>
        <w:rPr>
          <w:rFonts w:ascii="Times New Roman" w:hAnsi="Times New Roman"/>
          <w:sz w:val="28"/>
          <w:szCs w:val="28"/>
        </w:rPr>
      </w:pPr>
      <w:r w:rsidRPr="00BB6D01">
        <w:rPr>
          <w:rFonts w:ascii="Times New Roman" w:hAnsi="Times New Roman"/>
          <w:sz w:val="28"/>
          <w:szCs w:val="28"/>
        </w:rPr>
        <w:t>Приспособление: трех- кулачковый пневмопатрон.</w:t>
      </w:r>
    </w:p>
    <w:p w:rsidR="00BB6D01" w:rsidRPr="00BB6D01" w:rsidRDefault="00BB6D01" w:rsidP="00BB6D01">
      <w:pPr>
        <w:spacing w:line="360" w:lineRule="auto"/>
        <w:ind w:firstLine="0"/>
        <w:rPr>
          <w:rFonts w:ascii="Times New Roman" w:hAnsi="Times New Roman"/>
          <w:sz w:val="28"/>
          <w:szCs w:val="28"/>
        </w:rPr>
      </w:pPr>
      <w:r>
        <w:rPr>
          <w:rFonts w:ascii="Times New Roman" w:hAnsi="Times New Roman"/>
          <w:sz w:val="28"/>
          <w:szCs w:val="28"/>
        </w:rPr>
        <w:t>Содержание:</w:t>
      </w:r>
    </w:p>
    <w:p w:rsidR="00734ABB" w:rsidRPr="00BB6D01" w:rsidRDefault="00734ABB" w:rsidP="00BB6D01">
      <w:pPr>
        <w:spacing w:line="360" w:lineRule="auto"/>
        <w:ind w:left="720" w:hanging="720"/>
        <w:rPr>
          <w:rFonts w:ascii="Times New Roman" w:hAnsi="Times New Roman"/>
          <w:sz w:val="28"/>
          <w:szCs w:val="28"/>
          <w:vertAlign w:val="superscript"/>
        </w:rPr>
      </w:pPr>
      <w:r w:rsidRPr="00BB6D01">
        <w:rPr>
          <w:rFonts w:ascii="Times New Roman" w:hAnsi="Times New Roman"/>
          <w:sz w:val="28"/>
          <w:szCs w:val="28"/>
        </w:rPr>
        <w:tab/>
        <w:t>1.Отрезать ложный центр, выдержав размер 90</w:t>
      </w:r>
      <w:r w:rsidRPr="00BB6D01">
        <w:rPr>
          <w:rFonts w:ascii="Times New Roman" w:hAnsi="Times New Roman"/>
          <w:sz w:val="28"/>
          <w:szCs w:val="28"/>
          <w:vertAlign w:val="superscript"/>
        </w:rPr>
        <w:t xml:space="preserve">-0,87 </w:t>
      </w:r>
      <w:r w:rsidRPr="00BB6D01">
        <w:rPr>
          <w:rFonts w:ascii="Times New Roman" w:hAnsi="Times New Roman"/>
          <w:sz w:val="28"/>
          <w:szCs w:val="28"/>
        </w:rPr>
        <w:t xml:space="preserve">мм </w:t>
      </w:r>
    </w:p>
    <w:p w:rsidR="00734ABB" w:rsidRPr="00BB6D01" w:rsidRDefault="00BB6D01" w:rsidP="00BB6D01">
      <w:pPr>
        <w:spacing w:line="360" w:lineRule="auto"/>
        <w:rPr>
          <w:rFonts w:ascii="Times New Roman" w:hAnsi="Times New Roman"/>
          <w:sz w:val="28"/>
          <w:szCs w:val="28"/>
        </w:rPr>
      </w:pPr>
      <w:r w:rsidRPr="00BB6D01">
        <w:rPr>
          <w:rFonts w:ascii="Times New Roman" w:hAnsi="Times New Roman"/>
          <w:sz w:val="28"/>
          <w:szCs w:val="28"/>
        </w:rPr>
        <w:t xml:space="preserve">2. Снять фаску 1х45˚ </w:t>
      </w:r>
    </w:p>
    <w:p w:rsidR="00734ABB" w:rsidRPr="00BB6D01" w:rsidRDefault="00734ABB" w:rsidP="00BB6D01">
      <w:pPr>
        <w:spacing w:line="360" w:lineRule="auto"/>
        <w:ind w:left="720" w:hanging="11"/>
        <w:rPr>
          <w:rFonts w:ascii="Times New Roman" w:hAnsi="Times New Roman"/>
          <w:sz w:val="28"/>
          <w:szCs w:val="28"/>
        </w:rPr>
      </w:pPr>
      <w:r w:rsidRPr="00BB6D01">
        <w:rPr>
          <w:rFonts w:ascii="Times New Roman" w:hAnsi="Times New Roman"/>
          <w:sz w:val="28"/>
          <w:szCs w:val="28"/>
        </w:rPr>
        <w:t xml:space="preserve">3. Нарезать резьбу М10-6е. </w:t>
      </w:r>
    </w:p>
    <w:p w:rsidR="00734ABB" w:rsidRDefault="00734ABB" w:rsidP="00031450">
      <w:pPr>
        <w:rPr>
          <w:rFonts w:ascii="Times New Roman" w:hAnsi="Times New Roman"/>
          <w:sz w:val="28"/>
          <w:szCs w:val="28"/>
        </w:rPr>
      </w:pPr>
    </w:p>
    <w:p w:rsidR="00031450" w:rsidRDefault="00734ABB" w:rsidP="00422081">
      <w:pPr>
        <w:spacing w:line="360" w:lineRule="auto"/>
        <w:ind w:firstLine="0"/>
        <w:rPr>
          <w:rFonts w:ascii="Times New Roman" w:hAnsi="Times New Roman"/>
          <w:sz w:val="28"/>
          <w:szCs w:val="28"/>
        </w:rPr>
      </w:pPr>
      <w:r>
        <w:rPr>
          <w:rFonts w:ascii="Times New Roman" w:hAnsi="Times New Roman"/>
          <w:sz w:val="28"/>
          <w:szCs w:val="28"/>
        </w:rPr>
        <w:t xml:space="preserve">050 операция. Шлифовальная. </w:t>
      </w:r>
    </w:p>
    <w:p w:rsidR="00031450" w:rsidRDefault="00734ABB" w:rsidP="00422081">
      <w:pPr>
        <w:spacing w:line="360" w:lineRule="auto"/>
        <w:ind w:firstLine="0"/>
        <w:rPr>
          <w:rFonts w:ascii="Times New Roman" w:hAnsi="Times New Roman"/>
          <w:sz w:val="28"/>
          <w:szCs w:val="28"/>
        </w:rPr>
      </w:pPr>
      <w:r>
        <w:rPr>
          <w:rFonts w:ascii="Times New Roman" w:hAnsi="Times New Roman"/>
          <w:sz w:val="28"/>
          <w:szCs w:val="28"/>
        </w:rPr>
        <w:t>Станок</w:t>
      </w:r>
      <w:r w:rsidR="00031450">
        <w:rPr>
          <w:rFonts w:ascii="Times New Roman" w:hAnsi="Times New Roman"/>
          <w:sz w:val="28"/>
          <w:szCs w:val="28"/>
        </w:rPr>
        <w:t>:</w:t>
      </w:r>
      <w:r>
        <w:rPr>
          <w:rFonts w:ascii="Times New Roman" w:hAnsi="Times New Roman"/>
          <w:sz w:val="28"/>
          <w:szCs w:val="28"/>
        </w:rPr>
        <w:t xml:space="preserve">  3П722                                                             </w:t>
      </w:r>
    </w:p>
    <w:p w:rsidR="00734ABB" w:rsidRDefault="00734ABB" w:rsidP="00422081">
      <w:pPr>
        <w:spacing w:line="360" w:lineRule="auto"/>
        <w:ind w:firstLine="0"/>
        <w:rPr>
          <w:rFonts w:ascii="Times New Roman" w:hAnsi="Times New Roman"/>
          <w:sz w:val="28"/>
          <w:szCs w:val="28"/>
        </w:rPr>
      </w:pPr>
      <w:r>
        <w:rPr>
          <w:rFonts w:ascii="Times New Roman" w:hAnsi="Times New Roman"/>
          <w:sz w:val="28"/>
          <w:szCs w:val="28"/>
        </w:rPr>
        <w:t>Приспособление: трех кулачковыйпневмопатрон и оправка.</w:t>
      </w:r>
    </w:p>
    <w:p w:rsidR="00031450" w:rsidRDefault="00031450" w:rsidP="00422081">
      <w:pPr>
        <w:spacing w:line="360" w:lineRule="auto"/>
        <w:ind w:firstLine="0"/>
        <w:rPr>
          <w:rFonts w:ascii="Times New Roman" w:hAnsi="Times New Roman"/>
          <w:sz w:val="28"/>
          <w:szCs w:val="28"/>
        </w:rPr>
      </w:pPr>
      <w:r>
        <w:rPr>
          <w:rFonts w:ascii="Times New Roman" w:hAnsi="Times New Roman"/>
          <w:sz w:val="28"/>
          <w:szCs w:val="28"/>
        </w:rPr>
        <w:t>Содержание:</w:t>
      </w:r>
    </w:p>
    <w:p w:rsidR="00734ABB" w:rsidRPr="00031450" w:rsidRDefault="00734ABB" w:rsidP="00422081">
      <w:pPr>
        <w:pStyle w:val="24"/>
        <w:spacing w:line="360" w:lineRule="auto"/>
        <w:ind w:left="720" w:hanging="720"/>
        <w:rPr>
          <w:sz w:val="28"/>
          <w:szCs w:val="28"/>
        </w:rPr>
      </w:pPr>
      <w:r w:rsidRPr="00031450">
        <w:rPr>
          <w:sz w:val="28"/>
          <w:szCs w:val="28"/>
        </w:rPr>
        <w:t xml:space="preserve">1. Шлифовать паз 12Н11, выдерживая р-р 18мм от центра отв. </w:t>
      </w:r>
      <w:r w:rsidRPr="00031450">
        <w:rPr>
          <w:sz w:val="28"/>
          <w:szCs w:val="28"/>
        </w:rPr>
        <w:sym w:font="Symbol" w:char="F0C6"/>
      </w:r>
      <w:r w:rsidRPr="00031450">
        <w:rPr>
          <w:sz w:val="28"/>
          <w:szCs w:val="28"/>
        </w:rPr>
        <w:t xml:space="preserve">7Н7 </w:t>
      </w:r>
    </w:p>
    <w:p w:rsidR="00734ABB" w:rsidRPr="00031450" w:rsidRDefault="00734ABB" w:rsidP="00734ABB">
      <w:pPr>
        <w:rPr>
          <w:rFonts w:ascii="Times New Roman" w:hAnsi="Times New Roman"/>
          <w:sz w:val="28"/>
          <w:szCs w:val="28"/>
          <w:u w:val="single"/>
        </w:rPr>
      </w:pPr>
    </w:p>
    <w:p w:rsidR="00422081" w:rsidRDefault="00734ABB" w:rsidP="00FE4196">
      <w:pPr>
        <w:spacing w:line="360" w:lineRule="auto"/>
        <w:ind w:firstLine="0"/>
        <w:rPr>
          <w:rFonts w:ascii="Times New Roman" w:hAnsi="Times New Roman"/>
          <w:sz w:val="28"/>
          <w:szCs w:val="28"/>
        </w:rPr>
      </w:pPr>
      <w:r>
        <w:rPr>
          <w:rFonts w:ascii="Times New Roman" w:hAnsi="Times New Roman"/>
          <w:sz w:val="28"/>
          <w:szCs w:val="28"/>
        </w:rPr>
        <w:t xml:space="preserve">055 операция. Сверлильная. </w:t>
      </w:r>
    </w:p>
    <w:p w:rsidR="00422081" w:rsidRDefault="00734ABB" w:rsidP="00FE4196">
      <w:pPr>
        <w:spacing w:line="360" w:lineRule="auto"/>
        <w:ind w:firstLine="0"/>
        <w:rPr>
          <w:rFonts w:ascii="Times New Roman" w:hAnsi="Times New Roman"/>
          <w:sz w:val="28"/>
          <w:szCs w:val="28"/>
        </w:rPr>
      </w:pPr>
      <w:r>
        <w:rPr>
          <w:rFonts w:ascii="Times New Roman" w:hAnsi="Times New Roman"/>
          <w:sz w:val="28"/>
          <w:szCs w:val="28"/>
        </w:rPr>
        <w:t>Станок 2Н125 вертикально-сверлильный</w:t>
      </w:r>
    </w:p>
    <w:p w:rsidR="00734ABB" w:rsidRDefault="00422081" w:rsidP="00FE4196">
      <w:pPr>
        <w:spacing w:line="360" w:lineRule="auto"/>
        <w:ind w:firstLine="0"/>
        <w:rPr>
          <w:rFonts w:ascii="Times New Roman" w:hAnsi="Times New Roman"/>
          <w:sz w:val="28"/>
          <w:szCs w:val="28"/>
        </w:rPr>
      </w:pPr>
      <w:r>
        <w:rPr>
          <w:rFonts w:ascii="Times New Roman" w:hAnsi="Times New Roman"/>
          <w:sz w:val="28"/>
          <w:szCs w:val="28"/>
        </w:rPr>
        <w:t>Приспособление: кондуктор</w:t>
      </w:r>
    </w:p>
    <w:p w:rsidR="00422081" w:rsidRDefault="00422081" w:rsidP="00FE4196">
      <w:pPr>
        <w:spacing w:line="360" w:lineRule="auto"/>
        <w:ind w:firstLine="0"/>
        <w:rPr>
          <w:rFonts w:ascii="Times New Roman" w:hAnsi="Times New Roman"/>
          <w:sz w:val="28"/>
          <w:szCs w:val="28"/>
        </w:rPr>
      </w:pPr>
      <w:r>
        <w:rPr>
          <w:rFonts w:ascii="Times New Roman" w:hAnsi="Times New Roman"/>
          <w:sz w:val="28"/>
          <w:szCs w:val="28"/>
        </w:rPr>
        <w:lastRenderedPageBreak/>
        <w:t>Содержание:</w:t>
      </w:r>
    </w:p>
    <w:p w:rsidR="00734ABB" w:rsidRPr="00FE4196" w:rsidRDefault="00734ABB" w:rsidP="00E45457">
      <w:pPr>
        <w:pStyle w:val="afa"/>
        <w:numPr>
          <w:ilvl w:val="0"/>
          <w:numId w:val="6"/>
        </w:numPr>
        <w:spacing w:line="360" w:lineRule="auto"/>
        <w:rPr>
          <w:rFonts w:ascii="Times New Roman" w:hAnsi="Times New Roman"/>
          <w:sz w:val="28"/>
          <w:szCs w:val="28"/>
        </w:rPr>
      </w:pPr>
      <w:r w:rsidRPr="00FE4196">
        <w:rPr>
          <w:rFonts w:ascii="Times New Roman" w:hAnsi="Times New Roman"/>
          <w:sz w:val="28"/>
          <w:szCs w:val="28"/>
        </w:rPr>
        <w:t xml:space="preserve">Сверлить 2 отв. </w:t>
      </w:r>
      <w:r>
        <w:sym w:font="Symbol" w:char="F0C6"/>
      </w:r>
      <w:r w:rsidRPr="00FE4196">
        <w:rPr>
          <w:rFonts w:ascii="Times New Roman" w:hAnsi="Times New Roman"/>
          <w:sz w:val="28"/>
          <w:szCs w:val="28"/>
        </w:rPr>
        <w:t xml:space="preserve">2,0мм, выдерживая р-р 2,5мм; 4мм </w:t>
      </w:r>
    </w:p>
    <w:p w:rsidR="00FE4196" w:rsidRDefault="00FE4196" w:rsidP="00FE4196">
      <w:pPr>
        <w:spacing w:line="360" w:lineRule="auto"/>
        <w:ind w:left="720" w:firstLine="0"/>
        <w:rPr>
          <w:rFonts w:ascii="Times New Roman" w:hAnsi="Times New Roman"/>
          <w:sz w:val="28"/>
          <w:szCs w:val="28"/>
        </w:rPr>
      </w:pPr>
    </w:p>
    <w:p w:rsidR="00FE4196" w:rsidRDefault="00FE4196" w:rsidP="00FE4196">
      <w:pPr>
        <w:spacing w:line="360" w:lineRule="auto"/>
        <w:ind w:firstLine="0"/>
        <w:rPr>
          <w:rFonts w:ascii="Times New Roman" w:hAnsi="Times New Roman"/>
          <w:sz w:val="28"/>
          <w:szCs w:val="28"/>
        </w:rPr>
      </w:pPr>
      <w:r>
        <w:rPr>
          <w:rFonts w:ascii="Times New Roman" w:hAnsi="Times New Roman"/>
          <w:sz w:val="28"/>
          <w:szCs w:val="28"/>
        </w:rPr>
        <w:t xml:space="preserve">055 операция. Контрольная. </w:t>
      </w:r>
    </w:p>
    <w:p w:rsidR="00FE4196" w:rsidRDefault="00FE4196" w:rsidP="00FE4196">
      <w:pPr>
        <w:spacing w:line="360" w:lineRule="auto"/>
        <w:ind w:firstLine="0"/>
        <w:rPr>
          <w:rFonts w:ascii="Times New Roman" w:hAnsi="Times New Roman"/>
          <w:sz w:val="28"/>
          <w:szCs w:val="28"/>
        </w:rPr>
      </w:pPr>
      <w:r>
        <w:rPr>
          <w:rFonts w:ascii="Times New Roman" w:hAnsi="Times New Roman"/>
          <w:sz w:val="28"/>
          <w:szCs w:val="28"/>
        </w:rPr>
        <w:t>Содержание: контролировать готовую деталь</w:t>
      </w:r>
    </w:p>
    <w:p w:rsidR="00FE4196" w:rsidRPr="00FE4196" w:rsidRDefault="00FE4196" w:rsidP="00FE4196">
      <w:pPr>
        <w:spacing w:line="360" w:lineRule="auto"/>
        <w:ind w:left="720" w:firstLine="0"/>
        <w:rPr>
          <w:rFonts w:ascii="Times New Roman" w:hAnsi="Times New Roman"/>
          <w:sz w:val="28"/>
          <w:szCs w:val="28"/>
        </w:rPr>
      </w:pPr>
    </w:p>
    <w:p w:rsidR="00206E28" w:rsidRDefault="00206E28">
      <w:pPr>
        <w:ind w:firstLine="0"/>
        <w:jc w:val="left"/>
        <w:rPr>
          <w:rFonts w:ascii="Times New Roman" w:hAnsi="Times New Roman"/>
          <w:color w:val="000000"/>
          <w:sz w:val="28"/>
          <w:szCs w:val="28"/>
          <w:shd w:val="clear" w:color="auto" w:fill="FFFFFF"/>
        </w:rPr>
      </w:pPr>
    </w:p>
    <w:p w:rsidR="00FE4196" w:rsidRDefault="00FE4196">
      <w:pPr>
        <w:ind w:firstLine="0"/>
        <w:jc w:val="left"/>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br w:type="page"/>
      </w:r>
    </w:p>
    <w:p w:rsidR="00206E28" w:rsidRPr="00C635F9" w:rsidRDefault="00206E28" w:rsidP="00C635F9">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C635F9">
        <w:rPr>
          <w:rFonts w:ascii="Times New Roman" w:hAnsi="Times New Roman"/>
          <w:b/>
          <w:color w:val="000000"/>
          <w:sz w:val="28"/>
          <w:szCs w:val="28"/>
          <w:shd w:val="clear" w:color="auto" w:fill="FFFFFF"/>
        </w:rPr>
        <w:lastRenderedPageBreak/>
        <w:t>2.5.2 Выбор оборудования</w:t>
      </w:r>
    </w:p>
    <w:p w:rsidR="00D94272" w:rsidRPr="00F337F1" w:rsidRDefault="00D94272" w:rsidP="00D94272">
      <w:pPr>
        <w:pStyle w:val="af1"/>
        <w:spacing w:line="360" w:lineRule="auto"/>
        <w:ind w:firstLine="284"/>
        <w:jc w:val="both"/>
        <w:rPr>
          <w:szCs w:val="28"/>
          <w:lang w:val="ru-RU"/>
        </w:rPr>
      </w:pPr>
      <w:r w:rsidRPr="00F337F1">
        <w:rPr>
          <w:szCs w:val="28"/>
          <w:lang w:val="ru-RU"/>
        </w:rPr>
        <w:t>Выбор станочного оборудования является одной из важных задач при разрабо</w:t>
      </w:r>
      <w:r w:rsidRPr="00F337F1">
        <w:rPr>
          <w:szCs w:val="28"/>
          <w:lang w:val="ru-RU"/>
        </w:rPr>
        <w:t>т</w:t>
      </w:r>
      <w:r w:rsidRPr="00F337F1">
        <w:rPr>
          <w:szCs w:val="28"/>
          <w:lang w:val="ru-RU"/>
        </w:rPr>
        <w:t>ки технологического процесса механической обработки заготовки. От правильного его выбора зависит производительность изготовления детали, экономное испол</w:t>
      </w:r>
      <w:r w:rsidRPr="00F337F1">
        <w:rPr>
          <w:szCs w:val="28"/>
          <w:lang w:val="ru-RU"/>
        </w:rPr>
        <w:t>ь</w:t>
      </w:r>
      <w:r w:rsidRPr="00F337F1">
        <w:rPr>
          <w:szCs w:val="28"/>
          <w:lang w:val="ru-RU"/>
        </w:rPr>
        <w:t>зование производственных площадей, автоматизация и механизация ручного тр</w:t>
      </w:r>
      <w:r w:rsidRPr="00F337F1">
        <w:rPr>
          <w:szCs w:val="28"/>
          <w:lang w:val="ru-RU"/>
        </w:rPr>
        <w:t>у</w:t>
      </w:r>
      <w:r w:rsidRPr="00F337F1">
        <w:rPr>
          <w:szCs w:val="28"/>
          <w:lang w:val="ru-RU"/>
        </w:rPr>
        <w:t>да, потребления электроэнергия и в итоге себестоимость изделия.</w:t>
      </w:r>
    </w:p>
    <w:p w:rsidR="00D94272" w:rsidRPr="00F337F1" w:rsidRDefault="00D94272" w:rsidP="00D94272">
      <w:pPr>
        <w:pStyle w:val="30"/>
        <w:spacing w:line="360" w:lineRule="auto"/>
        <w:ind w:firstLine="360"/>
        <w:rPr>
          <w:rFonts w:ascii="Times New Roman" w:hAnsi="Times New Roman"/>
          <w:sz w:val="28"/>
          <w:szCs w:val="28"/>
        </w:rPr>
      </w:pPr>
      <w:r w:rsidRPr="00F337F1">
        <w:rPr>
          <w:rFonts w:ascii="Times New Roman" w:hAnsi="Times New Roman"/>
          <w:sz w:val="28"/>
          <w:szCs w:val="28"/>
        </w:rPr>
        <w:t>Выбор модели станка, прежде всего, определяется  его возможностью обесп</w:t>
      </w:r>
      <w:r w:rsidRPr="00F337F1">
        <w:rPr>
          <w:rFonts w:ascii="Times New Roman" w:hAnsi="Times New Roman"/>
          <w:sz w:val="28"/>
          <w:szCs w:val="28"/>
        </w:rPr>
        <w:t>е</w:t>
      </w:r>
      <w:r w:rsidRPr="00F337F1">
        <w:rPr>
          <w:rFonts w:ascii="Times New Roman" w:hAnsi="Times New Roman"/>
          <w:sz w:val="28"/>
          <w:szCs w:val="28"/>
        </w:rPr>
        <w:t>чить точность размеров и формы, а также качество поверхности изготовляемой детали. Если эти требования можно обеспечить обработкой на различных ста</w:t>
      </w:r>
      <w:r w:rsidRPr="00F337F1">
        <w:rPr>
          <w:rFonts w:ascii="Times New Roman" w:hAnsi="Times New Roman"/>
          <w:sz w:val="28"/>
          <w:szCs w:val="28"/>
        </w:rPr>
        <w:t>н</w:t>
      </w:r>
      <w:r w:rsidRPr="00F337F1">
        <w:rPr>
          <w:rFonts w:ascii="Times New Roman" w:hAnsi="Times New Roman"/>
          <w:sz w:val="28"/>
          <w:szCs w:val="28"/>
        </w:rPr>
        <w:t xml:space="preserve">ках, определенную модель выбирают из следующих соображений: </w:t>
      </w:r>
    </w:p>
    <w:p w:rsidR="00D94272" w:rsidRPr="00D94845" w:rsidRDefault="00D94272" w:rsidP="00E45457">
      <w:pPr>
        <w:pStyle w:val="afa"/>
        <w:numPr>
          <w:ilvl w:val="0"/>
          <w:numId w:val="3"/>
        </w:numPr>
        <w:tabs>
          <w:tab w:val="num" w:pos="1080"/>
        </w:tabs>
        <w:spacing w:line="360" w:lineRule="auto"/>
        <w:rPr>
          <w:rFonts w:ascii="Times New Roman" w:hAnsi="Times New Roman"/>
          <w:sz w:val="28"/>
          <w:szCs w:val="28"/>
        </w:rPr>
      </w:pPr>
      <w:r w:rsidRPr="00D94845">
        <w:rPr>
          <w:rFonts w:ascii="Times New Roman" w:hAnsi="Times New Roman"/>
          <w:sz w:val="28"/>
          <w:szCs w:val="28"/>
        </w:rPr>
        <w:t>Соответствие основных размеров станка габаритам обрабатываемых дет</w:t>
      </w:r>
      <w:r w:rsidRPr="00D94845">
        <w:rPr>
          <w:rFonts w:ascii="Times New Roman" w:hAnsi="Times New Roman"/>
          <w:sz w:val="28"/>
          <w:szCs w:val="28"/>
        </w:rPr>
        <w:t>а</w:t>
      </w:r>
      <w:r>
        <w:rPr>
          <w:rFonts w:ascii="Times New Roman" w:hAnsi="Times New Roman"/>
          <w:sz w:val="28"/>
          <w:szCs w:val="28"/>
        </w:rPr>
        <w:t xml:space="preserve">лей,  </w:t>
      </w:r>
      <w:r w:rsidRPr="00D94845">
        <w:rPr>
          <w:rFonts w:ascii="Times New Roman" w:hAnsi="Times New Roman"/>
          <w:sz w:val="28"/>
          <w:szCs w:val="28"/>
        </w:rPr>
        <w:t>устанавливаемых  по принятой схеме обработки;</w:t>
      </w:r>
    </w:p>
    <w:p w:rsidR="00D94272" w:rsidRPr="00D94845" w:rsidRDefault="00D94272" w:rsidP="00E45457">
      <w:pPr>
        <w:pStyle w:val="afa"/>
        <w:numPr>
          <w:ilvl w:val="0"/>
          <w:numId w:val="3"/>
        </w:numPr>
        <w:tabs>
          <w:tab w:val="num" w:pos="1080"/>
        </w:tabs>
        <w:spacing w:line="360" w:lineRule="auto"/>
        <w:rPr>
          <w:rFonts w:ascii="Times New Roman" w:hAnsi="Times New Roman"/>
          <w:sz w:val="28"/>
          <w:szCs w:val="28"/>
        </w:rPr>
      </w:pPr>
      <w:r w:rsidRPr="00D94845">
        <w:rPr>
          <w:rFonts w:ascii="Times New Roman" w:hAnsi="Times New Roman"/>
          <w:sz w:val="28"/>
          <w:szCs w:val="28"/>
        </w:rPr>
        <w:t xml:space="preserve">Соответствие станка по производительности заданному масштабу </w:t>
      </w:r>
    </w:p>
    <w:p w:rsidR="00D94272" w:rsidRPr="00D94845" w:rsidRDefault="00D94272" w:rsidP="00E45457">
      <w:pPr>
        <w:pStyle w:val="afa"/>
        <w:numPr>
          <w:ilvl w:val="0"/>
          <w:numId w:val="3"/>
        </w:numPr>
        <w:spacing w:line="360" w:lineRule="auto"/>
        <w:rPr>
          <w:rFonts w:ascii="Times New Roman" w:hAnsi="Times New Roman"/>
          <w:sz w:val="28"/>
          <w:szCs w:val="28"/>
        </w:rPr>
      </w:pPr>
      <w:r w:rsidRPr="00D94845">
        <w:rPr>
          <w:rFonts w:ascii="Times New Roman" w:hAnsi="Times New Roman"/>
          <w:sz w:val="28"/>
          <w:szCs w:val="28"/>
        </w:rPr>
        <w:t>производства;</w:t>
      </w:r>
    </w:p>
    <w:p w:rsidR="00D94272" w:rsidRPr="00D94845" w:rsidRDefault="00D94272" w:rsidP="00E45457">
      <w:pPr>
        <w:pStyle w:val="afa"/>
        <w:numPr>
          <w:ilvl w:val="0"/>
          <w:numId w:val="3"/>
        </w:numPr>
        <w:tabs>
          <w:tab w:val="num" w:pos="1080"/>
        </w:tabs>
        <w:spacing w:line="360" w:lineRule="auto"/>
        <w:rPr>
          <w:rFonts w:ascii="Times New Roman" w:hAnsi="Times New Roman"/>
          <w:sz w:val="28"/>
          <w:szCs w:val="28"/>
        </w:rPr>
      </w:pPr>
      <w:r w:rsidRPr="00D94845">
        <w:rPr>
          <w:rFonts w:ascii="Times New Roman" w:hAnsi="Times New Roman"/>
          <w:sz w:val="28"/>
          <w:szCs w:val="28"/>
        </w:rPr>
        <w:t>Возможность работы на оптимальных режимах резания;</w:t>
      </w:r>
    </w:p>
    <w:p w:rsidR="00D94272" w:rsidRPr="00D94845" w:rsidRDefault="00D94272" w:rsidP="00E45457">
      <w:pPr>
        <w:pStyle w:val="afa"/>
        <w:numPr>
          <w:ilvl w:val="0"/>
          <w:numId w:val="3"/>
        </w:numPr>
        <w:tabs>
          <w:tab w:val="num" w:pos="1080"/>
        </w:tabs>
        <w:spacing w:line="360" w:lineRule="auto"/>
        <w:rPr>
          <w:rFonts w:ascii="Times New Roman" w:hAnsi="Times New Roman"/>
          <w:sz w:val="28"/>
          <w:szCs w:val="28"/>
        </w:rPr>
      </w:pPr>
      <w:r w:rsidRPr="00D94845">
        <w:rPr>
          <w:rFonts w:ascii="Times New Roman" w:hAnsi="Times New Roman"/>
          <w:sz w:val="28"/>
          <w:szCs w:val="28"/>
        </w:rPr>
        <w:t>Соответствие станка по мощности;</w:t>
      </w:r>
    </w:p>
    <w:p w:rsidR="00D94272" w:rsidRPr="00D94845" w:rsidRDefault="00D94272" w:rsidP="00E45457">
      <w:pPr>
        <w:pStyle w:val="afa"/>
        <w:numPr>
          <w:ilvl w:val="0"/>
          <w:numId w:val="3"/>
        </w:numPr>
        <w:tabs>
          <w:tab w:val="num" w:pos="1080"/>
        </w:tabs>
        <w:spacing w:line="360" w:lineRule="auto"/>
        <w:rPr>
          <w:rFonts w:ascii="Times New Roman" w:hAnsi="Times New Roman"/>
          <w:sz w:val="28"/>
          <w:szCs w:val="28"/>
        </w:rPr>
      </w:pPr>
      <w:r w:rsidRPr="00D94845">
        <w:rPr>
          <w:rFonts w:ascii="Times New Roman" w:hAnsi="Times New Roman"/>
          <w:sz w:val="28"/>
          <w:szCs w:val="28"/>
        </w:rPr>
        <w:t>Возможность механизации и автоматизации выполняемой обработки;</w:t>
      </w:r>
    </w:p>
    <w:p w:rsidR="00D94272" w:rsidRPr="00D94845" w:rsidRDefault="00D94272" w:rsidP="00E45457">
      <w:pPr>
        <w:pStyle w:val="afa"/>
        <w:numPr>
          <w:ilvl w:val="0"/>
          <w:numId w:val="3"/>
        </w:numPr>
        <w:tabs>
          <w:tab w:val="num" w:pos="1080"/>
        </w:tabs>
        <w:spacing w:line="360" w:lineRule="auto"/>
        <w:rPr>
          <w:rFonts w:ascii="Times New Roman" w:hAnsi="Times New Roman"/>
          <w:sz w:val="28"/>
          <w:szCs w:val="28"/>
        </w:rPr>
      </w:pPr>
      <w:r w:rsidRPr="00D94845">
        <w:rPr>
          <w:rFonts w:ascii="Times New Roman" w:hAnsi="Times New Roman"/>
          <w:sz w:val="28"/>
          <w:szCs w:val="28"/>
        </w:rPr>
        <w:t>Наименьшая себестоимость обработки;</w:t>
      </w:r>
    </w:p>
    <w:p w:rsidR="00D94272" w:rsidRPr="00D94845" w:rsidRDefault="00D94272" w:rsidP="00E45457">
      <w:pPr>
        <w:pStyle w:val="afa"/>
        <w:numPr>
          <w:ilvl w:val="0"/>
          <w:numId w:val="3"/>
        </w:numPr>
        <w:tabs>
          <w:tab w:val="num" w:pos="1080"/>
        </w:tabs>
        <w:spacing w:line="360" w:lineRule="auto"/>
        <w:rPr>
          <w:rFonts w:ascii="Times New Roman" w:hAnsi="Times New Roman"/>
          <w:sz w:val="28"/>
          <w:szCs w:val="28"/>
        </w:rPr>
      </w:pPr>
      <w:r w:rsidRPr="00D94845">
        <w:rPr>
          <w:rFonts w:ascii="Times New Roman" w:hAnsi="Times New Roman"/>
          <w:sz w:val="28"/>
          <w:szCs w:val="28"/>
        </w:rPr>
        <w:t>Реальная возможность приобретения станка;</w:t>
      </w:r>
    </w:p>
    <w:p w:rsidR="00D94272" w:rsidRPr="00D94845" w:rsidRDefault="00D94272" w:rsidP="00E45457">
      <w:pPr>
        <w:pStyle w:val="afa"/>
        <w:numPr>
          <w:ilvl w:val="0"/>
          <w:numId w:val="3"/>
        </w:numPr>
        <w:tabs>
          <w:tab w:val="num" w:pos="1080"/>
        </w:tabs>
        <w:spacing w:line="360" w:lineRule="auto"/>
        <w:rPr>
          <w:rFonts w:ascii="Times New Roman" w:hAnsi="Times New Roman"/>
          <w:sz w:val="28"/>
          <w:szCs w:val="28"/>
        </w:rPr>
      </w:pPr>
      <w:r w:rsidRPr="00D94845">
        <w:rPr>
          <w:rFonts w:ascii="Times New Roman" w:hAnsi="Times New Roman"/>
          <w:sz w:val="28"/>
          <w:szCs w:val="28"/>
        </w:rPr>
        <w:t>Необходимость использования имеющихся станков.</w:t>
      </w:r>
    </w:p>
    <w:p w:rsidR="00D94272" w:rsidRPr="00F337F1" w:rsidRDefault="00D94272" w:rsidP="00D94272">
      <w:pPr>
        <w:tabs>
          <w:tab w:val="num" w:pos="1080"/>
        </w:tabs>
        <w:spacing w:line="360" w:lineRule="auto"/>
        <w:ind w:firstLine="360"/>
        <w:rPr>
          <w:rFonts w:ascii="Times New Roman" w:hAnsi="Times New Roman"/>
          <w:sz w:val="28"/>
          <w:szCs w:val="28"/>
        </w:rPr>
      </w:pPr>
      <w:r w:rsidRPr="00F337F1">
        <w:rPr>
          <w:rFonts w:ascii="Times New Roman" w:hAnsi="Times New Roman"/>
          <w:sz w:val="28"/>
          <w:szCs w:val="28"/>
        </w:rPr>
        <w:t>Выбор станочного оборудования является одним из важнейших задач при ра</w:t>
      </w:r>
      <w:r w:rsidRPr="00F337F1">
        <w:rPr>
          <w:rFonts w:ascii="Times New Roman" w:hAnsi="Times New Roman"/>
          <w:sz w:val="28"/>
          <w:szCs w:val="28"/>
        </w:rPr>
        <w:t>з</w:t>
      </w:r>
      <w:r w:rsidRPr="00F337F1">
        <w:rPr>
          <w:rFonts w:ascii="Times New Roman" w:hAnsi="Times New Roman"/>
          <w:sz w:val="28"/>
          <w:szCs w:val="28"/>
        </w:rPr>
        <w:t>работке технологического процесса механической обработки заготовки, от пр</w:t>
      </w:r>
      <w:r w:rsidRPr="00F337F1">
        <w:rPr>
          <w:rFonts w:ascii="Times New Roman" w:hAnsi="Times New Roman"/>
          <w:sz w:val="28"/>
          <w:szCs w:val="28"/>
        </w:rPr>
        <w:t>а</w:t>
      </w:r>
      <w:r w:rsidRPr="00F337F1">
        <w:rPr>
          <w:rFonts w:ascii="Times New Roman" w:hAnsi="Times New Roman"/>
          <w:sz w:val="28"/>
          <w:szCs w:val="28"/>
        </w:rPr>
        <w:t>вильного его выбора зависит производительность изготовления детали, эконом</w:t>
      </w:r>
      <w:r w:rsidRPr="00F337F1">
        <w:rPr>
          <w:rFonts w:ascii="Times New Roman" w:hAnsi="Times New Roman"/>
          <w:sz w:val="28"/>
          <w:szCs w:val="28"/>
        </w:rPr>
        <w:t>и</w:t>
      </w:r>
      <w:r w:rsidRPr="00F337F1">
        <w:rPr>
          <w:rFonts w:ascii="Times New Roman" w:hAnsi="Times New Roman"/>
          <w:sz w:val="28"/>
          <w:szCs w:val="28"/>
        </w:rPr>
        <w:t>ческое использование производственных площадей, электроэнергии и в итоге с</w:t>
      </w:r>
      <w:r w:rsidRPr="00F337F1">
        <w:rPr>
          <w:rFonts w:ascii="Times New Roman" w:hAnsi="Times New Roman"/>
          <w:sz w:val="28"/>
          <w:szCs w:val="28"/>
        </w:rPr>
        <w:t>е</w:t>
      </w:r>
      <w:r w:rsidRPr="00F337F1">
        <w:rPr>
          <w:rFonts w:ascii="Times New Roman" w:hAnsi="Times New Roman"/>
          <w:sz w:val="28"/>
          <w:szCs w:val="28"/>
        </w:rPr>
        <w:t>бестоимости изделия.</w:t>
      </w:r>
    </w:p>
    <w:p w:rsidR="008575D2" w:rsidRPr="008575D2" w:rsidRDefault="008575D2" w:rsidP="008575D2">
      <w:pPr>
        <w:spacing w:line="360" w:lineRule="auto"/>
        <w:outlineLvl w:val="1"/>
        <w:rPr>
          <w:rFonts w:ascii="Times New Roman" w:hAnsi="Times New Roman"/>
          <w:bCs/>
          <w:i/>
          <w:color w:val="000000"/>
          <w:kern w:val="36"/>
          <w:sz w:val="28"/>
          <w:szCs w:val="28"/>
        </w:rPr>
      </w:pPr>
      <w:r w:rsidRPr="008575D2">
        <w:rPr>
          <w:rFonts w:ascii="Times New Roman" w:hAnsi="Times New Roman"/>
          <w:bCs/>
          <w:i/>
          <w:color w:val="000000"/>
          <w:kern w:val="36"/>
          <w:sz w:val="28"/>
          <w:szCs w:val="28"/>
        </w:rPr>
        <w:t>Фрезерный станок с ЧПУ ГФ-2171:</w:t>
      </w:r>
    </w:p>
    <w:p w:rsidR="008575D2" w:rsidRPr="008575D2" w:rsidRDefault="008575D2" w:rsidP="008575D2">
      <w:pPr>
        <w:spacing w:line="360" w:lineRule="auto"/>
        <w:ind w:firstLine="0"/>
        <w:rPr>
          <w:rFonts w:ascii="Times New Roman" w:hAnsi="Times New Roman"/>
          <w:color w:val="000000"/>
          <w:sz w:val="28"/>
          <w:szCs w:val="28"/>
          <w:shd w:val="clear" w:color="auto" w:fill="FFFFFF"/>
        </w:rPr>
      </w:pPr>
      <w:r w:rsidRPr="008575D2">
        <w:rPr>
          <w:rFonts w:ascii="Times New Roman" w:hAnsi="Times New Roman"/>
          <w:sz w:val="28"/>
          <w:szCs w:val="28"/>
        </w:rPr>
        <w:t xml:space="preserve">      Станки с ЧПУ и МСИ (магазином смены инструмента) на 12 инструментов этой модели предназначен для обработки деталей сложной конфигурации из стали, чугуна, цветных и легких металлов, а также других материалов. </w:t>
      </w:r>
      <w:r w:rsidRPr="008575D2">
        <w:rPr>
          <w:rFonts w:ascii="Times New Roman" w:hAnsi="Times New Roman"/>
          <w:sz w:val="28"/>
          <w:szCs w:val="28"/>
        </w:rPr>
        <w:br/>
      </w:r>
      <w:r w:rsidRPr="008575D2">
        <w:rPr>
          <w:rFonts w:ascii="Times New Roman" w:hAnsi="Times New Roman"/>
          <w:sz w:val="28"/>
          <w:szCs w:val="28"/>
        </w:rPr>
        <w:lastRenderedPageBreak/>
        <w:t>   Наряду с фрезерными операциями на станке можно производить точное сверл</w:t>
      </w:r>
      <w:r w:rsidRPr="008575D2">
        <w:rPr>
          <w:rFonts w:ascii="Times New Roman" w:hAnsi="Times New Roman"/>
          <w:sz w:val="28"/>
          <w:szCs w:val="28"/>
        </w:rPr>
        <w:t>е</w:t>
      </w:r>
      <w:r w:rsidRPr="008575D2">
        <w:rPr>
          <w:rFonts w:ascii="Times New Roman" w:hAnsi="Times New Roman"/>
          <w:sz w:val="28"/>
          <w:szCs w:val="28"/>
        </w:rPr>
        <w:t xml:space="preserve">ние, растачивание, зенкерование и развертывание отверстий. </w:t>
      </w:r>
      <w:r w:rsidRPr="008575D2">
        <w:rPr>
          <w:rFonts w:ascii="Times New Roman" w:hAnsi="Times New Roman"/>
          <w:sz w:val="28"/>
          <w:szCs w:val="28"/>
        </w:rPr>
        <w:br/>
        <w:t>      Станок ГФ-2171.С5 оснащен трех-координатным устройством ЧПУ и электр</w:t>
      </w:r>
      <w:r w:rsidRPr="008575D2">
        <w:rPr>
          <w:rFonts w:ascii="Times New Roman" w:hAnsi="Times New Roman"/>
          <w:sz w:val="28"/>
          <w:szCs w:val="28"/>
        </w:rPr>
        <w:t>о</w:t>
      </w:r>
      <w:r w:rsidRPr="008575D2">
        <w:rPr>
          <w:rFonts w:ascii="Times New Roman" w:hAnsi="Times New Roman"/>
          <w:sz w:val="28"/>
          <w:szCs w:val="28"/>
        </w:rPr>
        <w:t>приводами подач, что позволяет производить обработку сложных криволинейных поверхностей.</w:t>
      </w:r>
    </w:p>
    <w:tbl>
      <w:tblPr>
        <w:tblW w:w="4998" w:type="pct"/>
        <w:tblCellSpacing w:w="0" w:type="dxa"/>
        <w:tblCellMar>
          <w:top w:w="45" w:type="dxa"/>
          <w:left w:w="45" w:type="dxa"/>
          <w:bottom w:w="45" w:type="dxa"/>
          <w:right w:w="45" w:type="dxa"/>
        </w:tblCellMar>
        <w:tblLook w:val="04A0"/>
      </w:tblPr>
      <w:tblGrid>
        <w:gridCol w:w="8680"/>
        <w:gridCol w:w="1415"/>
      </w:tblGrid>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Размеры рабочей поверхности стола, мм</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400 x 1600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Наибольшая масса детали, устанавливаемой на столе станка (вместе с приспособлением), кг</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400</w:t>
            </w:r>
          </w:p>
        </w:tc>
      </w:tr>
      <w:tr w:rsidR="008575D2" w:rsidRPr="00BD043D" w:rsidTr="008575D2">
        <w:trPr>
          <w:tblCellSpacing w:w="0" w:type="dxa"/>
        </w:trPr>
        <w:tc>
          <w:tcPr>
            <w:tcW w:w="5000" w:type="pct"/>
            <w:gridSpan w:val="2"/>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Наибольшее перемещение стола, мм:</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продольное (координата X)</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1010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поперечное (координата Y)</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400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вертикальное (установочное)</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430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Перемещение ползуна (координата Z), мм</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260</w:t>
            </w:r>
          </w:p>
        </w:tc>
      </w:tr>
      <w:tr w:rsidR="008575D2" w:rsidRPr="00BD043D" w:rsidTr="008575D2">
        <w:trPr>
          <w:tblCellSpacing w:w="0" w:type="dxa"/>
        </w:trPr>
        <w:tc>
          <w:tcPr>
            <w:tcW w:w="5000" w:type="pct"/>
            <w:gridSpan w:val="2"/>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Скорость быстрого перемещения узлов по координатам:</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X, Y, Z, мм/минуту</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7000</w:t>
            </w:r>
          </w:p>
        </w:tc>
      </w:tr>
      <w:tr w:rsidR="008575D2" w:rsidRPr="00BD043D" w:rsidTr="008575D2">
        <w:trPr>
          <w:tblCellSpacing w:w="0" w:type="dxa"/>
        </w:trPr>
        <w:tc>
          <w:tcPr>
            <w:tcW w:w="5000" w:type="pct"/>
            <w:gridSpan w:val="2"/>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Пределы подач по координатам:</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X, Y, Z, мм/минуту</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3-7000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Частота вращения шпинделя, мин -1</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50-2500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Мощность двигателя главного движения, кВт</w:t>
            </w:r>
          </w:p>
        </w:tc>
        <w:tc>
          <w:tcPr>
            <w:tcW w:w="701" w:type="pct"/>
            <w:vAlign w:val="center"/>
            <w:hideMark/>
          </w:tcPr>
          <w:p w:rsidR="008575D2" w:rsidRPr="00BD043D" w:rsidRDefault="008575D2" w:rsidP="00881622">
            <w:pPr>
              <w:spacing w:line="360" w:lineRule="auto"/>
              <w:ind w:firstLine="0"/>
              <w:jc w:val="right"/>
              <w:rPr>
                <w:rFonts w:ascii="Times New Roman" w:hAnsi="Times New Roman"/>
                <w:sz w:val="28"/>
                <w:szCs w:val="28"/>
              </w:rPr>
            </w:pPr>
            <w:r w:rsidRPr="00BD043D">
              <w:rPr>
                <w:rFonts w:ascii="Times New Roman" w:hAnsi="Times New Roman"/>
                <w:sz w:val="28"/>
                <w:szCs w:val="28"/>
              </w:rPr>
              <w:t>11</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Количество инструментов в магазине, штук</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12</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Наибольший диаметр инструмента, мм</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250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Конус шпинделя</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50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Отклонение от круглости при контурном фрезеровании цилиндрич</w:t>
            </w:r>
            <w:r w:rsidRPr="00BD043D">
              <w:rPr>
                <w:rFonts w:ascii="Times New Roman" w:hAnsi="Times New Roman"/>
                <w:sz w:val="28"/>
                <w:szCs w:val="28"/>
              </w:rPr>
              <w:t>е</w:t>
            </w:r>
            <w:r w:rsidRPr="00BD043D">
              <w:rPr>
                <w:rFonts w:ascii="Times New Roman" w:hAnsi="Times New Roman"/>
                <w:sz w:val="28"/>
                <w:szCs w:val="28"/>
              </w:rPr>
              <w:t>ской поверхности, мм</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0,05</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Максимальная масса инструмента, кг</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15</w:t>
            </w:r>
          </w:p>
        </w:tc>
      </w:tr>
      <w:tr w:rsidR="008575D2" w:rsidRPr="00BD043D" w:rsidTr="008575D2">
        <w:trPr>
          <w:tblCellSpacing w:w="0" w:type="dxa"/>
        </w:trPr>
        <w:tc>
          <w:tcPr>
            <w:tcW w:w="5000" w:type="pct"/>
            <w:gridSpan w:val="2"/>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Количество одновременно управляемых координат:</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lastRenderedPageBreak/>
              <w:t>при линейной интерполяции</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3</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при круговой интерполяции</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2</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при линейно-круговой интерполяции</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3</w:t>
            </w:r>
          </w:p>
        </w:tc>
      </w:tr>
      <w:tr w:rsidR="008575D2" w:rsidRPr="00BD043D" w:rsidTr="008575D2">
        <w:trPr>
          <w:tblCellSpacing w:w="0" w:type="dxa"/>
        </w:trPr>
        <w:tc>
          <w:tcPr>
            <w:tcW w:w="5000" w:type="pct"/>
            <w:gridSpan w:val="2"/>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Габаритные размеры станка, мм</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длина</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3100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ширина</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3135</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высота</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2850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Масса станка, кг</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5700</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Класс точности</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Н</w:t>
            </w:r>
          </w:p>
        </w:tc>
      </w:tr>
      <w:tr w:rsidR="008575D2" w:rsidRPr="00BD043D" w:rsidTr="008575D2">
        <w:trPr>
          <w:tblCellSpacing w:w="0" w:type="dxa"/>
        </w:trPr>
        <w:tc>
          <w:tcPr>
            <w:tcW w:w="4299" w:type="pct"/>
            <w:vAlign w:val="center"/>
            <w:hideMark/>
          </w:tcPr>
          <w:p w:rsidR="008575D2" w:rsidRPr="00BD043D" w:rsidRDefault="008575D2" w:rsidP="00881622">
            <w:pPr>
              <w:spacing w:line="360" w:lineRule="auto"/>
              <w:ind w:firstLine="0"/>
              <w:rPr>
                <w:rFonts w:ascii="Times New Roman" w:hAnsi="Times New Roman"/>
                <w:sz w:val="28"/>
                <w:szCs w:val="28"/>
              </w:rPr>
            </w:pPr>
            <w:r w:rsidRPr="00BD043D">
              <w:rPr>
                <w:rFonts w:ascii="Times New Roman" w:hAnsi="Times New Roman"/>
                <w:sz w:val="28"/>
                <w:szCs w:val="28"/>
              </w:rPr>
              <w:t>Установленная мощность, кВт</w:t>
            </w:r>
          </w:p>
        </w:tc>
        <w:tc>
          <w:tcPr>
            <w:tcW w:w="701" w:type="pct"/>
            <w:vAlign w:val="center"/>
            <w:hideMark/>
          </w:tcPr>
          <w:p w:rsidR="008575D2" w:rsidRPr="00BD043D" w:rsidRDefault="008575D2" w:rsidP="00881622">
            <w:pPr>
              <w:spacing w:line="360" w:lineRule="auto"/>
              <w:jc w:val="center"/>
              <w:rPr>
                <w:rFonts w:ascii="Times New Roman" w:hAnsi="Times New Roman"/>
                <w:sz w:val="28"/>
                <w:szCs w:val="28"/>
              </w:rPr>
            </w:pPr>
            <w:r w:rsidRPr="00BD043D">
              <w:rPr>
                <w:rFonts w:ascii="Times New Roman" w:hAnsi="Times New Roman"/>
                <w:sz w:val="28"/>
                <w:szCs w:val="28"/>
              </w:rPr>
              <w:t>18</w:t>
            </w:r>
          </w:p>
        </w:tc>
      </w:tr>
    </w:tbl>
    <w:p w:rsidR="008575D2" w:rsidRDefault="008575D2">
      <w:pPr>
        <w:ind w:firstLine="0"/>
        <w:jc w:val="left"/>
        <w:rPr>
          <w:rFonts w:ascii="Times New Roman" w:hAnsi="Times New Roman"/>
          <w:color w:val="000000"/>
          <w:sz w:val="28"/>
          <w:szCs w:val="28"/>
          <w:shd w:val="clear" w:color="auto" w:fill="FFFFFF"/>
        </w:rPr>
      </w:pPr>
    </w:p>
    <w:p w:rsidR="00FA64C7" w:rsidRPr="003C07C8" w:rsidRDefault="00FA64C7" w:rsidP="00FA64C7">
      <w:pPr>
        <w:pStyle w:val="af1"/>
        <w:spacing w:line="360" w:lineRule="auto"/>
        <w:rPr>
          <w:i/>
          <w:lang w:val="ru-RU"/>
        </w:rPr>
      </w:pPr>
      <w:r w:rsidRPr="003C07C8">
        <w:rPr>
          <w:i/>
          <w:lang w:val="ru-RU"/>
        </w:rPr>
        <w:t>Токарно-винторезный станок с ЧПУ 16К20Ф3С5</w:t>
      </w:r>
    </w:p>
    <w:p w:rsidR="00FA64C7" w:rsidRPr="00FA64C7" w:rsidRDefault="00FA64C7" w:rsidP="00FA64C7">
      <w:pPr>
        <w:pStyle w:val="af1"/>
        <w:spacing w:line="360" w:lineRule="auto"/>
        <w:rPr>
          <w:lang w:val="ru-RU"/>
        </w:rPr>
      </w:pPr>
      <w:r w:rsidRPr="00FA64C7">
        <w:rPr>
          <w:lang w:val="ru-RU"/>
        </w:rPr>
        <w:t>Высота центров200 (мм)</w:t>
      </w:r>
    </w:p>
    <w:p w:rsidR="00FA64C7" w:rsidRPr="00FA64C7" w:rsidRDefault="00FA64C7" w:rsidP="00FA64C7">
      <w:pPr>
        <w:pStyle w:val="af1"/>
        <w:spacing w:line="360" w:lineRule="auto"/>
        <w:rPr>
          <w:lang w:val="ru-RU"/>
        </w:rPr>
      </w:pPr>
      <w:r w:rsidRPr="00FA64C7">
        <w:rPr>
          <w:lang w:val="ru-RU"/>
        </w:rPr>
        <w:t>Наибольший диаметр обработки 52 (мм) – прутка</w:t>
      </w:r>
    </w:p>
    <w:p w:rsidR="00FA64C7" w:rsidRPr="00FA64C7" w:rsidRDefault="00FA64C7" w:rsidP="00FA64C7">
      <w:pPr>
        <w:pStyle w:val="af1"/>
        <w:spacing w:line="360" w:lineRule="auto"/>
        <w:rPr>
          <w:lang w:val="ru-RU"/>
        </w:rPr>
      </w:pPr>
      <w:r w:rsidRPr="00FA64C7">
        <w:rPr>
          <w:lang w:val="ru-RU"/>
        </w:rPr>
        <w:t>Наибольшая длина обрабатываемой заготовки 710-1000 (мм)</w:t>
      </w:r>
    </w:p>
    <w:p w:rsidR="00FA64C7" w:rsidRPr="00FA64C7" w:rsidRDefault="00FA64C7" w:rsidP="00FA64C7">
      <w:pPr>
        <w:pStyle w:val="af1"/>
        <w:spacing w:line="360" w:lineRule="auto"/>
        <w:rPr>
          <w:lang w:val="ru-RU"/>
        </w:rPr>
      </w:pPr>
      <w:r w:rsidRPr="00FA64C7">
        <w:rPr>
          <w:lang w:val="ru-RU"/>
        </w:rPr>
        <w:t>Пределы шагов нарезаемых метрических резьб0, 5 – 112 (мм)</w:t>
      </w:r>
    </w:p>
    <w:p w:rsidR="00FA64C7" w:rsidRPr="00FA64C7" w:rsidRDefault="00FA64C7" w:rsidP="00FA64C7">
      <w:pPr>
        <w:pStyle w:val="af1"/>
        <w:spacing w:line="360" w:lineRule="auto"/>
        <w:rPr>
          <w:lang w:val="ru-RU"/>
        </w:rPr>
      </w:pPr>
      <w:r w:rsidRPr="00FA64C7">
        <w:rPr>
          <w:lang w:val="ru-RU"/>
        </w:rPr>
        <w:t>Пределы чисел оборотов шпинделя в минуту 12,50 – 2000</w:t>
      </w:r>
    </w:p>
    <w:p w:rsidR="00FA64C7" w:rsidRPr="00FA64C7" w:rsidRDefault="00FA64C7" w:rsidP="00FA64C7">
      <w:pPr>
        <w:pStyle w:val="af1"/>
        <w:spacing w:line="360" w:lineRule="auto"/>
        <w:rPr>
          <w:lang w:val="ru-RU"/>
        </w:rPr>
      </w:pPr>
      <w:r w:rsidRPr="00FA64C7">
        <w:rPr>
          <w:lang w:val="ru-RU"/>
        </w:rPr>
        <w:t>Число скоростей шпинделя 22</w:t>
      </w:r>
    </w:p>
    <w:p w:rsidR="00FA64C7" w:rsidRPr="00FA64C7" w:rsidRDefault="00FA64C7" w:rsidP="00FA64C7">
      <w:pPr>
        <w:pStyle w:val="af1"/>
        <w:spacing w:line="360" w:lineRule="auto"/>
        <w:rPr>
          <w:lang w:val="ru-RU"/>
        </w:rPr>
      </w:pPr>
      <w:r w:rsidRPr="00FA64C7">
        <w:rPr>
          <w:lang w:val="ru-RU"/>
        </w:rPr>
        <w:t>Подача суппорта: продольная  3-1200мм/мин</w:t>
      </w:r>
    </w:p>
    <w:p w:rsidR="00FA64C7" w:rsidRPr="00FA64C7" w:rsidRDefault="00FA64C7" w:rsidP="00FA64C7">
      <w:pPr>
        <w:pStyle w:val="af1"/>
        <w:spacing w:line="360" w:lineRule="auto"/>
        <w:rPr>
          <w:lang w:val="ru-RU"/>
        </w:rPr>
      </w:pPr>
      <w:r w:rsidRPr="00FA64C7">
        <w:rPr>
          <w:lang w:val="ru-RU"/>
        </w:rPr>
        <w:t>Мощность электродвигателя 11 (кВт)</w:t>
      </w:r>
    </w:p>
    <w:p w:rsidR="00FA64C7" w:rsidRPr="00FA64C7" w:rsidRDefault="00FA64C7" w:rsidP="00FA64C7">
      <w:pPr>
        <w:pStyle w:val="af1"/>
        <w:spacing w:line="360" w:lineRule="auto"/>
        <w:rPr>
          <w:lang w:val="ru-RU"/>
        </w:rPr>
      </w:pPr>
      <w:r w:rsidRPr="00FA64C7">
        <w:rPr>
          <w:lang w:val="ru-RU"/>
        </w:rPr>
        <w:t>Габаритные размеры: 2505Х3795Х1190 (мм)</w:t>
      </w:r>
    </w:p>
    <w:p w:rsidR="00FA64C7" w:rsidRPr="00FA64C7" w:rsidRDefault="00FA64C7" w:rsidP="00FA64C7">
      <w:pPr>
        <w:pStyle w:val="af1"/>
        <w:spacing w:line="360" w:lineRule="auto"/>
        <w:rPr>
          <w:lang w:val="ru-RU"/>
        </w:rPr>
      </w:pPr>
      <w:r w:rsidRPr="00FA64C7">
        <w:rPr>
          <w:lang w:val="ru-RU"/>
        </w:rPr>
        <w:t>Вес станка 2835 (кг)</w:t>
      </w:r>
    </w:p>
    <w:p w:rsidR="00FA64C7" w:rsidRPr="00FA64C7" w:rsidRDefault="00FA64C7" w:rsidP="00FA64C7">
      <w:pPr>
        <w:pStyle w:val="af1"/>
        <w:spacing w:line="360" w:lineRule="auto"/>
        <w:rPr>
          <w:lang w:val="ru-RU"/>
        </w:rPr>
      </w:pPr>
    </w:p>
    <w:p w:rsidR="00FA64C7" w:rsidRPr="00881622" w:rsidRDefault="00FA64C7" w:rsidP="00FA64C7">
      <w:pPr>
        <w:pStyle w:val="af1"/>
        <w:spacing w:line="360" w:lineRule="auto"/>
        <w:rPr>
          <w:i/>
          <w:lang w:val="ru-RU"/>
        </w:rPr>
      </w:pPr>
      <w:r w:rsidRPr="00881622">
        <w:rPr>
          <w:i/>
          <w:lang w:val="ru-RU"/>
        </w:rPr>
        <w:t>Кругло-шлифовальный станок ВИА 31</w:t>
      </w:r>
    </w:p>
    <w:p w:rsidR="00FA64C7" w:rsidRPr="00FA64C7" w:rsidRDefault="00FA64C7" w:rsidP="00FA64C7">
      <w:pPr>
        <w:pStyle w:val="af1"/>
        <w:spacing w:line="360" w:lineRule="auto"/>
        <w:rPr>
          <w:lang w:val="ru-RU"/>
        </w:rPr>
      </w:pPr>
      <w:r w:rsidRPr="00FA64C7">
        <w:rPr>
          <w:lang w:val="ru-RU"/>
        </w:rPr>
        <w:t>Наибольший диаметр обрабатываемого прутка 100 (мм)</w:t>
      </w:r>
    </w:p>
    <w:p w:rsidR="00FA64C7" w:rsidRPr="00FA64C7" w:rsidRDefault="00FA64C7" w:rsidP="00FA64C7">
      <w:pPr>
        <w:pStyle w:val="af1"/>
        <w:spacing w:line="360" w:lineRule="auto"/>
        <w:rPr>
          <w:lang w:val="ru-RU"/>
        </w:rPr>
      </w:pPr>
      <w:r w:rsidRPr="00FA64C7">
        <w:rPr>
          <w:lang w:val="ru-RU"/>
        </w:rPr>
        <w:t>Наибольшая длина заготовки 400 (мм)</w:t>
      </w:r>
    </w:p>
    <w:p w:rsidR="00FA64C7" w:rsidRPr="00FA64C7" w:rsidRDefault="00FA64C7" w:rsidP="00FA64C7">
      <w:pPr>
        <w:pStyle w:val="af1"/>
        <w:spacing w:line="360" w:lineRule="auto"/>
        <w:rPr>
          <w:lang w:val="ru-RU"/>
        </w:rPr>
      </w:pPr>
      <w:r w:rsidRPr="00FA64C7">
        <w:rPr>
          <w:lang w:val="ru-RU"/>
        </w:rPr>
        <w:t>Наибольший диаметр шлифовального круга 160 (мм)</w:t>
      </w:r>
    </w:p>
    <w:p w:rsidR="00FA64C7" w:rsidRPr="00FA64C7" w:rsidRDefault="00FA64C7" w:rsidP="00FA64C7">
      <w:pPr>
        <w:pStyle w:val="af1"/>
        <w:spacing w:line="360" w:lineRule="auto"/>
        <w:rPr>
          <w:lang w:val="ru-RU"/>
        </w:rPr>
      </w:pPr>
      <w:r w:rsidRPr="00FA64C7">
        <w:rPr>
          <w:lang w:val="ru-RU"/>
        </w:rPr>
        <w:t>Высота центров над столом  80 (мм)</w:t>
      </w:r>
    </w:p>
    <w:p w:rsidR="00FA64C7" w:rsidRPr="00FA64C7" w:rsidRDefault="00FA64C7" w:rsidP="00FA64C7">
      <w:pPr>
        <w:pStyle w:val="af1"/>
        <w:spacing w:line="360" w:lineRule="auto"/>
        <w:rPr>
          <w:lang w:val="ru-RU"/>
        </w:rPr>
      </w:pPr>
      <w:r w:rsidRPr="00FA64C7">
        <w:rPr>
          <w:lang w:val="ru-RU"/>
        </w:rPr>
        <w:lastRenderedPageBreak/>
        <w:t>Наибольшее продольное перемещение стола  200 (мм)</w:t>
      </w:r>
    </w:p>
    <w:p w:rsidR="00FA64C7" w:rsidRPr="00FA64C7" w:rsidRDefault="00FA64C7" w:rsidP="00FA64C7">
      <w:pPr>
        <w:pStyle w:val="af1"/>
        <w:spacing w:line="360" w:lineRule="auto"/>
        <w:rPr>
          <w:lang w:val="ru-RU"/>
        </w:rPr>
      </w:pPr>
      <w:r w:rsidRPr="00FA64C7">
        <w:rPr>
          <w:lang w:val="ru-RU"/>
        </w:rPr>
        <w:t>Частота вращения шпинделя 100– 950 об/мин</w:t>
      </w:r>
    </w:p>
    <w:p w:rsidR="00FA64C7" w:rsidRPr="00FA64C7" w:rsidRDefault="00FA64C7" w:rsidP="00FA64C7">
      <w:pPr>
        <w:pStyle w:val="af1"/>
        <w:spacing w:line="360" w:lineRule="auto"/>
        <w:rPr>
          <w:lang w:val="ru-RU"/>
        </w:rPr>
      </w:pPr>
      <w:r w:rsidRPr="00FA64C7">
        <w:rPr>
          <w:lang w:val="ru-RU"/>
        </w:rPr>
        <w:t>Время одного оборота распределительного вала 2,7 – 302 сек</w:t>
      </w:r>
    </w:p>
    <w:p w:rsidR="00FA64C7" w:rsidRPr="00FA64C7" w:rsidRDefault="00FA64C7" w:rsidP="00FA64C7">
      <w:pPr>
        <w:pStyle w:val="af1"/>
        <w:spacing w:line="360" w:lineRule="auto"/>
        <w:rPr>
          <w:lang w:val="ru-RU"/>
        </w:rPr>
      </w:pPr>
      <w:r w:rsidRPr="00FA64C7">
        <w:rPr>
          <w:lang w:val="ru-RU"/>
        </w:rPr>
        <w:t>Число ступеней частот вращения 84</w:t>
      </w:r>
    </w:p>
    <w:p w:rsidR="00FA64C7" w:rsidRPr="00FA64C7" w:rsidRDefault="00FA64C7" w:rsidP="00FA64C7">
      <w:pPr>
        <w:pStyle w:val="af1"/>
        <w:spacing w:line="360" w:lineRule="auto"/>
        <w:rPr>
          <w:lang w:val="ru-RU"/>
        </w:rPr>
      </w:pPr>
      <w:r w:rsidRPr="00FA64C7">
        <w:rPr>
          <w:lang w:val="ru-RU"/>
        </w:rPr>
        <w:t>Мощность главного привода 10 (кВт)</w:t>
      </w:r>
    </w:p>
    <w:p w:rsidR="00FA64C7" w:rsidRPr="00FA64C7" w:rsidRDefault="00FA64C7" w:rsidP="00FA64C7">
      <w:pPr>
        <w:pStyle w:val="af1"/>
        <w:spacing w:line="360" w:lineRule="auto"/>
        <w:rPr>
          <w:lang w:val="ru-RU"/>
        </w:rPr>
      </w:pPr>
      <w:r w:rsidRPr="00FA64C7">
        <w:rPr>
          <w:lang w:val="ru-RU"/>
        </w:rPr>
        <w:t>Габаритные размеры: 1360Х1715Х1690 (мм)</w:t>
      </w:r>
    </w:p>
    <w:p w:rsidR="00FA64C7" w:rsidRPr="00FA64C7" w:rsidRDefault="00FA64C7" w:rsidP="00FA64C7">
      <w:pPr>
        <w:pStyle w:val="af1"/>
        <w:spacing w:line="360" w:lineRule="auto"/>
        <w:rPr>
          <w:lang w:val="ru-RU"/>
        </w:rPr>
      </w:pPr>
      <w:r w:rsidRPr="00FA64C7">
        <w:rPr>
          <w:lang w:val="ru-RU"/>
        </w:rPr>
        <w:t>Масса 1980 (кг)</w:t>
      </w:r>
    </w:p>
    <w:p w:rsidR="00FA64C7" w:rsidRPr="00FA64C7" w:rsidRDefault="00FA64C7" w:rsidP="00FA64C7">
      <w:pPr>
        <w:pStyle w:val="af1"/>
        <w:spacing w:line="360" w:lineRule="auto"/>
        <w:rPr>
          <w:lang w:val="ru-RU"/>
        </w:rPr>
      </w:pPr>
    </w:p>
    <w:p w:rsidR="00FA64C7" w:rsidRPr="00881622" w:rsidRDefault="00FA64C7" w:rsidP="00FA64C7">
      <w:pPr>
        <w:pStyle w:val="af1"/>
        <w:spacing w:line="360" w:lineRule="auto"/>
        <w:rPr>
          <w:i/>
          <w:lang w:val="ru-RU"/>
        </w:rPr>
      </w:pPr>
      <w:r w:rsidRPr="00881622">
        <w:rPr>
          <w:i/>
          <w:lang w:val="ru-RU"/>
        </w:rPr>
        <w:t>Плоско-шлифовальный станок 3П722</w:t>
      </w:r>
    </w:p>
    <w:p w:rsidR="00FA64C7" w:rsidRPr="00FA64C7" w:rsidRDefault="00FA64C7" w:rsidP="00FA64C7">
      <w:pPr>
        <w:pStyle w:val="af1"/>
        <w:spacing w:line="360" w:lineRule="auto"/>
        <w:rPr>
          <w:lang w:val="ru-RU"/>
        </w:rPr>
      </w:pPr>
      <w:r w:rsidRPr="00FA64C7">
        <w:rPr>
          <w:lang w:val="ru-RU"/>
        </w:rPr>
        <w:t>Наибольший размер обработки заготовки 1600х320х400(мм)</w:t>
      </w:r>
    </w:p>
    <w:p w:rsidR="00FA64C7" w:rsidRPr="00FA64C7" w:rsidRDefault="00FA64C7" w:rsidP="00FA64C7">
      <w:pPr>
        <w:pStyle w:val="af1"/>
        <w:spacing w:line="360" w:lineRule="auto"/>
        <w:rPr>
          <w:lang w:val="ru-RU"/>
        </w:rPr>
      </w:pPr>
      <w:r w:rsidRPr="00FA64C7">
        <w:rPr>
          <w:lang w:val="ru-RU"/>
        </w:rPr>
        <w:t>Размеры рабочей поверхности стола 1600х320 (мм)</w:t>
      </w:r>
    </w:p>
    <w:p w:rsidR="00FA64C7" w:rsidRPr="00FA64C7" w:rsidRDefault="00FA64C7" w:rsidP="00FA64C7">
      <w:pPr>
        <w:pStyle w:val="af1"/>
        <w:spacing w:line="360" w:lineRule="auto"/>
        <w:rPr>
          <w:lang w:val="ru-RU"/>
        </w:rPr>
      </w:pPr>
      <w:r w:rsidRPr="00FA64C7">
        <w:rPr>
          <w:lang w:val="ru-RU"/>
        </w:rPr>
        <w:t>Масса обрабатываемой заготовки не более 1200 (кг)</w:t>
      </w:r>
    </w:p>
    <w:p w:rsidR="00FA64C7" w:rsidRPr="00FA64C7" w:rsidRDefault="00FA64C7" w:rsidP="00FA64C7">
      <w:pPr>
        <w:pStyle w:val="af1"/>
        <w:spacing w:line="360" w:lineRule="auto"/>
        <w:rPr>
          <w:lang w:val="ru-RU"/>
        </w:rPr>
      </w:pPr>
      <w:r w:rsidRPr="00FA64C7">
        <w:rPr>
          <w:lang w:val="ru-RU"/>
        </w:rPr>
        <w:t>Высота центров над столом  80 (мм)</w:t>
      </w:r>
    </w:p>
    <w:p w:rsidR="00FA64C7" w:rsidRPr="00FA64C7" w:rsidRDefault="00FA64C7" w:rsidP="00FA64C7">
      <w:pPr>
        <w:pStyle w:val="af1"/>
        <w:spacing w:line="360" w:lineRule="auto"/>
        <w:rPr>
          <w:lang w:val="ru-RU"/>
        </w:rPr>
      </w:pPr>
      <w:r w:rsidRPr="00FA64C7">
        <w:rPr>
          <w:lang w:val="ru-RU"/>
        </w:rPr>
        <w:t>Наибольшее перемещение стола и шлифовальной бабки:</w:t>
      </w:r>
    </w:p>
    <w:p w:rsidR="00FA64C7" w:rsidRPr="00FA64C7" w:rsidRDefault="00FA64C7" w:rsidP="00FA64C7">
      <w:pPr>
        <w:pStyle w:val="af1"/>
        <w:spacing w:line="360" w:lineRule="auto"/>
        <w:rPr>
          <w:lang w:val="ru-RU"/>
        </w:rPr>
      </w:pPr>
      <w:r w:rsidRPr="00FA64C7">
        <w:rPr>
          <w:lang w:val="ru-RU"/>
        </w:rPr>
        <w:t>продольное1900 (мм)</w:t>
      </w:r>
    </w:p>
    <w:p w:rsidR="00FA64C7" w:rsidRPr="00FA64C7" w:rsidRDefault="00FA64C7" w:rsidP="00FA64C7">
      <w:pPr>
        <w:pStyle w:val="af1"/>
        <w:spacing w:line="360" w:lineRule="auto"/>
        <w:rPr>
          <w:lang w:val="ru-RU"/>
        </w:rPr>
      </w:pPr>
      <w:r w:rsidRPr="00FA64C7">
        <w:rPr>
          <w:lang w:val="ru-RU"/>
        </w:rPr>
        <w:t>Частота вращения шпинделя шлиф.круга 1500 об/мин</w:t>
      </w:r>
    </w:p>
    <w:p w:rsidR="00FA64C7" w:rsidRPr="00FA64C7" w:rsidRDefault="00FA64C7" w:rsidP="00FA64C7">
      <w:pPr>
        <w:pStyle w:val="af1"/>
        <w:spacing w:line="360" w:lineRule="auto"/>
        <w:rPr>
          <w:lang w:val="ru-RU"/>
        </w:rPr>
      </w:pPr>
      <w:r w:rsidRPr="00FA64C7">
        <w:rPr>
          <w:lang w:val="ru-RU"/>
        </w:rPr>
        <w:t>Скорость продольного перемещения стола 3-45м/мин</w:t>
      </w:r>
    </w:p>
    <w:p w:rsidR="00FA64C7" w:rsidRPr="00FA64C7" w:rsidRDefault="00FA64C7" w:rsidP="00FA64C7">
      <w:pPr>
        <w:pStyle w:val="af1"/>
        <w:spacing w:line="360" w:lineRule="auto"/>
        <w:rPr>
          <w:lang w:val="ru-RU"/>
        </w:rPr>
      </w:pPr>
      <w:r w:rsidRPr="00FA64C7">
        <w:rPr>
          <w:lang w:val="ru-RU"/>
        </w:rPr>
        <w:t>Мощность главного привода 15 (кВт)</w:t>
      </w:r>
    </w:p>
    <w:p w:rsidR="00FA64C7" w:rsidRPr="00FA64C7" w:rsidRDefault="00FA64C7" w:rsidP="00FA64C7">
      <w:pPr>
        <w:pStyle w:val="af1"/>
        <w:spacing w:line="360" w:lineRule="auto"/>
        <w:rPr>
          <w:lang w:val="ru-RU"/>
        </w:rPr>
      </w:pPr>
      <w:r w:rsidRPr="00FA64C7">
        <w:rPr>
          <w:lang w:val="ru-RU"/>
        </w:rPr>
        <w:t>Габаритные размеры: 4780Х2130Х2360 (мм)</w:t>
      </w:r>
    </w:p>
    <w:p w:rsidR="00FA64C7" w:rsidRPr="00FA64C7" w:rsidRDefault="00FA64C7" w:rsidP="00FA64C7">
      <w:pPr>
        <w:pStyle w:val="af1"/>
        <w:spacing w:line="360" w:lineRule="auto"/>
        <w:rPr>
          <w:lang w:val="ru-RU"/>
        </w:rPr>
      </w:pPr>
      <w:r w:rsidRPr="00FA64C7">
        <w:rPr>
          <w:lang w:val="ru-RU"/>
        </w:rPr>
        <w:t>Масса 8900 (кг)</w:t>
      </w:r>
    </w:p>
    <w:p w:rsidR="00FA64C7" w:rsidRPr="00FA64C7" w:rsidRDefault="00FA64C7" w:rsidP="00FA64C7">
      <w:pPr>
        <w:pStyle w:val="af1"/>
        <w:spacing w:line="360" w:lineRule="auto"/>
        <w:rPr>
          <w:lang w:val="ru-RU"/>
        </w:rPr>
      </w:pPr>
    </w:p>
    <w:p w:rsidR="00FA64C7" w:rsidRPr="00D94272" w:rsidRDefault="00FA64C7" w:rsidP="00FA64C7">
      <w:pPr>
        <w:pStyle w:val="af1"/>
        <w:spacing w:line="360" w:lineRule="auto"/>
        <w:rPr>
          <w:i/>
          <w:lang w:val="ru-RU"/>
        </w:rPr>
      </w:pPr>
      <w:r w:rsidRPr="00D94272">
        <w:rPr>
          <w:i/>
          <w:lang w:val="ru-RU"/>
        </w:rPr>
        <w:t>Вертикально-фрезерный станок 6Р13</w:t>
      </w:r>
    </w:p>
    <w:p w:rsidR="00FA64C7" w:rsidRPr="00FA64C7" w:rsidRDefault="00FA64C7" w:rsidP="00FA64C7">
      <w:pPr>
        <w:pStyle w:val="af1"/>
        <w:spacing w:line="360" w:lineRule="auto"/>
        <w:rPr>
          <w:lang w:val="ru-RU"/>
        </w:rPr>
      </w:pPr>
      <w:r w:rsidRPr="00FA64C7">
        <w:rPr>
          <w:lang w:val="ru-RU"/>
        </w:rPr>
        <w:t>Размеры рабочей поверхности стола 1600х400 (мм)</w:t>
      </w:r>
    </w:p>
    <w:p w:rsidR="00FA64C7" w:rsidRPr="00FA64C7" w:rsidRDefault="00FA64C7" w:rsidP="00FA64C7">
      <w:pPr>
        <w:pStyle w:val="af1"/>
        <w:spacing w:line="360" w:lineRule="auto"/>
        <w:rPr>
          <w:lang w:val="ru-RU"/>
        </w:rPr>
      </w:pPr>
      <w:r w:rsidRPr="00FA64C7">
        <w:rPr>
          <w:lang w:val="ru-RU"/>
        </w:rPr>
        <w:t>Перемещение гильзы со шпинделем 80(мм)</w:t>
      </w:r>
    </w:p>
    <w:p w:rsidR="00FA64C7" w:rsidRPr="00FA64C7" w:rsidRDefault="00FA64C7" w:rsidP="00FA64C7">
      <w:pPr>
        <w:pStyle w:val="af1"/>
        <w:spacing w:line="360" w:lineRule="auto"/>
        <w:rPr>
          <w:lang w:val="ru-RU"/>
        </w:rPr>
      </w:pPr>
      <w:r w:rsidRPr="00FA64C7">
        <w:rPr>
          <w:lang w:val="ru-RU"/>
        </w:rPr>
        <w:t>Наибольшее перемещение стола:</w:t>
      </w:r>
    </w:p>
    <w:p w:rsidR="00FA64C7" w:rsidRPr="00FA64C7" w:rsidRDefault="00FA64C7" w:rsidP="00FA64C7">
      <w:pPr>
        <w:pStyle w:val="af1"/>
        <w:spacing w:line="360" w:lineRule="auto"/>
        <w:rPr>
          <w:lang w:val="ru-RU"/>
        </w:rPr>
      </w:pPr>
      <w:r w:rsidRPr="00FA64C7">
        <w:rPr>
          <w:lang w:val="ru-RU"/>
        </w:rPr>
        <w:t>продольное1000 (мм)</w:t>
      </w:r>
    </w:p>
    <w:p w:rsidR="00FA64C7" w:rsidRPr="00FA64C7" w:rsidRDefault="00FA64C7" w:rsidP="00FA64C7">
      <w:pPr>
        <w:pStyle w:val="af1"/>
        <w:spacing w:line="360" w:lineRule="auto"/>
        <w:rPr>
          <w:lang w:val="ru-RU"/>
        </w:rPr>
      </w:pPr>
      <w:r w:rsidRPr="00FA64C7">
        <w:rPr>
          <w:lang w:val="ru-RU"/>
        </w:rPr>
        <w:t>поперечное300(мм)</w:t>
      </w:r>
    </w:p>
    <w:p w:rsidR="00FA64C7" w:rsidRPr="00FA64C7" w:rsidRDefault="00FA64C7" w:rsidP="00FA64C7">
      <w:pPr>
        <w:pStyle w:val="af1"/>
        <w:spacing w:line="360" w:lineRule="auto"/>
        <w:rPr>
          <w:lang w:val="ru-RU"/>
        </w:rPr>
      </w:pPr>
      <w:r w:rsidRPr="00FA64C7">
        <w:rPr>
          <w:lang w:val="ru-RU"/>
        </w:rPr>
        <w:t>вертикальное420(мм)</w:t>
      </w:r>
    </w:p>
    <w:p w:rsidR="00FA64C7" w:rsidRPr="00FA64C7" w:rsidRDefault="00FA64C7" w:rsidP="00FA64C7">
      <w:pPr>
        <w:pStyle w:val="af1"/>
        <w:spacing w:line="360" w:lineRule="auto"/>
        <w:rPr>
          <w:lang w:val="ru-RU"/>
        </w:rPr>
      </w:pPr>
      <w:r w:rsidRPr="00FA64C7">
        <w:rPr>
          <w:lang w:val="ru-RU"/>
        </w:rPr>
        <w:t>Частота вращения шпинделя 31,5-1600 об/мин</w:t>
      </w:r>
    </w:p>
    <w:p w:rsidR="00FA64C7" w:rsidRPr="00FA64C7" w:rsidRDefault="00FA64C7" w:rsidP="00FA64C7">
      <w:pPr>
        <w:pStyle w:val="af1"/>
        <w:spacing w:line="360" w:lineRule="auto"/>
        <w:rPr>
          <w:lang w:val="ru-RU"/>
        </w:rPr>
      </w:pPr>
      <w:r w:rsidRPr="00FA64C7">
        <w:rPr>
          <w:lang w:val="ru-RU"/>
        </w:rPr>
        <w:t>Число скоростей шпинделя 18</w:t>
      </w:r>
    </w:p>
    <w:p w:rsidR="00FA64C7" w:rsidRPr="00FA64C7" w:rsidRDefault="00FA64C7" w:rsidP="00FA64C7">
      <w:pPr>
        <w:pStyle w:val="af1"/>
        <w:spacing w:line="360" w:lineRule="auto"/>
        <w:rPr>
          <w:lang w:val="ru-RU"/>
        </w:rPr>
      </w:pPr>
      <w:r w:rsidRPr="00FA64C7">
        <w:rPr>
          <w:lang w:val="ru-RU"/>
        </w:rPr>
        <w:lastRenderedPageBreak/>
        <w:t>Число подач стола 18</w:t>
      </w:r>
    </w:p>
    <w:p w:rsidR="00FA64C7" w:rsidRPr="00FA64C7" w:rsidRDefault="00FA64C7" w:rsidP="00FA64C7">
      <w:pPr>
        <w:pStyle w:val="af1"/>
        <w:spacing w:line="360" w:lineRule="auto"/>
        <w:rPr>
          <w:lang w:val="ru-RU"/>
        </w:rPr>
      </w:pPr>
      <w:r w:rsidRPr="00FA64C7">
        <w:rPr>
          <w:lang w:val="ru-RU"/>
        </w:rPr>
        <w:t>Подача стола продольная и поперечная 25-1250мм/мин</w:t>
      </w:r>
    </w:p>
    <w:p w:rsidR="00FA64C7" w:rsidRPr="00FA64C7" w:rsidRDefault="00FA64C7" w:rsidP="00FA64C7">
      <w:pPr>
        <w:pStyle w:val="af1"/>
        <w:spacing w:line="360" w:lineRule="auto"/>
        <w:rPr>
          <w:lang w:val="ru-RU"/>
        </w:rPr>
      </w:pPr>
      <w:r w:rsidRPr="00FA64C7">
        <w:rPr>
          <w:lang w:val="ru-RU"/>
        </w:rPr>
        <w:t xml:space="preserve"> вертикальная  8,3-416,6</w:t>
      </w:r>
    </w:p>
    <w:p w:rsidR="00FA64C7" w:rsidRPr="00FA64C7" w:rsidRDefault="00FA64C7" w:rsidP="00FA64C7">
      <w:pPr>
        <w:pStyle w:val="af1"/>
        <w:spacing w:line="360" w:lineRule="auto"/>
        <w:rPr>
          <w:lang w:val="ru-RU"/>
        </w:rPr>
      </w:pPr>
      <w:r w:rsidRPr="00FA64C7">
        <w:rPr>
          <w:lang w:val="ru-RU"/>
        </w:rPr>
        <w:t>Мощность главного привода 15 (кВт)</w:t>
      </w:r>
    </w:p>
    <w:p w:rsidR="00FA64C7" w:rsidRPr="00FA64C7" w:rsidRDefault="00FA64C7" w:rsidP="00FA64C7">
      <w:pPr>
        <w:pStyle w:val="af1"/>
        <w:spacing w:line="360" w:lineRule="auto"/>
        <w:rPr>
          <w:lang w:val="ru-RU"/>
        </w:rPr>
      </w:pPr>
      <w:r w:rsidRPr="00FA64C7">
        <w:rPr>
          <w:lang w:val="ru-RU"/>
        </w:rPr>
        <w:t>Габаритные размеры: 4780Х2130Х2360 (мм)</w:t>
      </w:r>
    </w:p>
    <w:p w:rsidR="00FA64C7" w:rsidRPr="00FA64C7" w:rsidRDefault="00FA64C7" w:rsidP="00FA64C7">
      <w:pPr>
        <w:pStyle w:val="af1"/>
        <w:spacing w:line="360" w:lineRule="auto"/>
        <w:rPr>
          <w:lang w:val="ru-RU"/>
        </w:rPr>
      </w:pPr>
      <w:r w:rsidRPr="00FA64C7">
        <w:rPr>
          <w:lang w:val="ru-RU"/>
        </w:rPr>
        <w:t>Масса 8900 (кг)</w:t>
      </w:r>
    </w:p>
    <w:p w:rsidR="00FA64C7" w:rsidRPr="00FA64C7" w:rsidRDefault="00FA64C7" w:rsidP="00FA64C7">
      <w:pPr>
        <w:pStyle w:val="af1"/>
        <w:spacing w:line="360" w:lineRule="auto"/>
        <w:rPr>
          <w:lang w:val="ru-RU"/>
        </w:rPr>
      </w:pPr>
    </w:p>
    <w:p w:rsidR="00FA64C7" w:rsidRPr="00D94272" w:rsidRDefault="00FA64C7" w:rsidP="00D94272">
      <w:pPr>
        <w:pStyle w:val="af1"/>
        <w:spacing w:line="360" w:lineRule="auto"/>
        <w:rPr>
          <w:i/>
          <w:lang w:val="ru-RU"/>
        </w:rPr>
      </w:pPr>
      <w:r w:rsidRPr="00D94272">
        <w:rPr>
          <w:i/>
          <w:lang w:val="ru-RU"/>
        </w:rPr>
        <w:t>Вертикально-сверлильный станок 2Н125</w:t>
      </w:r>
    </w:p>
    <w:p w:rsidR="00FA64C7" w:rsidRPr="00D94272" w:rsidRDefault="00FA64C7" w:rsidP="00D94272">
      <w:pPr>
        <w:pStyle w:val="af1"/>
        <w:spacing w:line="360" w:lineRule="auto"/>
        <w:rPr>
          <w:lang w:val="ru-RU"/>
        </w:rPr>
      </w:pPr>
      <w:r w:rsidRPr="00D94272">
        <w:rPr>
          <w:lang w:val="ru-RU"/>
        </w:rPr>
        <w:t xml:space="preserve">Наибольший условный </w:t>
      </w:r>
      <w:r w:rsidR="00D94272">
        <w:rPr>
          <w:lang w:val="ru-RU"/>
        </w:rPr>
        <w:t>Ø</w:t>
      </w:r>
      <w:r w:rsidRPr="00D94272">
        <w:rPr>
          <w:lang w:val="ru-RU"/>
        </w:rPr>
        <w:t xml:space="preserve"> сверления в стали 25мм</w:t>
      </w:r>
    </w:p>
    <w:p w:rsidR="00FA64C7" w:rsidRPr="00D94272" w:rsidRDefault="00FA64C7" w:rsidP="00D94272">
      <w:pPr>
        <w:pStyle w:val="af1"/>
        <w:spacing w:line="360" w:lineRule="auto"/>
        <w:rPr>
          <w:lang w:val="ru-RU"/>
        </w:rPr>
      </w:pPr>
      <w:r w:rsidRPr="00D94272">
        <w:rPr>
          <w:lang w:val="ru-RU"/>
        </w:rPr>
        <w:t>Размеры рабочей поверхности стола 450х400 (мм)</w:t>
      </w:r>
    </w:p>
    <w:p w:rsidR="00FA64C7" w:rsidRPr="00D94272" w:rsidRDefault="00FA64C7" w:rsidP="00D94272">
      <w:pPr>
        <w:pStyle w:val="af1"/>
        <w:spacing w:line="360" w:lineRule="auto"/>
        <w:rPr>
          <w:lang w:val="ru-RU"/>
        </w:rPr>
      </w:pPr>
      <w:r w:rsidRPr="00D94272">
        <w:rPr>
          <w:lang w:val="ru-RU"/>
        </w:rPr>
        <w:t>Наибольшее перемещение шпинделя 200(мм)</w:t>
      </w:r>
    </w:p>
    <w:p w:rsidR="00FA64C7" w:rsidRPr="00D94272" w:rsidRDefault="00FA64C7" w:rsidP="00D94272">
      <w:pPr>
        <w:pStyle w:val="af1"/>
        <w:spacing w:line="360" w:lineRule="auto"/>
        <w:rPr>
          <w:lang w:val="ru-RU"/>
        </w:rPr>
      </w:pPr>
      <w:r w:rsidRPr="00D94272">
        <w:rPr>
          <w:lang w:val="ru-RU"/>
        </w:rPr>
        <w:t>Наибольшее перемещение сверлильной головки:</w:t>
      </w:r>
    </w:p>
    <w:p w:rsidR="00FA64C7" w:rsidRPr="00D94272" w:rsidRDefault="00FA64C7" w:rsidP="00D94272">
      <w:pPr>
        <w:pStyle w:val="af1"/>
        <w:spacing w:line="360" w:lineRule="auto"/>
        <w:rPr>
          <w:lang w:val="ru-RU"/>
        </w:rPr>
      </w:pPr>
      <w:r w:rsidRPr="00D94272">
        <w:rPr>
          <w:lang w:val="ru-RU"/>
        </w:rPr>
        <w:t>вертикальное170(мм)</w:t>
      </w:r>
    </w:p>
    <w:p w:rsidR="00FA64C7" w:rsidRPr="00D94272" w:rsidRDefault="00FA64C7" w:rsidP="00D94272">
      <w:pPr>
        <w:pStyle w:val="af1"/>
        <w:spacing w:line="360" w:lineRule="auto"/>
        <w:rPr>
          <w:lang w:val="ru-RU"/>
        </w:rPr>
      </w:pPr>
      <w:r w:rsidRPr="00D94272">
        <w:rPr>
          <w:lang w:val="ru-RU"/>
        </w:rPr>
        <w:t>Частота вращения шпинделя 31,0-1400 об/мин</w:t>
      </w:r>
    </w:p>
    <w:p w:rsidR="00FA64C7" w:rsidRPr="00D94272" w:rsidRDefault="00FA64C7" w:rsidP="00D94272">
      <w:pPr>
        <w:pStyle w:val="af1"/>
        <w:spacing w:line="360" w:lineRule="auto"/>
        <w:rPr>
          <w:lang w:val="ru-RU"/>
        </w:rPr>
      </w:pPr>
      <w:r w:rsidRPr="00D94272">
        <w:rPr>
          <w:lang w:val="ru-RU"/>
        </w:rPr>
        <w:t>Число скоростей шпинделя 12</w:t>
      </w:r>
    </w:p>
    <w:p w:rsidR="00FA64C7" w:rsidRPr="00D94272" w:rsidRDefault="00FA64C7" w:rsidP="00D94272">
      <w:pPr>
        <w:pStyle w:val="af1"/>
        <w:spacing w:line="360" w:lineRule="auto"/>
        <w:rPr>
          <w:lang w:val="ru-RU"/>
        </w:rPr>
      </w:pPr>
      <w:r w:rsidRPr="00D94272">
        <w:rPr>
          <w:lang w:val="ru-RU"/>
        </w:rPr>
        <w:t>Число подач стола 9</w:t>
      </w:r>
    </w:p>
    <w:p w:rsidR="00FA64C7" w:rsidRPr="00D94272" w:rsidRDefault="00FA64C7" w:rsidP="00D94272">
      <w:pPr>
        <w:pStyle w:val="af1"/>
        <w:spacing w:line="360" w:lineRule="auto"/>
        <w:rPr>
          <w:lang w:val="ru-RU"/>
        </w:rPr>
      </w:pPr>
      <w:r w:rsidRPr="00D94272">
        <w:rPr>
          <w:lang w:val="ru-RU"/>
        </w:rPr>
        <w:t>Подача стола продольная и поперечная 25-1250мм/мин</w:t>
      </w:r>
    </w:p>
    <w:p w:rsidR="00FA64C7" w:rsidRPr="00D94272" w:rsidRDefault="00FA64C7" w:rsidP="00D94272">
      <w:pPr>
        <w:pStyle w:val="af1"/>
        <w:spacing w:line="360" w:lineRule="auto"/>
        <w:rPr>
          <w:lang w:val="ru-RU"/>
        </w:rPr>
      </w:pPr>
      <w:r w:rsidRPr="00D94272">
        <w:rPr>
          <w:lang w:val="ru-RU"/>
        </w:rPr>
        <w:t xml:space="preserve">                                                вертикальная  8,3-416,6</w:t>
      </w:r>
    </w:p>
    <w:p w:rsidR="00FA64C7" w:rsidRPr="00D94272" w:rsidRDefault="00FA64C7" w:rsidP="00D94272">
      <w:pPr>
        <w:pStyle w:val="af1"/>
        <w:spacing w:line="360" w:lineRule="auto"/>
        <w:rPr>
          <w:lang w:val="ru-RU"/>
        </w:rPr>
      </w:pPr>
      <w:r w:rsidRPr="00D94272">
        <w:rPr>
          <w:lang w:val="ru-RU"/>
        </w:rPr>
        <w:t>Мощность главного привода 2,2 (кВт)</w:t>
      </w:r>
    </w:p>
    <w:p w:rsidR="00FA64C7" w:rsidRPr="00D94272" w:rsidRDefault="00FA64C7" w:rsidP="00D94272">
      <w:pPr>
        <w:pStyle w:val="af1"/>
        <w:spacing w:line="360" w:lineRule="auto"/>
        <w:rPr>
          <w:lang w:val="ru-RU"/>
        </w:rPr>
      </w:pPr>
      <w:r w:rsidRPr="00D94272">
        <w:rPr>
          <w:lang w:val="ru-RU"/>
        </w:rPr>
        <w:t>Габаритные размеры: 915Х785Х2350 (мм)</w:t>
      </w:r>
    </w:p>
    <w:p w:rsidR="00FA64C7" w:rsidRPr="00D94272" w:rsidRDefault="00FA64C7" w:rsidP="00D94272">
      <w:pPr>
        <w:shd w:val="clear" w:color="auto" w:fill="FFFFFF"/>
        <w:tabs>
          <w:tab w:val="left" w:leader="underscore" w:pos="9389"/>
        </w:tabs>
        <w:spacing w:line="360" w:lineRule="auto"/>
        <w:ind w:firstLine="0"/>
        <w:rPr>
          <w:rFonts w:ascii="Times New Roman" w:hAnsi="Times New Roman"/>
          <w:color w:val="000000"/>
          <w:sz w:val="28"/>
          <w:szCs w:val="28"/>
          <w:shd w:val="clear" w:color="auto" w:fill="FFFFFF"/>
        </w:rPr>
      </w:pPr>
      <w:r w:rsidRPr="00D94272">
        <w:rPr>
          <w:rFonts w:ascii="Times New Roman" w:hAnsi="Times New Roman"/>
          <w:sz w:val="28"/>
        </w:rPr>
        <w:t>Масса 880 (кг)</w:t>
      </w:r>
    </w:p>
    <w:p w:rsidR="00FA64C7" w:rsidRDefault="00FA64C7" w:rsidP="00206E2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p>
    <w:p w:rsidR="00FA64C7" w:rsidRDefault="00FA64C7" w:rsidP="00206E2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p>
    <w:p w:rsidR="004506FE" w:rsidRDefault="004506FE">
      <w:pPr>
        <w:ind w:firstLine="0"/>
        <w:jc w:val="left"/>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br w:type="page"/>
      </w:r>
    </w:p>
    <w:p w:rsidR="00206E28" w:rsidRDefault="00206E28" w:rsidP="00F76463">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F76463">
        <w:rPr>
          <w:rFonts w:ascii="Times New Roman" w:hAnsi="Times New Roman"/>
          <w:b/>
          <w:color w:val="000000"/>
          <w:sz w:val="28"/>
          <w:szCs w:val="28"/>
          <w:shd w:val="clear" w:color="auto" w:fill="FFFFFF"/>
        </w:rPr>
        <w:lastRenderedPageBreak/>
        <w:t>2.5.3 Выбор режущего инструмента</w:t>
      </w:r>
    </w:p>
    <w:p w:rsidR="00F76463" w:rsidRDefault="00F76463" w:rsidP="00F76463">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Круг шлифовальный </w:t>
      </w:r>
      <w:r w:rsidRPr="00F76463">
        <w:sym w:font="Symbol" w:char="F0C6"/>
      </w:r>
      <w:r w:rsidRPr="00F76463">
        <w:rPr>
          <w:rFonts w:ascii="Times New Roman" w:hAnsi="Times New Roman"/>
          <w:sz w:val="28"/>
          <w:szCs w:val="28"/>
        </w:rPr>
        <w:t xml:space="preserve"> 250Х 10Э9А25-40 СМ3-СМ3</w:t>
      </w:r>
      <w:r>
        <w:rPr>
          <w:rFonts w:ascii="Times New Roman" w:hAnsi="Times New Roman"/>
          <w:sz w:val="28"/>
          <w:szCs w:val="28"/>
        </w:rPr>
        <w:t xml:space="preserve"> по</w:t>
      </w:r>
      <w:r w:rsidRPr="00F76463">
        <w:rPr>
          <w:rFonts w:ascii="Times New Roman" w:hAnsi="Times New Roman"/>
          <w:sz w:val="28"/>
          <w:szCs w:val="28"/>
        </w:rPr>
        <w:t xml:space="preserve"> ГОСТ 2224-83</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Плашка  М10-6е; Р6М5</w:t>
      </w:r>
      <w:r>
        <w:rPr>
          <w:rFonts w:ascii="Times New Roman" w:hAnsi="Times New Roman"/>
          <w:sz w:val="28"/>
          <w:szCs w:val="28"/>
        </w:rPr>
        <w:t xml:space="preserve"> по </w:t>
      </w:r>
      <w:r w:rsidRPr="00F76463">
        <w:rPr>
          <w:rFonts w:ascii="Times New Roman" w:hAnsi="Times New Roman"/>
          <w:sz w:val="28"/>
          <w:szCs w:val="28"/>
        </w:rPr>
        <w:t xml:space="preserve"> ГОСТ 9740-71</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Развертка  </w:t>
      </w:r>
      <w:r w:rsidRPr="00F76463">
        <w:sym w:font="Symbol" w:char="F0C6"/>
      </w:r>
      <w:r w:rsidRPr="00F76463">
        <w:rPr>
          <w:rFonts w:ascii="Times New Roman" w:hAnsi="Times New Roman"/>
          <w:sz w:val="28"/>
          <w:szCs w:val="28"/>
        </w:rPr>
        <w:t xml:space="preserve"> 7Н7 мм φ15˚; Р6М5 </w:t>
      </w:r>
      <w:r>
        <w:rPr>
          <w:rFonts w:ascii="Times New Roman" w:hAnsi="Times New Roman"/>
          <w:sz w:val="28"/>
          <w:szCs w:val="28"/>
        </w:rPr>
        <w:t xml:space="preserve">по </w:t>
      </w:r>
      <w:r w:rsidRPr="00F76463">
        <w:rPr>
          <w:rFonts w:ascii="Times New Roman" w:hAnsi="Times New Roman"/>
          <w:sz w:val="28"/>
          <w:szCs w:val="28"/>
        </w:rPr>
        <w:t>ГОСТ 10878-73</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Резец  канавочный фасонный  16х10; Т15К6 </w:t>
      </w:r>
      <w:r w:rsidR="00635435" w:rsidRPr="00183B70">
        <w:rPr>
          <w:rFonts w:ascii="Times New Roman" w:hAnsi="Times New Roman"/>
          <w:sz w:val="28"/>
          <w:szCs w:val="28"/>
        </w:rPr>
        <w:t>[</w:t>
      </w:r>
      <w:r w:rsidR="00635435">
        <w:rPr>
          <w:rFonts w:ascii="Times New Roman" w:hAnsi="Times New Roman"/>
          <w:sz w:val="28"/>
          <w:szCs w:val="28"/>
        </w:rPr>
        <w:t>11</w:t>
      </w:r>
      <w:r w:rsidR="00635435" w:rsidRPr="00183B70">
        <w:rPr>
          <w:rFonts w:ascii="Times New Roman" w:hAnsi="Times New Roman"/>
          <w:sz w:val="28"/>
          <w:szCs w:val="28"/>
        </w:rPr>
        <w:t>, с. 1</w:t>
      </w:r>
      <w:r w:rsidR="00635435">
        <w:rPr>
          <w:rFonts w:ascii="Times New Roman" w:hAnsi="Times New Roman"/>
          <w:sz w:val="28"/>
          <w:szCs w:val="28"/>
        </w:rPr>
        <w:t>1</w:t>
      </w:r>
      <w:r w:rsidR="00635435" w:rsidRPr="00183B70">
        <w:rPr>
          <w:rFonts w:ascii="Times New Roman" w:hAnsi="Times New Roman"/>
          <w:sz w:val="28"/>
          <w:szCs w:val="28"/>
        </w:rPr>
        <w:t>4</w:t>
      </w:r>
      <w:r w:rsidR="00635435">
        <w:rPr>
          <w:rFonts w:ascii="Times New Roman" w:hAnsi="Times New Roman"/>
          <w:sz w:val="28"/>
          <w:szCs w:val="28"/>
        </w:rPr>
        <w:t xml:space="preserve"> - 128</w:t>
      </w:r>
      <w:r w:rsidR="00635435" w:rsidRPr="00183B70">
        <w:rPr>
          <w:rFonts w:ascii="Times New Roman" w:hAnsi="Times New Roman"/>
          <w:sz w:val="28"/>
          <w:szCs w:val="28"/>
        </w:rPr>
        <w:t xml:space="preserve">]                                                                                    </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Резец отрезной  16х10; Т15К6 </w:t>
      </w:r>
      <w:r>
        <w:rPr>
          <w:rFonts w:ascii="Times New Roman" w:hAnsi="Times New Roman"/>
          <w:sz w:val="28"/>
          <w:szCs w:val="28"/>
        </w:rPr>
        <w:t xml:space="preserve">по </w:t>
      </w:r>
      <w:r w:rsidRPr="00F76463">
        <w:rPr>
          <w:rFonts w:ascii="Times New Roman" w:hAnsi="Times New Roman"/>
          <w:sz w:val="28"/>
          <w:szCs w:val="28"/>
        </w:rPr>
        <w:t>ГОСТ 18883-73</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Резец подрезной 16х10; φ10˚; Т15К6 </w:t>
      </w:r>
      <w:r>
        <w:rPr>
          <w:rFonts w:ascii="Times New Roman" w:hAnsi="Times New Roman"/>
          <w:sz w:val="28"/>
          <w:szCs w:val="28"/>
        </w:rPr>
        <w:t xml:space="preserve">по </w:t>
      </w:r>
      <w:r w:rsidRPr="00F76463">
        <w:rPr>
          <w:rFonts w:ascii="Times New Roman" w:hAnsi="Times New Roman"/>
          <w:sz w:val="28"/>
          <w:szCs w:val="28"/>
        </w:rPr>
        <w:t>ГОСТ 18883-73</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Резец проходной  16х10; φ45˚; Т15К6 </w:t>
      </w:r>
      <w:r>
        <w:rPr>
          <w:rFonts w:ascii="Times New Roman" w:hAnsi="Times New Roman"/>
          <w:sz w:val="28"/>
          <w:szCs w:val="28"/>
        </w:rPr>
        <w:t xml:space="preserve">по </w:t>
      </w:r>
      <w:r w:rsidRPr="00F76463">
        <w:rPr>
          <w:rFonts w:ascii="Times New Roman" w:hAnsi="Times New Roman"/>
          <w:sz w:val="28"/>
          <w:szCs w:val="28"/>
        </w:rPr>
        <w:t>ГОСТ 18868-73</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Резец проходной  16х10; φ90˚; Т15К6 </w:t>
      </w:r>
      <w:r>
        <w:rPr>
          <w:rFonts w:ascii="Times New Roman" w:hAnsi="Times New Roman"/>
          <w:sz w:val="28"/>
          <w:szCs w:val="28"/>
        </w:rPr>
        <w:t xml:space="preserve">по </w:t>
      </w:r>
      <w:r w:rsidRPr="00F76463">
        <w:rPr>
          <w:rFonts w:ascii="Times New Roman" w:hAnsi="Times New Roman"/>
          <w:sz w:val="28"/>
          <w:szCs w:val="28"/>
        </w:rPr>
        <w:t>ГОСТ 18880-73</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Сверло </w:t>
      </w:r>
      <w:r w:rsidRPr="00F76463">
        <w:sym w:font="Symbol" w:char="F0C6"/>
      </w:r>
      <w:r w:rsidRPr="00F76463">
        <w:rPr>
          <w:rFonts w:ascii="Times New Roman" w:hAnsi="Times New Roman"/>
          <w:sz w:val="28"/>
          <w:szCs w:val="28"/>
        </w:rPr>
        <w:t xml:space="preserve">2,0мм; 2φ120˚; Р6М5 </w:t>
      </w:r>
      <w:r>
        <w:rPr>
          <w:rFonts w:ascii="Times New Roman" w:hAnsi="Times New Roman"/>
          <w:sz w:val="28"/>
          <w:szCs w:val="28"/>
        </w:rPr>
        <w:t xml:space="preserve">по </w:t>
      </w:r>
      <w:r w:rsidRPr="00F76463">
        <w:rPr>
          <w:rFonts w:ascii="Times New Roman" w:hAnsi="Times New Roman"/>
          <w:sz w:val="28"/>
          <w:szCs w:val="28"/>
        </w:rPr>
        <w:t xml:space="preserve">ГОСТ 10902-73 </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Сверло </w:t>
      </w:r>
      <w:r w:rsidRPr="00F76463">
        <w:sym w:font="Symbol" w:char="F0C6"/>
      </w:r>
      <w:r w:rsidRPr="00F76463">
        <w:rPr>
          <w:rFonts w:ascii="Times New Roman" w:hAnsi="Times New Roman"/>
          <w:sz w:val="28"/>
          <w:szCs w:val="28"/>
        </w:rPr>
        <w:t xml:space="preserve">2,5мм 2φ120˚;  Р6М5 </w:t>
      </w:r>
      <w:r>
        <w:rPr>
          <w:rFonts w:ascii="Times New Roman" w:hAnsi="Times New Roman"/>
          <w:sz w:val="28"/>
          <w:szCs w:val="28"/>
        </w:rPr>
        <w:t xml:space="preserve">по </w:t>
      </w:r>
      <w:r w:rsidRPr="00F76463">
        <w:rPr>
          <w:rFonts w:ascii="Times New Roman" w:hAnsi="Times New Roman"/>
          <w:sz w:val="28"/>
          <w:szCs w:val="28"/>
        </w:rPr>
        <w:t xml:space="preserve">ГОСТ 10902-73 </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Сверло </w:t>
      </w:r>
      <w:r w:rsidRPr="00F76463">
        <w:sym w:font="Symbol" w:char="F0C6"/>
      </w:r>
      <w:r w:rsidRPr="00F76463">
        <w:rPr>
          <w:rFonts w:ascii="Times New Roman" w:hAnsi="Times New Roman"/>
          <w:sz w:val="28"/>
          <w:szCs w:val="28"/>
        </w:rPr>
        <w:t xml:space="preserve">6,8мм; 2φ120˚;   Р6М5 </w:t>
      </w:r>
      <w:r>
        <w:rPr>
          <w:rFonts w:ascii="Times New Roman" w:hAnsi="Times New Roman"/>
          <w:sz w:val="28"/>
          <w:szCs w:val="28"/>
        </w:rPr>
        <w:t xml:space="preserve">по </w:t>
      </w:r>
      <w:r w:rsidRPr="00F76463">
        <w:rPr>
          <w:rFonts w:ascii="Times New Roman" w:hAnsi="Times New Roman"/>
          <w:sz w:val="28"/>
          <w:szCs w:val="28"/>
        </w:rPr>
        <w:t>ГОСТ 10902-73</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Сверло центровочное </w:t>
      </w:r>
      <w:r w:rsidRPr="00F76463">
        <w:sym w:font="Symbol" w:char="F0C6"/>
      </w:r>
      <w:r w:rsidRPr="00F76463">
        <w:rPr>
          <w:rFonts w:ascii="Times New Roman" w:hAnsi="Times New Roman"/>
          <w:sz w:val="28"/>
          <w:szCs w:val="28"/>
        </w:rPr>
        <w:t xml:space="preserve">3,15мм; 2φ120˚;  Р6М5 </w:t>
      </w:r>
      <w:r>
        <w:rPr>
          <w:rFonts w:ascii="Times New Roman" w:hAnsi="Times New Roman"/>
          <w:sz w:val="28"/>
          <w:szCs w:val="28"/>
        </w:rPr>
        <w:t xml:space="preserve">по </w:t>
      </w:r>
      <w:r w:rsidRPr="00F76463">
        <w:rPr>
          <w:rFonts w:ascii="Times New Roman" w:hAnsi="Times New Roman"/>
          <w:sz w:val="28"/>
          <w:szCs w:val="28"/>
        </w:rPr>
        <w:t xml:space="preserve">ГОСТ 14952-75 </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Фреза дисковая трех сторонняя </w:t>
      </w:r>
      <w:r w:rsidRPr="00F76463">
        <w:sym w:font="Symbol" w:char="F0C6"/>
      </w:r>
      <w:r w:rsidRPr="00F76463">
        <w:rPr>
          <w:rFonts w:ascii="Times New Roman" w:hAnsi="Times New Roman"/>
          <w:sz w:val="28"/>
          <w:szCs w:val="28"/>
        </w:rPr>
        <w:t xml:space="preserve">100; Н7,5; </w:t>
      </w:r>
      <w:r w:rsidRPr="00F76463">
        <w:rPr>
          <w:rFonts w:ascii="Times New Roman" w:hAnsi="Times New Roman"/>
          <w:sz w:val="28"/>
          <w:szCs w:val="28"/>
          <w:lang w:val="en-US"/>
        </w:rPr>
        <w:t>Z</w:t>
      </w:r>
      <w:r w:rsidRPr="00F76463">
        <w:rPr>
          <w:rFonts w:ascii="Times New Roman" w:hAnsi="Times New Roman"/>
          <w:sz w:val="28"/>
          <w:szCs w:val="28"/>
        </w:rPr>
        <w:t>20</w:t>
      </w:r>
      <w:r>
        <w:rPr>
          <w:rFonts w:ascii="Times New Roman" w:hAnsi="Times New Roman"/>
          <w:sz w:val="28"/>
          <w:szCs w:val="28"/>
        </w:rPr>
        <w:t xml:space="preserve"> Р6М5 по </w:t>
      </w:r>
      <w:r w:rsidRPr="00F76463">
        <w:rPr>
          <w:rFonts w:ascii="Times New Roman" w:hAnsi="Times New Roman"/>
          <w:sz w:val="28"/>
          <w:szCs w:val="28"/>
        </w:rPr>
        <w:t>ГОСТ 6227-81</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Фреза концевая </w:t>
      </w:r>
      <w:r w:rsidRPr="00F76463">
        <w:sym w:font="Symbol" w:char="F0C6"/>
      </w:r>
      <w:r w:rsidRPr="00F76463">
        <w:rPr>
          <w:rFonts w:ascii="Times New Roman" w:hAnsi="Times New Roman"/>
          <w:sz w:val="28"/>
          <w:szCs w:val="28"/>
        </w:rPr>
        <w:t xml:space="preserve"> 30мм; </w:t>
      </w:r>
      <w:r w:rsidRPr="00F76463">
        <w:rPr>
          <w:rFonts w:ascii="Times New Roman" w:hAnsi="Times New Roman"/>
          <w:sz w:val="28"/>
          <w:szCs w:val="28"/>
          <w:lang w:val="en-US"/>
        </w:rPr>
        <w:t>z</w:t>
      </w:r>
      <w:r w:rsidRPr="00F76463">
        <w:rPr>
          <w:rFonts w:ascii="Times New Roman" w:hAnsi="Times New Roman"/>
          <w:sz w:val="28"/>
          <w:szCs w:val="28"/>
        </w:rPr>
        <w:t xml:space="preserve">4; Р6М5 </w:t>
      </w:r>
      <w:r>
        <w:rPr>
          <w:rFonts w:ascii="Times New Roman" w:hAnsi="Times New Roman"/>
          <w:sz w:val="28"/>
          <w:szCs w:val="28"/>
        </w:rPr>
        <w:t xml:space="preserve">по </w:t>
      </w:r>
      <w:r w:rsidRPr="00F76463">
        <w:rPr>
          <w:rFonts w:ascii="Times New Roman" w:hAnsi="Times New Roman"/>
          <w:sz w:val="28"/>
          <w:szCs w:val="28"/>
        </w:rPr>
        <w:t>ГОСТ 17026-71</w:t>
      </w:r>
      <w:r w:rsidR="00635435" w:rsidRPr="00183B70">
        <w:rPr>
          <w:rFonts w:ascii="Times New Roman" w:hAnsi="Times New Roman"/>
          <w:sz w:val="28"/>
          <w:szCs w:val="28"/>
        </w:rPr>
        <w:t>[</w:t>
      </w:r>
      <w:r w:rsidR="00635435">
        <w:rPr>
          <w:rFonts w:ascii="Times New Roman" w:hAnsi="Times New Roman"/>
          <w:sz w:val="28"/>
          <w:szCs w:val="28"/>
        </w:rPr>
        <w:t>11</w:t>
      </w:r>
      <w:r w:rsidR="00635435" w:rsidRPr="00183B70">
        <w:rPr>
          <w:rFonts w:ascii="Times New Roman" w:hAnsi="Times New Roman"/>
          <w:sz w:val="28"/>
          <w:szCs w:val="28"/>
        </w:rPr>
        <w:t>, с.157]</w:t>
      </w:r>
    </w:p>
    <w:p w:rsidR="00F76463" w:rsidRPr="00F76463" w:rsidRDefault="00F76463" w:rsidP="00E45457">
      <w:pPr>
        <w:pStyle w:val="afa"/>
        <w:numPr>
          <w:ilvl w:val="1"/>
          <w:numId w:val="7"/>
        </w:numPr>
        <w:spacing w:line="360" w:lineRule="auto"/>
        <w:ind w:left="567"/>
        <w:rPr>
          <w:rFonts w:ascii="Times New Roman" w:hAnsi="Times New Roman"/>
          <w:sz w:val="28"/>
          <w:szCs w:val="28"/>
        </w:rPr>
      </w:pPr>
      <w:r w:rsidRPr="00F76463">
        <w:rPr>
          <w:rFonts w:ascii="Times New Roman" w:hAnsi="Times New Roman"/>
          <w:sz w:val="28"/>
          <w:szCs w:val="28"/>
        </w:rPr>
        <w:t xml:space="preserve">Фреза концевая </w:t>
      </w:r>
      <w:r w:rsidRPr="00F76463">
        <w:sym w:font="Symbol" w:char="F0C6"/>
      </w:r>
      <w:r w:rsidRPr="00F76463">
        <w:rPr>
          <w:rFonts w:ascii="Times New Roman" w:hAnsi="Times New Roman"/>
          <w:sz w:val="28"/>
          <w:szCs w:val="28"/>
        </w:rPr>
        <w:t xml:space="preserve">8;  </w:t>
      </w:r>
      <w:r w:rsidRPr="00F76463">
        <w:rPr>
          <w:rFonts w:ascii="Times New Roman" w:hAnsi="Times New Roman"/>
          <w:sz w:val="28"/>
          <w:szCs w:val="28"/>
          <w:lang w:val="en-US"/>
        </w:rPr>
        <w:t>Z</w:t>
      </w:r>
      <w:r w:rsidRPr="00F76463">
        <w:rPr>
          <w:rFonts w:ascii="Times New Roman" w:hAnsi="Times New Roman"/>
          <w:sz w:val="28"/>
          <w:szCs w:val="28"/>
        </w:rPr>
        <w:t xml:space="preserve">3 Р6М5 </w:t>
      </w:r>
      <w:r>
        <w:rPr>
          <w:rFonts w:ascii="Times New Roman" w:hAnsi="Times New Roman"/>
          <w:sz w:val="28"/>
          <w:szCs w:val="28"/>
        </w:rPr>
        <w:t xml:space="preserve">по </w:t>
      </w:r>
      <w:r w:rsidRPr="00F76463">
        <w:rPr>
          <w:rFonts w:ascii="Times New Roman" w:hAnsi="Times New Roman"/>
          <w:sz w:val="28"/>
          <w:szCs w:val="28"/>
        </w:rPr>
        <w:t>ГОСТ 17026-71</w:t>
      </w:r>
      <w:r w:rsidR="00635435" w:rsidRPr="00183B70">
        <w:rPr>
          <w:rFonts w:ascii="Times New Roman" w:hAnsi="Times New Roman"/>
          <w:sz w:val="28"/>
          <w:szCs w:val="28"/>
        </w:rPr>
        <w:t>[</w:t>
      </w:r>
      <w:r w:rsidR="00635435">
        <w:rPr>
          <w:rFonts w:ascii="Times New Roman" w:hAnsi="Times New Roman"/>
          <w:sz w:val="28"/>
          <w:szCs w:val="28"/>
        </w:rPr>
        <w:t>11, с.158</w:t>
      </w:r>
      <w:r w:rsidR="00635435" w:rsidRPr="00183B70">
        <w:rPr>
          <w:rFonts w:ascii="Times New Roman" w:hAnsi="Times New Roman"/>
          <w:sz w:val="28"/>
          <w:szCs w:val="28"/>
        </w:rPr>
        <w:t>]</w:t>
      </w:r>
    </w:p>
    <w:p w:rsidR="00F76463" w:rsidRPr="00F76463" w:rsidRDefault="00F76463" w:rsidP="00F76463">
      <w:pPr>
        <w:shd w:val="clear" w:color="auto" w:fill="FFFFFF"/>
        <w:tabs>
          <w:tab w:val="left" w:leader="underscore" w:pos="9389"/>
        </w:tabs>
        <w:spacing w:line="360" w:lineRule="auto"/>
        <w:ind w:firstLine="567"/>
        <w:rPr>
          <w:rFonts w:ascii="Times New Roman" w:hAnsi="Times New Roman"/>
          <w:b/>
          <w:color w:val="000000"/>
          <w:sz w:val="28"/>
          <w:szCs w:val="28"/>
          <w:shd w:val="clear" w:color="auto" w:fill="FFFFFF"/>
        </w:rPr>
      </w:pPr>
    </w:p>
    <w:p w:rsidR="00F76463" w:rsidRPr="00F76463" w:rsidRDefault="00F76463" w:rsidP="00F76463">
      <w:pPr>
        <w:spacing w:line="360" w:lineRule="auto"/>
        <w:ind w:firstLine="0"/>
        <w:rPr>
          <w:rFonts w:ascii="Times New Roman" w:hAnsi="Times New Roman"/>
          <w:color w:val="000000"/>
          <w:sz w:val="28"/>
          <w:szCs w:val="28"/>
          <w:shd w:val="clear" w:color="auto" w:fill="FFFFFF"/>
        </w:rPr>
      </w:pPr>
      <w:r w:rsidRPr="00F76463">
        <w:rPr>
          <w:rFonts w:ascii="Times New Roman" w:hAnsi="Times New Roman"/>
          <w:color w:val="000000"/>
          <w:sz w:val="28"/>
          <w:szCs w:val="28"/>
          <w:shd w:val="clear" w:color="auto" w:fill="FFFFFF"/>
        </w:rPr>
        <w:br w:type="page"/>
      </w:r>
    </w:p>
    <w:p w:rsidR="00206E28" w:rsidRDefault="00206E28" w:rsidP="00F8333D">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F8333D">
        <w:rPr>
          <w:rFonts w:ascii="Times New Roman" w:hAnsi="Times New Roman"/>
          <w:b/>
          <w:color w:val="000000"/>
          <w:sz w:val="28"/>
          <w:szCs w:val="28"/>
          <w:shd w:val="clear" w:color="auto" w:fill="FFFFFF"/>
        </w:rPr>
        <w:lastRenderedPageBreak/>
        <w:t>2.5.4 Измерительный инструмент</w:t>
      </w:r>
    </w:p>
    <w:p w:rsidR="00F8333D" w:rsidRDefault="00F8333D" w:rsidP="00F8333D">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p>
    <w:p w:rsidR="00F8333D" w:rsidRPr="00F8333D" w:rsidRDefault="00F8333D" w:rsidP="00E45457">
      <w:pPr>
        <w:pStyle w:val="afa"/>
        <w:numPr>
          <w:ilvl w:val="0"/>
          <w:numId w:val="8"/>
        </w:numPr>
        <w:spacing w:line="360" w:lineRule="auto"/>
        <w:rPr>
          <w:rFonts w:ascii="Times New Roman" w:hAnsi="Times New Roman"/>
          <w:sz w:val="28"/>
          <w:szCs w:val="28"/>
        </w:rPr>
      </w:pPr>
      <w:r w:rsidRPr="00F8333D">
        <w:rPr>
          <w:rFonts w:ascii="Times New Roman" w:hAnsi="Times New Roman"/>
          <w:sz w:val="28"/>
          <w:szCs w:val="28"/>
        </w:rPr>
        <w:t>Штангенциркуль ШЦ 1-125-0,1 ГОСТ 166-89</w:t>
      </w:r>
    </w:p>
    <w:p w:rsidR="00F8333D" w:rsidRPr="00F8333D" w:rsidRDefault="00F8333D" w:rsidP="00E45457">
      <w:pPr>
        <w:pStyle w:val="afa"/>
        <w:numPr>
          <w:ilvl w:val="0"/>
          <w:numId w:val="8"/>
        </w:numPr>
        <w:spacing w:line="360" w:lineRule="auto"/>
        <w:rPr>
          <w:rFonts w:ascii="Times New Roman" w:hAnsi="Times New Roman"/>
          <w:sz w:val="28"/>
          <w:szCs w:val="28"/>
        </w:rPr>
      </w:pPr>
      <w:r w:rsidRPr="00F8333D">
        <w:rPr>
          <w:rFonts w:ascii="Times New Roman" w:hAnsi="Times New Roman"/>
          <w:sz w:val="28"/>
          <w:szCs w:val="28"/>
        </w:rPr>
        <w:t>Образцы шероховатости ГОСТ 9378-93</w:t>
      </w:r>
    </w:p>
    <w:p w:rsidR="00F8333D" w:rsidRPr="00F8333D" w:rsidRDefault="00F8333D" w:rsidP="00E45457">
      <w:pPr>
        <w:pStyle w:val="afa"/>
        <w:numPr>
          <w:ilvl w:val="0"/>
          <w:numId w:val="8"/>
        </w:numPr>
        <w:spacing w:line="360" w:lineRule="auto"/>
        <w:rPr>
          <w:rFonts w:ascii="Times New Roman" w:hAnsi="Times New Roman"/>
          <w:sz w:val="28"/>
          <w:szCs w:val="28"/>
        </w:rPr>
      </w:pPr>
      <w:r w:rsidRPr="00F8333D">
        <w:rPr>
          <w:rFonts w:ascii="Times New Roman" w:hAnsi="Times New Roman"/>
          <w:sz w:val="28"/>
          <w:szCs w:val="28"/>
        </w:rPr>
        <w:t xml:space="preserve">Угломер тип1 0˚- 90˚ ГОСТ 5378-88              </w:t>
      </w:r>
    </w:p>
    <w:p w:rsidR="00F8333D" w:rsidRPr="00F8333D" w:rsidRDefault="00F8333D" w:rsidP="00E45457">
      <w:pPr>
        <w:pStyle w:val="afa"/>
        <w:numPr>
          <w:ilvl w:val="0"/>
          <w:numId w:val="8"/>
        </w:numPr>
        <w:spacing w:line="360" w:lineRule="auto"/>
        <w:rPr>
          <w:rFonts w:ascii="Times New Roman" w:hAnsi="Times New Roman"/>
          <w:sz w:val="28"/>
          <w:szCs w:val="28"/>
        </w:rPr>
      </w:pPr>
      <w:r w:rsidRPr="00F8333D">
        <w:rPr>
          <w:rFonts w:ascii="Times New Roman" w:hAnsi="Times New Roman"/>
          <w:sz w:val="28"/>
          <w:szCs w:val="28"/>
        </w:rPr>
        <w:t>Калибр-скоба «ПР» «НЕ» 12h6 ГОСТ 18358-73</w:t>
      </w:r>
    </w:p>
    <w:p w:rsidR="00F8333D" w:rsidRPr="00F8333D" w:rsidRDefault="00F8333D" w:rsidP="00E45457">
      <w:pPr>
        <w:pStyle w:val="afa"/>
        <w:numPr>
          <w:ilvl w:val="0"/>
          <w:numId w:val="8"/>
        </w:numPr>
        <w:spacing w:line="360" w:lineRule="auto"/>
        <w:rPr>
          <w:rFonts w:ascii="Times New Roman" w:hAnsi="Times New Roman"/>
          <w:sz w:val="28"/>
          <w:szCs w:val="28"/>
        </w:rPr>
      </w:pPr>
      <w:r w:rsidRPr="00F8333D">
        <w:rPr>
          <w:rFonts w:ascii="Times New Roman" w:hAnsi="Times New Roman"/>
          <w:sz w:val="28"/>
          <w:szCs w:val="28"/>
        </w:rPr>
        <w:t>Калибр-пробка «ПР» «НЕ»  Ø7Н7 ГОСТ 14808-69</w:t>
      </w:r>
    </w:p>
    <w:p w:rsidR="00F8333D" w:rsidRPr="00F8333D" w:rsidRDefault="00F8333D" w:rsidP="00E45457">
      <w:pPr>
        <w:pStyle w:val="afa"/>
        <w:numPr>
          <w:ilvl w:val="0"/>
          <w:numId w:val="8"/>
        </w:numPr>
        <w:spacing w:line="360" w:lineRule="auto"/>
        <w:rPr>
          <w:rFonts w:ascii="Times New Roman" w:hAnsi="Times New Roman"/>
          <w:sz w:val="28"/>
          <w:szCs w:val="28"/>
        </w:rPr>
      </w:pPr>
      <w:r w:rsidRPr="00F8333D">
        <w:rPr>
          <w:rFonts w:ascii="Times New Roman" w:hAnsi="Times New Roman"/>
          <w:sz w:val="28"/>
          <w:szCs w:val="28"/>
        </w:rPr>
        <w:t>Шаблоны радиусные №2 ГОСТ 882-75</w:t>
      </w:r>
    </w:p>
    <w:p w:rsidR="00F8333D" w:rsidRPr="00F8333D" w:rsidRDefault="00F8333D" w:rsidP="00E45457">
      <w:pPr>
        <w:pStyle w:val="afa"/>
        <w:numPr>
          <w:ilvl w:val="0"/>
          <w:numId w:val="8"/>
        </w:numPr>
        <w:spacing w:line="360" w:lineRule="auto"/>
        <w:rPr>
          <w:rFonts w:ascii="Times New Roman" w:hAnsi="Times New Roman"/>
          <w:sz w:val="28"/>
          <w:szCs w:val="28"/>
        </w:rPr>
      </w:pPr>
      <w:r w:rsidRPr="00F8333D">
        <w:rPr>
          <w:rFonts w:ascii="Times New Roman" w:hAnsi="Times New Roman"/>
          <w:sz w:val="28"/>
          <w:szCs w:val="28"/>
        </w:rPr>
        <w:t>Калибр-кольцо резьбовое «ПР» «НЕ»  М10-6е ГОСТ 519-77</w:t>
      </w:r>
    </w:p>
    <w:p w:rsidR="00F8333D" w:rsidRPr="00F8333D" w:rsidRDefault="00F8333D" w:rsidP="00E45457">
      <w:pPr>
        <w:pStyle w:val="afa"/>
        <w:numPr>
          <w:ilvl w:val="0"/>
          <w:numId w:val="8"/>
        </w:numPr>
        <w:spacing w:line="360" w:lineRule="auto"/>
        <w:rPr>
          <w:rFonts w:ascii="Times New Roman" w:hAnsi="Times New Roman"/>
          <w:sz w:val="28"/>
          <w:szCs w:val="28"/>
        </w:rPr>
      </w:pPr>
      <w:r w:rsidRPr="00F8333D">
        <w:rPr>
          <w:rFonts w:ascii="Times New Roman" w:hAnsi="Times New Roman"/>
          <w:sz w:val="28"/>
          <w:szCs w:val="28"/>
        </w:rPr>
        <w:t>Калибр-пробка «ПР» «НЕ»  Ø12Н11 ГОСТ 14808-69</w:t>
      </w:r>
    </w:p>
    <w:p w:rsidR="000D5731" w:rsidRDefault="000D5731">
      <w:pPr>
        <w:ind w:firstLine="0"/>
        <w:jc w:val="left"/>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br w:type="page"/>
      </w:r>
    </w:p>
    <w:p w:rsidR="00206E28" w:rsidRDefault="00206E28" w:rsidP="00213FB5">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r w:rsidRPr="00213FB5">
        <w:rPr>
          <w:rFonts w:ascii="Times New Roman" w:hAnsi="Times New Roman"/>
          <w:b/>
          <w:color w:val="000000"/>
          <w:sz w:val="28"/>
          <w:szCs w:val="28"/>
          <w:shd w:val="clear" w:color="auto" w:fill="FFFFFF"/>
        </w:rPr>
        <w:lastRenderedPageBreak/>
        <w:t>2.5.5 Расчет режимов резания</w:t>
      </w:r>
    </w:p>
    <w:p w:rsidR="009F1455" w:rsidRDefault="009F1455" w:rsidP="00213FB5">
      <w:pPr>
        <w:shd w:val="clear" w:color="auto" w:fill="FFFFFF"/>
        <w:tabs>
          <w:tab w:val="left" w:leader="underscore" w:pos="9389"/>
        </w:tabs>
        <w:spacing w:line="360" w:lineRule="auto"/>
        <w:ind w:firstLine="567"/>
        <w:jc w:val="center"/>
        <w:rPr>
          <w:rFonts w:ascii="Times New Roman" w:hAnsi="Times New Roman"/>
          <w:b/>
          <w:color w:val="000000"/>
          <w:sz w:val="28"/>
          <w:szCs w:val="28"/>
          <w:shd w:val="clear" w:color="auto" w:fill="FFFFFF"/>
        </w:rPr>
      </w:pPr>
    </w:p>
    <w:p w:rsidR="00686B07" w:rsidRPr="00686B07" w:rsidRDefault="00686B07" w:rsidP="00686B07">
      <w:pPr>
        <w:shd w:val="clear" w:color="auto" w:fill="FFFFFF"/>
        <w:tabs>
          <w:tab w:val="left" w:leader="underscore" w:pos="9389"/>
        </w:tabs>
        <w:spacing w:line="360" w:lineRule="auto"/>
        <w:ind w:firstLine="567"/>
        <w:jc w:val="left"/>
        <w:rPr>
          <w:rFonts w:ascii="Times New Roman" w:hAnsi="Times New Roman"/>
          <w:color w:val="000000"/>
          <w:sz w:val="28"/>
          <w:szCs w:val="28"/>
          <w:shd w:val="clear" w:color="auto" w:fill="FFFFFF"/>
        </w:rPr>
      </w:pPr>
      <w:r w:rsidRPr="00686B07">
        <w:rPr>
          <w:rFonts w:ascii="Times New Roman" w:hAnsi="Times New Roman"/>
          <w:color w:val="000000"/>
          <w:sz w:val="28"/>
          <w:szCs w:val="28"/>
          <w:shd w:val="clear" w:color="auto" w:fill="FFFFFF"/>
        </w:rPr>
        <w:t xml:space="preserve">Таблица 3 – Режимы резания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986"/>
        <w:gridCol w:w="931"/>
        <w:gridCol w:w="938"/>
        <w:gridCol w:w="934"/>
        <w:gridCol w:w="940"/>
        <w:gridCol w:w="934"/>
        <w:gridCol w:w="935"/>
      </w:tblGrid>
      <w:tr w:rsidR="00500CDA" w:rsidTr="009F1455">
        <w:tc>
          <w:tcPr>
            <w:tcW w:w="3119"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 операции</w:t>
            </w:r>
          </w:p>
        </w:tc>
        <w:tc>
          <w:tcPr>
            <w:tcW w:w="986" w:type="dxa"/>
            <w:tcBorders>
              <w:bottom w:val="single" w:sz="4" w:space="0" w:color="auto"/>
            </w:tcBorders>
            <w:vAlign w:val="center"/>
          </w:tcPr>
          <w:p w:rsidR="00500CDA" w:rsidRPr="00500CDA" w:rsidRDefault="00500CDA" w:rsidP="00500CDA">
            <w:pPr>
              <w:pStyle w:val="6"/>
              <w:ind w:firstLine="4"/>
              <w:rPr>
                <w:rFonts w:ascii="Times New Roman" w:hAnsi="Times New Roman"/>
                <w:b w:val="0"/>
                <w:sz w:val="24"/>
                <w:szCs w:val="24"/>
              </w:rPr>
            </w:pPr>
            <w:r w:rsidRPr="00500CDA">
              <w:rPr>
                <w:rFonts w:ascii="Times New Roman" w:hAnsi="Times New Roman"/>
                <w:b w:val="0"/>
                <w:sz w:val="24"/>
                <w:szCs w:val="24"/>
              </w:rPr>
              <w:t>V м/мин</w:t>
            </w:r>
          </w:p>
        </w:tc>
        <w:tc>
          <w:tcPr>
            <w:tcW w:w="931"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lang w:val="en-US"/>
              </w:rPr>
            </w:pPr>
            <w:r w:rsidRPr="00500CDA">
              <w:rPr>
                <w:rFonts w:ascii="Times New Roman" w:hAnsi="Times New Roman"/>
                <w:szCs w:val="24"/>
                <w:lang w:val="en-US"/>
              </w:rPr>
              <w:t>t</w:t>
            </w:r>
          </w:p>
          <w:p w:rsidR="00500CDA" w:rsidRPr="00500CDA" w:rsidRDefault="00500CDA" w:rsidP="00500CDA">
            <w:pPr>
              <w:ind w:firstLine="4"/>
              <w:jc w:val="center"/>
              <w:rPr>
                <w:rFonts w:ascii="Times New Roman" w:hAnsi="Times New Roman"/>
                <w:szCs w:val="24"/>
                <w:lang w:val="en-US"/>
              </w:rPr>
            </w:pPr>
            <w:r w:rsidRPr="00500CDA">
              <w:rPr>
                <w:rFonts w:ascii="Times New Roman" w:hAnsi="Times New Roman"/>
                <w:szCs w:val="24"/>
              </w:rPr>
              <w:t>мм</w:t>
            </w:r>
          </w:p>
        </w:tc>
        <w:tc>
          <w:tcPr>
            <w:tcW w:w="938"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vertAlign w:val="subscript"/>
              </w:rPr>
            </w:pPr>
            <w:r w:rsidRPr="00500CDA">
              <w:rPr>
                <w:rFonts w:ascii="Times New Roman" w:hAnsi="Times New Roman"/>
                <w:szCs w:val="24"/>
                <w:lang w:val="en-US"/>
              </w:rPr>
              <w:t>S</w:t>
            </w:r>
            <w:r w:rsidRPr="00500CDA">
              <w:rPr>
                <w:rFonts w:ascii="Times New Roman" w:hAnsi="Times New Roman"/>
                <w:szCs w:val="24"/>
                <w:vertAlign w:val="subscript"/>
                <w:lang w:val="en-US"/>
              </w:rPr>
              <w:t>o</w:t>
            </w:r>
          </w:p>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мм/об.</w:t>
            </w:r>
          </w:p>
        </w:tc>
        <w:tc>
          <w:tcPr>
            <w:tcW w:w="934"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vertAlign w:val="subscript"/>
              </w:rPr>
            </w:pPr>
            <w:r w:rsidRPr="00500CDA">
              <w:rPr>
                <w:rFonts w:ascii="Times New Roman" w:hAnsi="Times New Roman"/>
                <w:szCs w:val="24"/>
                <w:lang w:val="en-US"/>
              </w:rPr>
              <w:t>L</w:t>
            </w:r>
            <w:r w:rsidRPr="00500CDA">
              <w:rPr>
                <w:rFonts w:ascii="Times New Roman" w:hAnsi="Times New Roman"/>
                <w:szCs w:val="24"/>
                <w:vertAlign w:val="subscript"/>
                <w:lang w:val="en-US"/>
              </w:rPr>
              <w:t>px</w:t>
            </w:r>
          </w:p>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мм</w:t>
            </w:r>
          </w:p>
        </w:tc>
        <w:tc>
          <w:tcPr>
            <w:tcW w:w="940"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lang w:val="en-US"/>
              </w:rPr>
              <w:t>n</w:t>
            </w:r>
          </w:p>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об/мин</w:t>
            </w:r>
          </w:p>
        </w:tc>
        <w:tc>
          <w:tcPr>
            <w:tcW w:w="934"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vertAlign w:val="subscript"/>
              </w:rPr>
            </w:pPr>
            <w:r w:rsidRPr="00500CDA">
              <w:rPr>
                <w:rFonts w:ascii="Times New Roman" w:hAnsi="Times New Roman"/>
                <w:szCs w:val="24"/>
                <w:lang w:val="en-US"/>
              </w:rPr>
              <w:t>N</w:t>
            </w:r>
            <w:r w:rsidRPr="00500CDA">
              <w:rPr>
                <w:rFonts w:ascii="Times New Roman" w:hAnsi="Times New Roman"/>
                <w:szCs w:val="24"/>
                <w:vertAlign w:val="subscript"/>
              </w:rPr>
              <w:t>рез.</w:t>
            </w:r>
          </w:p>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кВт</w:t>
            </w:r>
          </w:p>
        </w:tc>
        <w:tc>
          <w:tcPr>
            <w:tcW w:w="935" w:type="dxa"/>
            <w:vAlign w:val="center"/>
          </w:tcPr>
          <w:p w:rsidR="00500CDA" w:rsidRPr="00500CDA" w:rsidRDefault="00500CDA" w:rsidP="00500CDA">
            <w:pPr>
              <w:ind w:firstLine="4"/>
              <w:jc w:val="center"/>
              <w:rPr>
                <w:rFonts w:ascii="Times New Roman" w:hAnsi="Times New Roman"/>
                <w:szCs w:val="24"/>
                <w:vertAlign w:val="subscript"/>
              </w:rPr>
            </w:pPr>
            <w:r w:rsidRPr="00500CDA">
              <w:rPr>
                <w:rFonts w:ascii="Times New Roman" w:hAnsi="Times New Roman"/>
                <w:szCs w:val="24"/>
              </w:rPr>
              <w:t>Т</w:t>
            </w:r>
            <w:r w:rsidRPr="00500CDA">
              <w:rPr>
                <w:rFonts w:ascii="Times New Roman" w:hAnsi="Times New Roman"/>
                <w:szCs w:val="24"/>
                <w:vertAlign w:val="subscript"/>
              </w:rPr>
              <w:t>о</w:t>
            </w:r>
          </w:p>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мин</w:t>
            </w:r>
          </w:p>
        </w:tc>
      </w:tr>
      <w:tr w:rsidR="00500CDA" w:rsidTr="009F1455">
        <w:tc>
          <w:tcPr>
            <w:tcW w:w="3119"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1</w:t>
            </w:r>
          </w:p>
        </w:tc>
        <w:tc>
          <w:tcPr>
            <w:tcW w:w="986"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2</w:t>
            </w:r>
          </w:p>
        </w:tc>
        <w:tc>
          <w:tcPr>
            <w:tcW w:w="931"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3</w:t>
            </w:r>
          </w:p>
        </w:tc>
        <w:tc>
          <w:tcPr>
            <w:tcW w:w="938"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4</w:t>
            </w:r>
          </w:p>
        </w:tc>
        <w:tc>
          <w:tcPr>
            <w:tcW w:w="934"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5</w:t>
            </w:r>
          </w:p>
        </w:tc>
        <w:tc>
          <w:tcPr>
            <w:tcW w:w="940"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6</w:t>
            </w:r>
          </w:p>
        </w:tc>
        <w:tc>
          <w:tcPr>
            <w:tcW w:w="934"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7</w:t>
            </w:r>
          </w:p>
        </w:tc>
        <w:tc>
          <w:tcPr>
            <w:tcW w:w="935" w:type="dxa"/>
            <w:tcBorders>
              <w:bottom w:val="single" w:sz="4" w:space="0" w:color="auto"/>
            </w:tcBorders>
            <w:vAlign w:val="center"/>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8</w:t>
            </w:r>
          </w:p>
        </w:tc>
      </w:tr>
      <w:tr w:rsidR="00500CDA" w:rsidTr="009F1455">
        <w:tc>
          <w:tcPr>
            <w:tcW w:w="3119" w:type="dxa"/>
            <w:tcBorders>
              <w:bottom w:val="nil"/>
              <w:right w:val="single" w:sz="4" w:space="0" w:color="auto"/>
            </w:tcBorders>
            <w:vAlign w:val="center"/>
          </w:tcPr>
          <w:p w:rsidR="00500CDA" w:rsidRPr="00500CDA" w:rsidRDefault="00500CDA" w:rsidP="00500CDA">
            <w:pPr>
              <w:ind w:firstLine="4"/>
              <w:rPr>
                <w:rFonts w:ascii="Times New Roman" w:hAnsi="Times New Roman"/>
                <w:szCs w:val="24"/>
              </w:rPr>
            </w:pPr>
            <w:r w:rsidRPr="00500CDA">
              <w:rPr>
                <w:rFonts w:ascii="Times New Roman" w:hAnsi="Times New Roman"/>
                <w:szCs w:val="24"/>
              </w:rPr>
              <w:t>005 операция</w:t>
            </w:r>
          </w:p>
          <w:p w:rsidR="00500CDA" w:rsidRPr="00500CDA" w:rsidRDefault="00500CDA" w:rsidP="00500CDA">
            <w:pPr>
              <w:ind w:firstLine="4"/>
              <w:rPr>
                <w:rFonts w:ascii="Times New Roman" w:hAnsi="Times New Roman"/>
                <w:szCs w:val="24"/>
              </w:rPr>
            </w:pPr>
            <w:r w:rsidRPr="00500CDA">
              <w:rPr>
                <w:rFonts w:ascii="Times New Roman" w:hAnsi="Times New Roman"/>
                <w:szCs w:val="24"/>
              </w:rPr>
              <w:t>Токарная</w:t>
            </w:r>
          </w:p>
        </w:tc>
        <w:tc>
          <w:tcPr>
            <w:tcW w:w="986" w:type="dxa"/>
            <w:tcBorders>
              <w:left w:val="single" w:sz="4" w:space="0" w:color="auto"/>
              <w:bottom w:val="nil"/>
              <w:right w:val="single" w:sz="4" w:space="0" w:color="auto"/>
            </w:tcBorders>
            <w:vAlign w:val="center"/>
          </w:tcPr>
          <w:p w:rsidR="00500CDA" w:rsidRPr="00500CDA" w:rsidRDefault="00500CDA" w:rsidP="00500CDA">
            <w:pPr>
              <w:ind w:firstLine="4"/>
              <w:jc w:val="center"/>
              <w:rPr>
                <w:rFonts w:ascii="Times New Roman" w:hAnsi="Times New Roman"/>
                <w:szCs w:val="24"/>
              </w:rPr>
            </w:pPr>
          </w:p>
        </w:tc>
        <w:tc>
          <w:tcPr>
            <w:tcW w:w="931" w:type="dxa"/>
            <w:tcBorders>
              <w:left w:val="single" w:sz="4" w:space="0" w:color="auto"/>
              <w:bottom w:val="nil"/>
              <w:right w:val="single" w:sz="4" w:space="0" w:color="auto"/>
            </w:tcBorders>
            <w:vAlign w:val="center"/>
          </w:tcPr>
          <w:p w:rsidR="00500CDA" w:rsidRPr="00500CDA" w:rsidRDefault="00500CDA" w:rsidP="00500CDA">
            <w:pPr>
              <w:ind w:firstLine="4"/>
              <w:jc w:val="center"/>
              <w:rPr>
                <w:rFonts w:ascii="Times New Roman" w:hAnsi="Times New Roman"/>
                <w:szCs w:val="24"/>
              </w:rPr>
            </w:pPr>
          </w:p>
        </w:tc>
        <w:tc>
          <w:tcPr>
            <w:tcW w:w="938" w:type="dxa"/>
            <w:tcBorders>
              <w:left w:val="single" w:sz="4" w:space="0" w:color="auto"/>
              <w:bottom w:val="nil"/>
              <w:right w:val="single" w:sz="4" w:space="0" w:color="auto"/>
            </w:tcBorders>
            <w:vAlign w:val="center"/>
          </w:tcPr>
          <w:p w:rsidR="00500CDA" w:rsidRPr="00500CDA" w:rsidRDefault="00500CDA" w:rsidP="00500CDA">
            <w:pPr>
              <w:ind w:firstLine="4"/>
              <w:jc w:val="center"/>
              <w:rPr>
                <w:rFonts w:ascii="Times New Roman" w:hAnsi="Times New Roman"/>
                <w:szCs w:val="24"/>
              </w:rPr>
            </w:pPr>
          </w:p>
        </w:tc>
        <w:tc>
          <w:tcPr>
            <w:tcW w:w="934" w:type="dxa"/>
            <w:tcBorders>
              <w:left w:val="single" w:sz="4" w:space="0" w:color="auto"/>
              <w:bottom w:val="nil"/>
              <w:right w:val="single" w:sz="4" w:space="0" w:color="auto"/>
            </w:tcBorders>
            <w:vAlign w:val="center"/>
          </w:tcPr>
          <w:p w:rsidR="00500CDA" w:rsidRPr="00500CDA" w:rsidRDefault="00500CDA" w:rsidP="00500CDA">
            <w:pPr>
              <w:ind w:firstLine="4"/>
              <w:jc w:val="center"/>
              <w:rPr>
                <w:rFonts w:ascii="Times New Roman" w:hAnsi="Times New Roman"/>
                <w:szCs w:val="24"/>
              </w:rPr>
            </w:pPr>
          </w:p>
        </w:tc>
        <w:tc>
          <w:tcPr>
            <w:tcW w:w="940" w:type="dxa"/>
            <w:tcBorders>
              <w:left w:val="single" w:sz="4" w:space="0" w:color="auto"/>
              <w:bottom w:val="nil"/>
              <w:right w:val="single" w:sz="4" w:space="0" w:color="auto"/>
            </w:tcBorders>
            <w:vAlign w:val="center"/>
          </w:tcPr>
          <w:p w:rsidR="00500CDA" w:rsidRPr="00500CDA" w:rsidRDefault="00500CDA" w:rsidP="00500CDA">
            <w:pPr>
              <w:ind w:firstLine="4"/>
              <w:jc w:val="center"/>
              <w:rPr>
                <w:rFonts w:ascii="Times New Roman" w:hAnsi="Times New Roman"/>
                <w:szCs w:val="24"/>
              </w:rPr>
            </w:pPr>
          </w:p>
        </w:tc>
        <w:tc>
          <w:tcPr>
            <w:tcW w:w="934" w:type="dxa"/>
            <w:tcBorders>
              <w:left w:val="single" w:sz="4" w:space="0" w:color="auto"/>
              <w:bottom w:val="nil"/>
              <w:right w:val="single" w:sz="4" w:space="0" w:color="auto"/>
            </w:tcBorders>
            <w:vAlign w:val="center"/>
          </w:tcPr>
          <w:p w:rsidR="00500CDA" w:rsidRPr="00500CDA" w:rsidRDefault="00500CDA" w:rsidP="00500CDA">
            <w:pPr>
              <w:ind w:firstLine="4"/>
              <w:jc w:val="center"/>
              <w:rPr>
                <w:rFonts w:ascii="Times New Roman" w:hAnsi="Times New Roman"/>
                <w:szCs w:val="24"/>
              </w:rPr>
            </w:pPr>
          </w:p>
        </w:tc>
        <w:tc>
          <w:tcPr>
            <w:tcW w:w="935" w:type="dxa"/>
            <w:tcBorders>
              <w:left w:val="single" w:sz="4" w:space="0" w:color="auto"/>
              <w:bottom w:val="nil"/>
            </w:tcBorders>
            <w:vAlign w:val="center"/>
          </w:tcPr>
          <w:p w:rsidR="00500CDA" w:rsidRPr="00500CDA" w:rsidRDefault="00500CDA" w:rsidP="00500CDA">
            <w:pPr>
              <w:ind w:firstLine="4"/>
              <w:jc w:val="center"/>
              <w:rPr>
                <w:rFonts w:ascii="Times New Roman" w:hAnsi="Times New Roman"/>
                <w:szCs w:val="24"/>
              </w:rPr>
            </w:pPr>
          </w:p>
        </w:tc>
      </w:tr>
      <w:tr w:rsidR="00500CDA" w:rsidTr="009F1455">
        <w:tc>
          <w:tcPr>
            <w:tcW w:w="3119" w:type="dxa"/>
            <w:tcBorders>
              <w:top w:val="nil"/>
              <w:bottom w:val="single" w:sz="4" w:space="0" w:color="auto"/>
              <w:right w:val="single" w:sz="4" w:space="0" w:color="auto"/>
            </w:tcBorders>
            <w:vAlign w:val="center"/>
          </w:tcPr>
          <w:p w:rsidR="00500CDA" w:rsidRPr="00500CDA" w:rsidRDefault="00500CDA" w:rsidP="00500CDA">
            <w:pPr>
              <w:ind w:firstLine="4"/>
              <w:rPr>
                <w:rFonts w:ascii="Times New Roman" w:hAnsi="Times New Roman"/>
                <w:szCs w:val="24"/>
              </w:rPr>
            </w:pPr>
            <w:r w:rsidRPr="00500CDA">
              <w:rPr>
                <w:rFonts w:ascii="Times New Roman" w:hAnsi="Times New Roman"/>
                <w:szCs w:val="24"/>
              </w:rPr>
              <w:t>1. Подрезать торец</w:t>
            </w:r>
          </w:p>
        </w:tc>
        <w:tc>
          <w:tcPr>
            <w:tcW w:w="986" w:type="dxa"/>
            <w:tcBorders>
              <w:top w:val="nil"/>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14,74</w:t>
            </w:r>
          </w:p>
        </w:tc>
        <w:tc>
          <w:tcPr>
            <w:tcW w:w="931" w:type="dxa"/>
            <w:tcBorders>
              <w:top w:val="nil"/>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1,2</w:t>
            </w:r>
          </w:p>
        </w:tc>
        <w:tc>
          <w:tcPr>
            <w:tcW w:w="938" w:type="dxa"/>
            <w:tcBorders>
              <w:top w:val="nil"/>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0,25</w:t>
            </w:r>
          </w:p>
        </w:tc>
        <w:tc>
          <w:tcPr>
            <w:tcW w:w="934" w:type="dxa"/>
            <w:tcBorders>
              <w:top w:val="nil"/>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11,9</w:t>
            </w:r>
          </w:p>
        </w:tc>
        <w:tc>
          <w:tcPr>
            <w:tcW w:w="940" w:type="dxa"/>
            <w:tcBorders>
              <w:top w:val="nil"/>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nil"/>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0,01</w:t>
            </w:r>
          </w:p>
        </w:tc>
        <w:tc>
          <w:tcPr>
            <w:tcW w:w="935" w:type="dxa"/>
            <w:tcBorders>
              <w:top w:val="nil"/>
              <w:left w:val="single" w:sz="4" w:space="0" w:color="auto"/>
              <w:bottom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0,145</w:t>
            </w:r>
          </w:p>
        </w:tc>
      </w:tr>
      <w:tr w:rsidR="00500CDA" w:rsidTr="009F1455">
        <w:tc>
          <w:tcPr>
            <w:tcW w:w="3119" w:type="dxa"/>
            <w:tcBorders>
              <w:top w:val="single" w:sz="4" w:space="0" w:color="auto"/>
              <w:bottom w:val="single" w:sz="4" w:space="0" w:color="auto"/>
              <w:right w:val="single" w:sz="4" w:space="0" w:color="auto"/>
            </w:tcBorders>
            <w:vAlign w:val="center"/>
          </w:tcPr>
          <w:p w:rsidR="00500CDA" w:rsidRPr="00500CDA" w:rsidRDefault="00500CDA" w:rsidP="00500CDA">
            <w:pPr>
              <w:ind w:firstLine="4"/>
              <w:rPr>
                <w:rFonts w:ascii="Times New Roman" w:hAnsi="Times New Roman"/>
                <w:szCs w:val="24"/>
              </w:rPr>
            </w:pPr>
            <w:r w:rsidRPr="00500CDA">
              <w:rPr>
                <w:rFonts w:ascii="Times New Roman" w:hAnsi="Times New Roman"/>
                <w:szCs w:val="24"/>
              </w:rPr>
              <w:t xml:space="preserve">2. Центровать торец </w:t>
            </w:r>
            <w:r w:rsidRPr="00500CDA">
              <w:rPr>
                <w:rFonts w:ascii="Times New Roman" w:hAnsi="Times New Roman"/>
                <w:szCs w:val="24"/>
              </w:rPr>
              <w:sym w:font="Symbol" w:char="F0C6"/>
            </w:r>
            <w:r w:rsidRPr="00500CDA">
              <w:rPr>
                <w:rFonts w:ascii="Times New Roman" w:hAnsi="Times New Roman"/>
                <w:szCs w:val="24"/>
              </w:rPr>
              <w:t xml:space="preserve"> 3,15 мм на </w:t>
            </w:r>
            <w:r w:rsidRPr="00500CDA">
              <w:rPr>
                <w:rFonts w:ascii="Times New Roman" w:hAnsi="Times New Roman"/>
                <w:szCs w:val="24"/>
                <w:lang w:val="en-US"/>
              </w:rPr>
              <w:t>L</w:t>
            </w:r>
            <w:r w:rsidRPr="00500CDA">
              <w:rPr>
                <w:rFonts w:ascii="Times New Roman" w:hAnsi="Times New Roman"/>
                <w:szCs w:val="24"/>
              </w:rPr>
              <w:t>5мм</w:t>
            </w:r>
          </w:p>
        </w:tc>
        <w:tc>
          <w:tcPr>
            <w:tcW w:w="986"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9,42</w:t>
            </w:r>
          </w:p>
        </w:tc>
        <w:tc>
          <w:tcPr>
            <w:tcW w:w="931"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2, 5</w:t>
            </w:r>
          </w:p>
        </w:tc>
        <w:tc>
          <w:tcPr>
            <w:tcW w:w="938"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0,08</w:t>
            </w:r>
          </w:p>
        </w:tc>
        <w:tc>
          <w:tcPr>
            <w:tcW w:w="934"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7</w:t>
            </w:r>
          </w:p>
        </w:tc>
        <w:tc>
          <w:tcPr>
            <w:tcW w:w="940"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0,014</w:t>
            </w:r>
          </w:p>
        </w:tc>
        <w:tc>
          <w:tcPr>
            <w:tcW w:w="935" w:type="dxa"/>
            <w:tcBorders>
              <w:top w:val="single" w:sz="4" w:space="0" w:color="auto"/>
              <w:left w:val="single" w:sz="4" w:space="0" w:color="auto"/>
              <w:bottom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0,196</w:t>
            </w:r>
          </w:p>
        </w:tc>
      </w:tr>
      <w:tr w:rsidR="00500CDA" w:rsidTr="009F1455">
        <w:tc>
          <w:tcPr>
            <w:tcW w:w="3119" w:type="dxa"/>
            <w:tcBorders>
              <w:top w:val="single" w:sz="4" w:space="0" w:color="auto"/>
              <w:bottom w:val="single" w:sz="4" w:space="0" w:color="auto"/>
              <w:right w:val="single" w:sz="4" w:space="0" w:color="auto"/>
            </w:tcBorders>
            <w:vAlign w:val="center"/>
          </w:tcPr>
          <w:p w:rsidR="00500CDA" w:rsidRPr="00500CDA" w:rsidRDefault="00500CDA" w:rsidP="00500CDA">
            <w:pPr>
              <w:ind w:firstLine="4"/>
              <w:rPr>
                <w:rFonts w:ascii="Times New Roman" w:hAnsi="Times New Roman"/>
                <w:szCs w:val="24"/>
                <w:vertAlign w:val="subscript"/>
              </w:rPr>
            </w:pPr>
            <w:r w:rsidRPr="00500CDA">
              <w:rPr>
                <w:rFonts w:ascii="Times New Roman" w:hAnsi="Times New Roman"/>
                <w:szCs w:val="24"/>
              </w:rPr>
              <w:t xml:space="preserve">3. Точить </w:t>
            </w:r>
            <w:r w:rsidRPr="00500CDA">
              <w:rPr>
                <w:rFonts w:ascii="Times New Roman" w:hAnsi="Times New Roman"/>
                <w:szCs w:val="24"/>
              </w:rPr>
              <w:sym w:font="Symbol" w:char="F0C6"/>
            </w:r>
            <w:r w:rsidRPr="00500CDA">
              <w:rPr>
                <w:rFonts w:ascii="Times New Roman" w:hAnsi="Times New Roman"/>
                <w:szCs w:val="24"/>
              </w:rPr>
              <w:t xml:space="preserve"> 12</w:t>
            </w:r>
            <w:r w:rsidRPr="00500CDA">
              <w:rPr>
                <w:rFonts w:ascii="Times New Roman" w:hAnsi="Times New Roman"/>
                <w:szCs w:val="24"/>
                <w:lang w:val="en-US"/>
              </w:rPr>
              <w:t>h</w:t>
            </w:r>
            <w:r w:rsidRPr="00500CDA">
              <w:rPr>
                <w:rFonts w:ascii="Times New Roman" w:hAnsi="Times New Roman"/>
                <w:szCs w:val="24"/>
              </w:rPr>
              <w:t>6 мм в р-р 13,2мм</w:t>
            </w:r>
          </w:p>
        </w:tc>
        <w:tc>
          <w:tcPr>
            <w:tcW w:w="986"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15,6</w:t>
            </w:r>
          </w:p>
        </w:tc>
        <w:tc>
          <w:tcPr>
            <w:tcW w:w="931"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1,15</w:t>
            </w:r>
          </w:p>
        </w:tc>
        <w:tc>
          <w:tcPr>
            <w:tcW w:w="938"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0,3</w:t>
            </w:r>
          </w:p>
        </w:tc>
        <w:tc>
          <w:tcPr>
            <w:tcW w:w="934"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64,5</w:t>
            </w:r>
          </w:p>
        </w:tc>
        <w:tc>
          <w:tcPr>
            <w:tcW w:w="940"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0,21</w:t>
            </w:r>
          </w:p>
        </w:tc>
        <w:tc>
          <w:tcPr>
            <w:tcW w:w="935" w:type="dxa"/>
            <w:tcBorders>
              <w:top w:val="single" w:sz="4" w:space="0" w:color="auto"/>
              <w:left w:val="single" w:sz="4" w:space="0" w:color="auto"/>
              <w:bottom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0,683</w:t>
            </w:r>
          </w:p>
        </w:tc>
      </w:tr>
      <w:tr w:rsidR="00500CDA" w:rsidTr="009F1455">
        <w:tc>
          <w:tcPr>
            <w:tcW w:w="3119" w:type="dxa"/>
            <w:tcBorders>
              <w:top w:val="single" w:sz="4" w:space="0" w:color="auto"/>
              <w:bottom w:val="single" w:sz="4" w:space="0" w:color="auto"/>
              <w:right w:val="single" w:sz="4" w:space="0" w:color="auto"/>
            </w:tcBorders>
            <w:vAlign w:val="center"/>
          </w:tcPr>
          <w:p w:rsidR="00500CDA" w:rsidRPr="00500CDA" w:rsidRDefault="00500CDA" w:rsidP="00500CDA">
            <w:pPr>
              <w:ind w:firstLine="4"/>
              <w:rPr>
                <w:rFonts w:ascii="Times New Roman" w:hAnsi="Times New Roman"/>
                <w:szCs w:val="24"/>
                <w:vertAlign w:val="subscript"/>
              </w:rPr>
            </w:pPr>
            <w:r w:rsidRPr="00500CDA">
              <w:rPr>
                <w:rFonts w:ascii="Times New Roman" w:hAnsi="Times New Roman"/>
                <w:szCs w:val="24"/>
              </w:rPr>
              <w:t xml:space="preserve">4. Точить </w:t>
            </w:r>
            <w:r w:rsidRPr="00500CDA">
              <w:rPr>
                <w:rFonts w:ascii="Times New Roman" w:hAnsi="Times New Roman"/>
                <w:szCs w:val="24"/>
              </w:rPr>
              <w:sym w:font="Symbol" w:char="F0C6"/>
            </w:r>
            <w:r w:rsidRPr="00500CDA">
              <w:rPr>
                <w:rFonts w:ascii="Times New Roman" w:hAnsi="Times New Roman"/>
                <w:szCs w:val="24"/>
              </w:rPr>
              <w:t xml:space="preserve"> 18,8 мм на </w:t>
            </w:r>
            <w:r w:rsidRPr="00500CDA">
              <w:rPr>
                <w:rFonts w:ascii="Times New Roman" w:hAnsi="Times New Roman"/>
                <w:szCs w:val="24"/>
                <w:lang w:val="en-US"/>
              </w:rPr>
              <w:t>L</w:t>
            </w:r>
            <w:r w:rsidRPr="00500CDA">
              <w:rPr>
                <w:rFonts w:ascii="Times New Roman" w:hAnsi="Times New Roman"/>
                <w:szCs w:val="24"/>
              </w:rPr>
              <w:t>5мм</w:t>
            </w:r>
          </w:p>
        </w:tc>
        <w:tc>
          <w:tcPr>
            <w:tcW w:w="986"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15,6</w:t>
            </w:r>
          </w:p>
        </w:tc>
        <w:tc>
          <w:tcPr>
            <w:tcW w:w="931"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1, 5</w:t>
            </w:r>
          </w:p>
        </w:tc>
        <w:tc>
          <w:tcPr>
            <w:tcW w:w="938"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0,3</w:t>
            </w:r>
          </w:p>
        </w:tc>
        <w:tc>
          <w:tcPr>
            <w:tcW w:w="934"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9</w:t>
            </w:r>
          </w:p>
        </w:tc>
        <w:tc>
          <w:tcPr>
            <w:tcW w:w="940"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0,21</w:t>
            </w:r>
          </w:p>
        </w:tc>
        <w:tc>
          <w:tcPr>
            <w:tcW w:w="935" w:type="dxa"/>
            <w:tcBorders>
              <w:top w:val="single" w:sz="4" w:space="0" w:color="auto"/>
              <w:left w:val="single" w:sz="4" w:space="0" w:color="auto"/>
              <w:bottom w:val="single" w:sz="4" w:space="0" w:color="auto"/>
            </w:tcBorders>
            <w:vAlign w:val="bottom"/>
          </w:tcPr>
          <w:p w:rsidR="00500CDA" w:rsidRPr="00500CDA" w:rsidRDefault="00500CDA" w:rsidP="00500CDA">
            <w:pPr>
              <w:ind w:firstLine="4"/>
              <w:jc w:val="center"/>
              <w:rPr>
                <w:rFonts w:ascii="Times New Roman" w:hAnsi="Times New Roman"/>
                <w:szCs w:val="24"/>
              </w:rPr>
            </w:pPr>
            <w:r w:rsidRPr="00500CDA">
              <w:rPr>
                <w:rFonts w:ascii="Times New Roman" w:hAnsi="Times New Roman"/>
                <w:szCs w:val="24"/>
              </w:rPr>
              <w:t>0,0952</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CF6FA4">
            <w:pPr>
              <w:ind w:firstLine="4"/>
              <w:rPr>
                <w:rFonts w:ascii="Times New Roman" w:hAnsi="Times New Roman"/>
                <w:szCs w:val="24"/>
                <w:vertAlign w:val="subscript"/>
              </w:rPr>
            </w:pPr>
            <w:r>
              <w:rPr>
                <w:rFonts w:ascii="Times New Roman" w:hAnsi="Times New Roman"/>
                <w:szCs w:val="24"/>
              </w:rPr>
              <w:t>5</w:t>
            </w:r>
            <w:r w:rsidRPr="00500CDA">
              <w:rPr>
                <w:rFonts w:ascii="Times New Roman" w:hAnsi="Times New Roman"/>
                <w:szCs w:val="24"/>
              </w:rPr>
              <w:t xml:space="preserve">. Точить </w:t>
            </w:r>
            <w:r w:rsidRPr="00500CDA">
              <w:rPr>
                <w:rFonts w:ascii="Times New Roman" w:hAnsi="Times New Roman"/>
                <w:szCs w:val="24"/>
              </w:rPr>
              <w:sym w:font="Symbol" w:char="F0C6"/>
            </w:r>
            <w:r w:rsidRPr="00500CDA">
              <w:rPr>
                <w:rFonts w:ascii="Times New Roman" w:hAnsi="Times New Roman"/>
                <w:szCs w:val="24"/>
              </w:rPr>
              <w:t xml:space="preserve"> 10,5 мм на </w:t>
            </w:r>
            <w:r w:rsidRPr="00500CDA">
              <w:rPr>
                <w:rFonts w:ascii="Times New Roman" w:hAnsi="Times New Roman"/>
                <w:szCs w:val="24"/>
                <w:lang w:val="en-US"/>
              </w:rPr>
              <w:t>L</w:t>
            </w:r>
            <w:r w:rsidRPr="00500CDA">
              <w:rPr>
                <w:rFonts w:ascii="Times New Roman" w:hAnsi="Times New Roman"/>
                <w:szCs w:val="24"/>
              </w:rPr>
              <w:t>20мм</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15,6</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0,95</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0,3</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24</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0,19</w:t>
            </w:r>
          </w:p>
        </w:tc>
        <w:tc>
          <w:tcPr>
            <w:tcW w:w="935" w:type="dxa"/>
            <w:tcBorders>
              <w:top w:val="single" w:sz="4" w:space="0" w:color="auto"/>
              <w:left w:val="single" w:sz="4" w:space="0" w:color="auto"/>
              <w:bottom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0,254</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CF6FA4">
            <w:pPr>
              <w:ind w:firstLine="4"/>
              <w:rPr>
                <w:rFonts w:ascii="Times New Roman" w:hAnsi="Times New Roman"/>
                <w:szCs w:val="24"/>
                <w:vertAlign w:val="subscript"/>
              </w:rPr>
            </w:pPr>
            <w:r>
              <w:rPr>
                <w:rFonts w:ascii="Times New Roman" w:hAnsi="Times New Roman"/>
                <w:szCs w:val="24"/>
              </w:rPr>
              <w:t>6</w:t>
            </w:r>
            <w:r w:rsidRPr="00500CDA">
              <w:rPr>
                <w:rFonts w:ascii="Times New Roman" w:hAnsi="Times New Roman"/>
                <w:szCs w:val="24"/>
              </w:rPr>
              <w:t xml:space="preserve">. Точить </w:t>
            </w:r>
            <w:r w:rsidRPr="00500CDA">
              <w:rPr>
                <w:rFonts w:ascii="Times New Roman" w:hAnsi="Times New Roman"/>
                <w:szCs w:val="24"/>
              </w:rPr>
              <w:sym w:font="Symbol" w:char="F0C6"/>
            </w:r>
            <w:r w:rsidRPr="00500CDA">
              <w:rPr>
                <w:rFonts w:ascii="Times New Roman" w:hAnsi="Times New Roman"/>
                <w:szCs w:val="24"/>
              </w:rPr>
              <w:t xml:space="preserve"> 10 мм на </w:t>
            </w:r>
            <w:r w:rsidRPr="00500CDA">
              <w:rPr>
                <w:rFonts w:ascii="Times New Roman" w:hAnsi="Times New Roman"/>
                <w:szCs w:val="24"/>
                <w:lang w:val="en-US"/>
              </w:rPr>
              <w:t>L</w:t>
            </w:r>
            <w:r w:rsidRPr="00500CDA">
              <w:rPr>
                <w:rFonts w:ascii="Times New Roman" w:hAnsi="Times New Roman"/>
                <w:szCs w:val="24"/>
              </w:rPr>
              <w:t>20мм</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15,6</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0,25</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0,25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24</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0,19</w:t>
            </w:r>
          </w:p>
        </w:tc>
        <w:tc>
          <w:tcPr>
            <w:tcW w:w="935" w:type="dxa"/>
            <w:tcBorders>
              <w:top w:val="single" w:sz="4" w:space="0" w:color="auto"/>
              <w:left w:val="single" w:sz="4" w:space="0" w:color="auto"/>
              <w:bottom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0,305</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CF6FA4">
            <w:pPr>
              <w:ind w:firstLine="4"/>
              <w:rPr>
                <w:rFonts w:ascii="Times New Roman" w:hAnsi="Times New Roman"/>
                <w:szCs w:val="24"/>
                <w:vertAlign w:val="subscript"/>
              </w:rPr>
            </w:pPr>
            <w:r>
              <w:rPr>
                <w:rFonts w:ascii="Times New Roman" w:hAnsi="Times New Roman"/>
                <w:szCs w:val="24"/>
              </w:rPr>
              <w:t>7</w:t>
            </w:r>
            <w:r w:rsidRPr="00500CDA">
              <w:rPr>
                <w:rFonts w:ascii="Times New Roman" w:hAnsi="Times New Roman"/>
                <w:szCs w:val="24"/>
              </w:rPr>
              <w:t xml:space="preserve">. Точить </w:t>
            </w:r>
            <w:r w:rsidRPr="00500CDA">
              <w:rPr>
                <w:rFonts w:ascii="Times New Roman" w:hAnsi="Times New Roman"/>
                <w:szCs w:val="24"/>
              </w:rPr>
              <w:sym w:font="Symbol" w:char="F0C6"/>
            </w:r>
            <w:r w:rsidRPr="00500CDA">
              <w:rPr>
                <w:rFonts w:ascii="Times New Roman" w:hAnsi="Times New Roman"/>
                <w:szCs w:val="24"/>
              </w:rPr>
              <w:t xml:space="preserve"> 12</w:t>
            </w:r>
            <w:r w:rsidRPr="00500CDA">
              <w:rPr>
                <w:rFonts w:ascii="Times New Roman" w:hAnsi="Times New Roman"/>
                <w:szCs w:val="24"/>
                <w:lang w:val="en-US"/>
              </w:rPr>
              <w:t>h</w:t>
            </w:r>
            <w:r w:rsidRPr="00500CDA">
              <w:rPr>
                <w:rFonts w:ascii="Times New Roman" w:hAnsi="Times New Roman"/>
                <w:szCs w:val="24"/>
              </w:rPr>
              <w:t>6 мм в р-р 12,4мм</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15,6</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0,3</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0,25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64,5</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0,21</w:t>
            </w:r>
          </w:p>
        </w:tc>
        <w:tc>
          <w:tcPr>
            <w:tcW w:w="935" w:type="dxa"/>
            <w:tcBorders>
              <w:top w:val="single" w:sz="4" w:space="0" w:color="auto"/>
              <w:left w:val="single" w:sz="4" w:space="0" w:color="auto"/>
              <w:bottom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0,82</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CF6FA4">
            <w:pPr>
              <w:ind w:firstLine="4"/>
              <w:rPr>
                <w:rFonts w:ascii="Times New Roman" w:hAnsi="Times New Roman"/>
                <w:szCs w:val="24"/>
                <w:vertAlign w:val="subscript"/>
              </w:rPr>
            </w:pPr>
            <w:r>
              <w:rPr>
                <w:rFonts w:ascii="Times New Roman" w:hAnsi="Times New Roman"/>
                <w:szCs w:val="24"/>
              </w:rPr>
              <w:t>8</w:t>
            </w:r>
            <w:r w:rsidRPr="00500CDA">
              <w:rPr>
                <w:rFonts w:ascii="Times New Roman" w:hAnsi="Times New Roman"/>
                <w:szCs w:val="24"/>
              </w:rPr>
              <w:t xml:space="preserve">. Точить </w:t>
            </w:r>
            <w:r w:rsidRPr="00500CDA">
              <w:rPr>
                <w:rFonts w:ascii="Times New Roman" w:hAnsi="Times New Roman"/>
                <w:szCs w:val="24"/>
              </w:rPr>
              <w:sym w:font="Symbol" w:char="F0C6"/>
            </w:r>
            <w:r w:rsidRPr="00500CDA">
              <w:rPr>
                <w:rFonts w:ascii="Times New Roman" w:hAnsi="Times New Roman"/>
                <w:szCs w:val="24"/>
              </w:rPr>
              <w:t xml:space="preserve"> 18 мм на </w:t>
            </w:r>
            <w:r w:rsidRPr="00500CDA">
              <w:rPr>
                <w:rFonts w:ascii="Times New Roman" w:hAnsi="Times New Roman"/>
                <w:szCs w:val="24"/>
                <w:lang w:val="en-US"/>
              </w:rPr>
              <w:t>L</w:t>
            </w:r>
            <w:r w:rsidRPr="00500CDA">
              <w:rPr>
                <w:rFonts w:ascii="Times New Roman" w:hAnsi="Times New Roman"/>
                <w:szCs w:val="24"/>
              </w:rPr>
              <w:t>5мм</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15,6</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0,5</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0,25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9</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0,21</w:t>
            </w:r>
          </w:p>
        </w:tc>
        <w:tc>
          <w:tcPr>
            <w:tcW w:w="935" w:type="dxa"/>
            <w:tcBorders>
              <w:top w:val="single" w:sz="4" w:space="0" w:color="auto"/>
              <w:left w:val="single" w:sz="4" w:space="0" w:color="auto"/>
              <w:bottom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0,114</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CF6FA4">
            <w:pPr>
              <w:ind w:firstLine="4"/>
              <w:rPr>
                <w:rFonts w:ascii="Times New Roman" w:hAnsi="Times New Roman"/>
                <w:szCs w:val="24"/>
              </w:rPr>
            </w:pPr>
            <w:r w:rsidRPr="00500CDA">
              <w:rPr>
                <w:rFonts w:ascii="Times New Roman" w:hAnsi="Times New Roman"/>
                <w:szCs w:val="24"/>
              </w:rPr>
              <w:t>9. Снять 2-е фаски 0,5х45˚</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31,4</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0,5</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0,2</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3,5</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1000</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0,005</w:t>
            </w:r>
          </w:p>
        </w:tc>
        <w:tc>
          <w:tcPr>
            <w:tcW w:w="935" w:type="dxa"/>
            <w:tcBorders>
              <w:top w:val="single" w:sz="4" w:space="0" w:color="auto"/>
              <w:left w:val="single" w:sz="4" w:space="0" w:color="auto"/>
              <w:bottom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0,035</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CF6FA4">
            <w:pPr>
              <w:ind w:firstLine="4"/>
              <w:rPr>
                <w:rFonts w:ascii="Times New Roman" w:hAnsi="Times New Roman"/>
                <w:szCs w:val="24"/>
                <w:vertAlign w:val="subscript"/>
              </w:rPr>
            </w:pPr>
            <w:r w:rsidRPr="00500CDA">
              <w:rPr>
                <w:rFonts w:ascii="Times New Roman" w:hAnsi="Times New Roman"/>
                <w:szCs w:val="24"/>
              </w:rPr>
              <w:t xml:space="preserve">10. Точить канавку      </w:t>
            </w:r>
            <w:r w:rsidRPr="00500CDA">
              <w:rPr>
                <w:rFonts w:ascii="Times New Roman" w:hAnsi="Times New Roman"/>
                <w:szCs w:val="24"/>
              </w:rPr>
              <w:sym w:font="Symbol" w:char="F0C6"/>
            </w:r>
            <w:r w:rsidRPr="00500CDA">
              <w:rPr>
                <w:rFonts w:ascii="Times New Roman" w:hAnsi="Times New Roman"/>
                <w:szCs w:val="24"/>
              </w:rPr>
              <w:t xml:space="preserve"> 7,8 мм. Снять фаску 1х45˚</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31,4</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1, 0</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0,2</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7</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1000</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0,005</w:t>
            </w:r>
          </w:p>
        </w:tc>
        <w:tc>
          <w:tcPr>
            <w:tcW w:w="935" w:type="dxa"/>
            <w:tcBorders>
              <w:top w:val="single" w:sz="4" w:space="0" w:color="auto"/>
              <w:left w:val="single" w:sz="4" w:space="0" w:color="auto"/>
              <w:bottom w:val="single" w:sz="4" w:space="0" w:color="auto"/>
            </w:tcBorders>
            <w:vAlign w:val="bottom"/>
          </w:tcPr>
          <w:p w:rsidR="00300E4A" w:rsidRPr="00500CDA" w:rsidRDefault="00300E4A" w:rsidP="00CF6FA4">
            <w:pPr>
              <w:ind w:firstLine="4"/>
              <w:jc w:val="center"/>
              <w:rPr>
                <w:rFonts w:ascii="Times New Roman" w:hAnsi="Times New Roman"/>
                <w:szCs w:val="24"/>
              </w:rPr>
            </w:pPr>
            <w:r w:rsidRPr="00500CDA">
              <w:rPr>
                <w:rFonts w:ascii="Times New Roman" w:hAnsi="Times New Roman"/>
                <w:szCs w:val="24"/>
              </w:rPr>
              <w:t>0,036</w:t>
            </w:r>
          </w:p>
        </w:tc>
      </w:tr>
      <w:tr w:rsidR="00300E4A" w:rsidTr="009F1455">
        <w:trPr>
          <w:trHeight w:val="940"/>
        </w:trPr>
        <w:tc>
          <w:tcPr>
            <w:tcW w:w="3119" w:type="dxa"/>
            <w:tcBorders>
              <w:top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010 операция</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Токарная</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1. Подрезать торец в р-р 99мм</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955F53">
            <w:pPr>
              <w:ind w:firstLine="0"/>
              <w:jc w:val="center"/>
              <w:rPr>
                <w:rFonts w:ascii="Times New Roman" w:hAnsi="Times New Roman"/>
                <w:szCs w:val="24"/>
              </w:rPr>
            </w:pPr>
            <w:r w:rsidRPr="00500CDA">
              <w:rPr>
                <w:rFonts w:ascii="Times New Roman" w:hAnsi="Times New Roman"/>
                <w:szCs w:val="24"/>
              </w:rPr>
              <w:t>30,6</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1,5</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19,5</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0, 1</w:t>
            </w:r>
          </w:p>
        </w:tc>
        <w:tc>
          <w:tcPr>
            <w:tcW w:w="935" w:type="dxa"/>
            <w:tcBorders>
              <w:top w:val="single" w:sz="4" w:space="0" w:color="auto"/>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0,3</w:t>
            </w:r>
          </w:p>
        </w:tc>
      </w:tr>
      <w:tr w:rsidR="00300E4A" w:rsidTr="009F1455">
        <w:tc>
          <w:tcPr>
            <w:tcW w:w="3119" w:type="dxa"/>
            <w:tcBorders>
              <w:top w:val="single" w:sz="4" w:space="0" w:color="auto"/>
              <w:bottom w:val="nil"/>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 xml:space="preserve">2. Центровать торец </w:t>
            </w:r>
            <w:r w:rsidRPr="00500CDA">
              <w:rPr>
                <w:rFonts w:ascii="Times New Roman" w:hAnsi="Times New Roman"/>
                <w:szCs w:val="24"/>
              </w:rPr>
              <w:sym w:font="Symbol" w:char="F0C6"/>
            </w:r>
            <w:r w:rsidRPr="00500CDA">
              <w:rPr>
                <w:rFonts w:ascii="Times New Roman" w:hAnsi="Times New Roman"/>
                <w:szCs w:val="24"/>
              </w:rPr>
              <w:t xml:space="preserve"> 3,15 мм на </w:t>
            </w:r>
            <w:r w:rsidRPr="00500CDA">
              <w:rPr>
                <w:rFonts w:ascii="Times New Roman" w:hAnsi="Times New Roman"/>
                <w:szCs w:val="24"/>
                <w:lang w:val="en-US"/>
              </w:rPr>
              <w:t>L</w:t>
            </w:r>
            <w:r w:rsidRPr="00500CDA">
              <w:rPr>
                <w:rFonts w:ascii="Times New Roman" w:hAnsi="Times New Roman"/>
                <w:szCs w:val="24"/>
              </w:rPr>
              <w:t>5мм</w:t>
            </w:r>
          </w:p>
        </w:tc>
        <w:tc>
          <w:tcPr>
            <w:tcW w:w="986"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3,11</w:t>
            </w:r>
          </w:p>
        </w:tc>
        <w:tc>
          <w:tcPr>
            <w:tcW w:w="931"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2, 5</w:t>
            </w:r>
          </w:p>
        </w:tc>
        <w:tc>
          <w:tcPr>
            <w:tcW w:w="938"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0,08</w:t>
            </w:r>
          </w:p>
        </w:tc>
        <w:tc>
          <w:tcPr>
            <w:tcW w:w="934"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7</w:t>
            </w:r>
          </w:p>
        </w:tc>
        <w:tc>
          <w:tcPr>
            <w:tcW w:w="940"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0,014</w:t>
            </w:r>
          </w:p>
        </w:tc>
        <w:tc>
          <w:tcPr>
            <w:tcW w:w="935" w:type="dxa"/>
            <w:tcBorders>
              <w:top w:val="single" w:sz="4" w:space="0" w:color="auto"/>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0,196</w:t>
            </w:r>
          </w:p>
        </w:tc>
      </w:tr>
      <w:tr w:rsidR="00300E4A" w:rsidTr="009F1455">
        <w:tc>
          <w:tcPr>
            <w:tcW w:w="3119" w:type="dxa"/>
            <w:tcBorders>
              <w:top w:val="single" w:sz="4" w:space="0" w:color="auto"/>
              <w:left w:val="single" w:sz="4" w:space="0" w:color="auto"/>
              <w:bottom w:val="nil"/>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015 операция Шлифовал</w:t>
            </w:r>
            <w:r w:rsidRPr="00500CDA">
              <w:rPr>
                <w:rFonts w:ascii="Times New Roman" w:hAnsi="Times New Roman"/>
                <w:szCs w:val="24"/>
              </w:rPr>
              <w:t>ь</w:t>
            </w:r>
            <w:r w:rsidRPr="00500CDA">
              <w:rPr>
                <w:rFonts w:ascii="Times New Roman" w:hAnsi="Times New Roman"/>
                <w:szCs w:val="24"/>
              </w:rPr>
              <w:t>ная</w:t>
            </w:r>
          </w:p>
        </w:tc>
        <w:tc>
          <w:tcPr>
            <w:tcW w:w="986"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1"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8"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4"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40"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4"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5"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r>
      <w:tr w:rsidR="00300E4A" w:rsidTr="009F1455">
        <w:tc>
          <w:tcPr>
            <w:tcW w:w="3119" w:type="dxa"/>
            <w:tcBorders>
              <w:top w:val="nil"/>
              <w:left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 xml:space="preserve">1. Шлифовать                  </w:t>
            </w:r>
            <w:r w:rsidRPr="00500CDA">
              <w:rPr>
                <w:rFonts w:ascii="Times New Roman" w:hAnsi="Times New Roman"/>
                <w:szCs w:val="24"/>
              </w:rPr>
              <w:sym w:font="Symbol" w:char="F0C6"/>
            </w:r>
            <w:r w:rsidRPr="00500CDA">
              <w:rPr>
                <w:rFonts w:ascii="Times New Roman" w:hAnsi="Times New Roman"/>
                <w:szCs w:val="24"/>
              </w:rPr>
              <w:t xml:space="preserve"> 12</w:t>
            </w:r>
            <w:r w:rsidRPr="00500CDA">
              <w:rPr>
                <w:rFonts w:ascii="Times New Roman" w:hAnsi="Times New Roman"/>
                <w:szCs w:val="24"/>
                <w:lang w:val="en-US"/>
              </w:rPr>
              <w:t>h</w:t>
            </w:r>
            <w:r w:rsidR="00BE5F76">
              <w:rPr>
                <w:rFonts w:ascii="Times New Roman" w:hAnsi="Times New Roman"/>
                <w:szCs w:val="24"/>
              </w:rPr>
              <w:t>6 с подшли</w:t>
            </w:r>
            <w:r w:rsidRPr="00500CDA">
              <w:rPr>
                <w:rFonts w:ascii="Times New Roman" w:hAnsi="Times New Roman"/>
                <w:szCs w:val="24"/>
              </w:rPr>
              <w:t>фовкой то</w:t>
            </w:r>
            <w:r w:rsidRPr="00500CDA">
              <w:rPr>
                <w:rFonts w:ascii="Times New Roman" w:hAnsi="Times New Roman"/>
                <w:szCs w:val="24"/>
              </w:rPr>
              <w:t>р</w:t>
            </w:r>
            <w:r w:rsidRPr="00500CDA">
              <w:rPr>
                <w:rFonts w:ascii="Times New Roman" w:hAnsi="Times New Roman"/>
                <w:szCs w:val="24"/>
              </w:rPr>
              <w:t>ца</w:t>
            </w:r>
          </w:p>
        </w:tc>
        <w:tc>
          <w:tcPr>
            <w:tcW w:w="986" w:type="dxa"/>
            <w:tcBorders>
              <w:top w:val="nil"/>
              <w:left w:val="single" w:sz="4" w:space="0" w:color="auto"/>
              <w:bottom w:val="single" w:sz="4" w:space="0" w:color="auto"/>
              <w:right w:val="single" w:sz="4" w:space="0" w:color="auto"/>
            </w:tcBorders>
            <w:vAlign w:val="bottom"/>
          </w:tcPr>
          <w:p w:rsidR="00300E4A" w:rsidRPr="00500CDA" w:rsidRDefault="00300E4A" w:rsidP="00955F53">
            <w:pPr>
              <w:ind w:firstLine="0"/>
              <w:jc w:val="center"/>
              <w:rPr>
                <w:rFonts w:ascii="Times New Roman" w:hAnsi="Times New Roman"/>
                <w:szCs w:val="24"/>
              </w:rPr>
            </w:pPr>
            <w:r w:rsidRPr="00500CDA">
              <w:rPr>
                <w:rFonts w:ascii="Times New Roman" w:hAnsi="Times New Roman"/>
                <w:szCs w:val="24"/>
              </w:rPr>
              <w:t>29,9</w:t>
            </w:r>
          </w:p>
        </w:tc>
        <w:tc>
          <w:tcPr>
            <w:tcW w:w="931"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w:t>
            </w:r>
          </w:p>
        </w:tc>
        <w:tc>
          <w:tcPr>
            <w:tcW w:w="938"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rPr>
                <w:rFonts w:ascii="Times New Roman" w:hAnsi="Times New Roman"/>
                <w:szCs w:val="24"/>
              </w:rPr>
            </w:pPr>
            <w:r w:rsidRPr="00500CDA">
              <w:rPr>
                <w:rFonts w:ascii="Times New Roman" w:hAnsi="Times New Roman"/>
                <w:szCs w:val="24"/>
              </w:rPr>
              <w:t>0,86</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0,442</w:t>
            </w:r>
          </w:p>
        </w:tc>
        <w:tc>
          <w:tcPr>
            <w:tcW w:w="940"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950</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4,1</w:t>
            </w:r>
          </w:p>
        </w:tc>
        <w:tc>
          <w:tcPr>
            <w:tcW w:w="935"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0,676</w:t>
            </w:r>
          </w:p>
        </w:tc>
      </w:tr>
      <w:tr w:rsidR="00300E4A" w:rsidTr="009F1455">
        <w:tc>
          <w:tcPr>
            <w:tcW w:w="3119" w:type="dxa"/>
            <w:tcBorders>
              <w:top w:val="single" w:sz="4" w:space="0" w:color="auto"/>
              <w:bottom w:val="nil"/>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020 операция Фрезерная</w:t>
            </w:r>
          </w:p>
        </w:tc>
        <w:tc>
          <w:tcPr>
            <w:tcW w:w="986"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1"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8"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4"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40"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4"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5" w:type="dxa"/>
            <w:tcBorders>
              <w:top w:val="single" w:sz="4" w:space="0" w:color="auto"/>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p>
        </w:tc>
      </w:tr>
      <w:tr w:rsidR="00300E4A" w:rsidTr="009F1455">
        <w:tc>
          <w:tcPr>
            <w:tcW w:w="3119" w:type="dxa"/>
            <w:tcBorders>
              <w:top w:val="nil"/>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1. Фрезеровать р-р 21,1мм</w:t>
            </w:r>
          </w:p>
        </w:tc>
        <w:tc>
          <w:tcPr>
            <w:tcW w:w="986"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37,68</w:t>
            </w:r>
          </w:p>
        </w:tc>
        <w:tc>
          <w:tcPr>
            <w:tcW w:w="931"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1,5</w:t>
            </w:r>
          </w:p>
        </w:tc>
        <w:tc>
          <w:tcPr>
            <w:tcW w:w="938"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0,05</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45</w:t>
            </w:r>
          </w:p>
        </w:tc>
        <w:tc>
          <w:tcPr>
            <w:tcW w:w="940"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400</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w:t>
            </w:r>
          </w:p>
        </w:tc>
        <w:tc>
          <w:tcPr>
            <w:tcW w:w="935" w:type="dxa"/>
            <w:tcBorders>
              <w:top w:val="nil"/>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0,563</w:t>
            </w:r>
          </w:p>
        </w:tc>
      </w:tr>
      <w:tr w:rsidR="00300E4A" w:rsidTr="009F1455">
        <w:tc>
          <w:tcPr>
            <w:tcW w:w="3119" w:type="dxa"/>
            <w:tcBorders>
              <w:bottom w:val="nil"/>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2. Фрезеровать р-р 20,6мм</w:t>
            </w:r>
          </w:p>
        </w:tc>
        <w:tc>
          <w:tcPr>
            <w:tcW w:w="986"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37,68</w:t>
            </w:r>
          </w:p>
        </w:tc>
        <w:tc>
          <w:tcPr>
            <w:tcW w:w="931"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0,25</w:t>
            </w:r>
          </w:p>
        </w:tc>
        <w:tc>
          <w:tcPr>
            <w:tcW w:w="938"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45</w:t>
            </w:r>
          </w:p>
        </w:tc>
        <w:tc>
          <w:tcPr>
            <w:tcW w:w="940"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400</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w:t>
            </w:r>
          </w:p>
        </w:tc>
        <w:tc>
          <w:tcPr>
            <w:tcW w:w="935" w:type="dxa"/>
            <w:tcBorders>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0,281</w:t>
            </w:r>
          </w:p>
        </w:tc>
      </w:tr>
      <w:tr w:rsidR="00300E4A" w:rsidTr="009F1455">
        <w:tc>
          <w:tcPr>
            <w:tcW w:w="3119" w:type="dxa"/>
            <w:tcBorders>
              <w:bottom w:val="nil"/>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3. Фрезеровать р-р 18,5мм</w:t>
            </w:r>
          </w:p>
        </w:tc>
        <w:tc>
          <w:tcPr>
            <w:tcW w:w="986"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37,68</w:t>
            </w:r>
          </w:p>
        </w:tc>
        <w:tc>
          <w:tcPr>
            <w:tcW w:w="931"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1,5</w:t>
            </w:r>
          </w:p>
        </w:tc>
        <w:tc>
          <w:tcPr>
            <w:tcW w:w="938"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0,05</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73</w:t>
            </w:r>
          </w:p>
        </w:tc>
        <w:tc>
          <w:tcPr>
            <w:tcW w:w="940"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400</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w:t>
            </w:r>
          </w:p>
        </w:tc>
        <w:tc>
          <w:tcPr>
            <w:tcW w:w="935" w:type="dxa"/>
            <w:tcBorders>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0,913</w:t>
            </w:r>
          </w:p>
        </w:tc>
      </w:tr>
      <w:tr w:rsidR="00300E4A" w:rsidTr="009F1455">
        <w:tc>
          <w:tcPr>
            <w:tcW w:w="3119" w:type="dxa"/>
            <w:tcBorders>
              <w:bottom w:val="nil"/>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4. Фрезеровать р-р 18мм</w:t>
            </w:r>
          </w:p>
        </w:tc>
        <w:tc>
          <w:tcPr>
            <w:tcW w:w="986"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37,68</w:t>
            </w:r>
          </w:p>
        </w:tc>
        <w:tc>
          <w:tcPr>
            <w:tcW w:w="931"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0,25</w:t>
            </w:r>
          </w:p>
        </w:tc>
        <w:tc>
          <w:tcPr>
            <w:tcW w:w="938"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73</w:t>
            </w:r>
          </w:p>
        </w:tc>
        <w:tc>
          <w:tcPr>
            <w:tcW w:w="940"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400</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w:t>
            </w:r>
          </w:p>
        </w:tc>
        <w:tc>
          <w:tcPr>
            <w:tcW w:w="935" w:type="dxa"/>
            <w:tcBorders>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0,46</w:t>
            </w:r>
          </w:p>
        </w:tc>
      </w:tr>
      <w:tr w:rsidR="00300E4A" w:rsidTr="009F1455">
        <w:tc>
          <w:tcPr>
            <w:tcW w:w="3119" w:type="dxa"/>
            <w:tcBorders>
              <w:bottom w:val="nil"/>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5. Фрезеровать р-р 27,2мм</w:t>
            </w:r>
          </w:p>
        </w:tc>
        <w:tc>
          <w:tcPr>
            <w:tcW w:w="986"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37,68</w:t>
            </w:r>
          </w:p>
        </w:tc>
        <w:tc>
          <w:tcPr>
            <w:tcW w:w="931"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1,5</w:t>
            </w:r>
          </w:p>
        </w:tc>
        <w:tc>
          <w:tcPr>
            <w:tcW w:w="938"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0,05</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33</w:t>
            </w:r>
          </w:p>
        </w:tc>
        <w:tc>
          <w:tcPr>
            <w:tcW w:w="940"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400</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w:t>
            </w:r>
          </w:p>
        </w:tc>
        <w:tc>
          <w:tcPr>
            <w:tcW w:w="935" w:type="dxa"/>
            <w:tcBorders>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0,413</w:t>
            </w:r>
          </w:p>
        </w:tc>
      </w:tr>
      <w:tr w:rsidR="00300E4A" w:rsidTr="009F1455">
        <w:tc>
          <w:tcPr>
            <w:tcW w:w="3119" w:type="dxa"/>
            <w:tcBorders>
              <w:bottom w:val="nil"/>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6. Фрезеровать р-р 26,7мм</w:t>
            </w:r>
          </w:p>
        </w:tc>
        <w:tc>
          <w:tcPr>
            <w:tcW w:w="986"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37,68</w:t>
            </w:r>
          </w:p>
        </w:tc>
        <w:tc>
          <w:tcPr>
            <w:tcW w:w="931"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0,25</w:t>
            </w:r>
          </w:p>
        </w:tc>
        <w:tc>
          <w:tcPr>
            <w:tcW w:w="938"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33</w:t>
            </w:r>
          </w:p>
        </w:tc>
        <w:tc>
          <w:tcPr>
            <w:tcW w:w="940"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400</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w:t>
            </w:r>
          </w:p>
        </w:tc>
        <w:tc>
          <w:tcPr>
            <w:tcW w:w="935" w:type="dxa"/>
            <w:tcBorders>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0,206</w:t>
            </w:r>
          </w:p>
        </w:tc>
      </w:tr>
      <w:tr w:rsidR="00300E4A" w:rsidTr="009F1455">
        <w:tc>
          <w:tcPr>
            <w:tcW w:w="3119" w:type="dxa"/>
            <w:tcBorders>
              <w:bottom w:val="nil"/>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7. Фрезеровать р-р 24,5мм</w:t>
            </w:r>
          </w:p>
        </w:tc>
        <w:tc>
          <w:tcPr>
            <w:tcW w:w="986"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37,68</w:t>
            </w:r>
          </w:p>
        </w:tc>
        <w:tc>
          <w:tcPr>
            <w:tcW w:w="931"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1,5</w:t>
            </w:r>
          </w:p>
        </w:tc>
        <w:tc>
          <w:tcPr>
            <w:tcW w:w="938"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0,05</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33</w:t>
            </w:r>
          </w:p>
        </w:tc>
        <w:tc>
          <w:tcPr>
            <w:tcW w:w="940"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400</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w:t>
            </w:r>
          </w:p>
        </w:tc>
        <w:tc>
          <w:tcPr>
            <w:tcW w:w="935" w:type="dxa"/>
            <w:tcBorders>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0,413</w:t>
            </w:r>
          </w:p>
        </w:tc>
      </w:tr>
      <w:tr w:rsidR="00300E4A" w:rsidTr="009F1455">
        <w:tc>
          <w:tcPr>
            <w:tcW w:w="3119" w:type="dxa"/>
            <w:tcBorders>
              <w:bottom w:val="nil"/>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8. Фрезеровать р-р 24мм</w:t>
            </w:r>
          </w:p>
        </w:tc>
        <w:tc>
          <w:tcPr>
            <w:tcW w:w="986"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37,68</w:t>
            </w:r>
          </w:p>
        </w:tc>
        <w:tc>
          <w:tcPr>
            <w:tcW w:w="931"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0,25</w:t>
            </w:r>
          </w:p>
        </w:tc>
        <w:tc>
          <w:tcPr>
            <w:tcW w:w="938"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33</w:t>
            </w:r>
          </w:p>
        </w:tc>
        <w:tc>
          <w:tcPr>
            <w:tcW w:w="940"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400</w:t>
            </w: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w:t>
            </w:r>
          </w:p>
        </w:tc>
        <w:tc>
          <w:tcPr>
            <w:tcW w:w="935" w:type="dxa"/>
            <w:tcBorders>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0,206</w:t>
            </w:r>
          </w:p>
        </w:tc>
      </w:tr>
      <w:tr w:rsidR="00300E4A" w:rsidTr="009F1455">
        <w:tc>
          <w:tcPr>
            <w:tcW w:w="3119" w:type="dxa"/>
            <w:tcBorders>
              <w:bottom w:val="nil"/>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025операция Сверлильная</w:t>
            </w:r>
          </w:p>
        </w:tc>
        <w:tc>
          <w:tcPr>
            <w:tcW w:w="986"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1"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8"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40"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4" w:type="dxa"/>
            <w:tcBorders>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5" w:type="dxa"/>
            <w:tcBorders>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p>
        </w:tc>
      </w:tr>
      <w:tr w:rsidR="00300E4A" w:rsidTr="009F1455">
        <w:trPr>
          <w:trHeight w:val="80"/>
        </w:trPr>
        <w:tc>
          <w:tcPr>
            <w:tcW w:w="3119" w:type="dxa"/>
            <w:tcBorders>
              <w:top w:val="nil"/>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 xml:space="preserve">1. Сверлить отв.                  </w:t>
            </w:r>
            <w:r w:rsidRPr="00500CDA">
              <w:rPr>
                <w:rFonts w:ascii="Times New Roman" w:hAnsi="Times New Roman"/>
                <w:szCs w:val="24"/>
              </w:rPr>
              <w:sym w:font="Symbol" w:char="F0C6"/>
            </w:r>
            <w:r w:rsidRPr="00500CDA">
              <w:rPr>
                <w:rFonts w:ascii="Times New Roman" w:hAnsi="Times New Roman"/>
                <w:szCs w:val="24"/>
              </w:rPr>
              <w:t xml:space="preserve"> 6,8мм </w:t>
            </w:r>
          </w:p>
        </w:tc>
        <w:tc>
          <w:tcPr>
            <w:tcW w:w="986"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21,98</w:t>
            </w:r>
          </w:p>
        </w:tc>
        <w:tc>
          <w:tcPr>
            <w:tcW w:w="931"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3,4</w:t>
            </w:r>
          </w:p>
        </w:tc>
        <w:tc>
          <w:tcPr>
            <w:tcW w:w="938"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rPr>
                <w:rFonts w:ascii="Times New Roman" w:hAnsi="Times New Roman"/>
                <w:szCs w:val="24"/>
              </w:rPr>
            </w:pPr>
          </w:p>
          <w:p w:rsidR="00300E4A" w:rsidRPr="00500CDA" w:rsidRDefault="00300E4A" w:rsidP="00500CDA">
            <w:pPr>
              <w:ind w:firstLine="4"/>
              <w:rPr>
                <w:rFonts w:ascii="Times New Roman" w:hAnsi="Times New Roman"/>
                <w:szCs w:val="24"/>
              </w:rPr>
            </w:pPr>
            <w:r w:rsidRPr="00500CDA">
              <w:rPr>
                <w:rFonts w:ascii="Times New Roman" w:hAnsi="Times New Roman"/>
                <w:szCs w:val="24"/>
              </w:rPr>
              <w:t>0,16</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30</w:t>
            </w:r>
          </w:p>
        </w:tc>
        <w:tc>
          <w:tcPr>
            <w:tcW w:w="940"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1000</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0,52</w:t>
            </w:r>
          </w:p>
        </w:tc>
        <w:tc>
          <w:tcPr>
            <w:tcW w:w="935" w:type="dxa"/>
            <w:tcBorders>
              <w:top w:val="nil"/>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0,8</w:t>
            </w:r>
          </w:p>
        </w:tc>
      </w:tr>
      <w:tr w:rsidR="00300E4A" w:rsidTr="009F1455">
        <w:tc>
          <w:tcPr>
            <w:tcW w:w="3119" w:type="dxa"/>
            <w:tcBorders>
              <w:top w:val="nil"/>
              <w:left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lastRenderedPageBreak/>
              <w:t xml:space="preserve">2. Развернуть отв.                  </w:t>
            </w:r>
            <w:r w:rsidRPr="00500CDA">
              <w:rPr>
                <w:rFonts w:ascii="Times New Roman" w:hAnsi="Times New Roman"/>
                <w:szCs w:val="24"/>
              </w:rPr>
              <w:sym w:font="Symbol" w:char="F0C6"/>
            </w:r>
            <w:r w:rsidRPr="00500CDA">
              <w:rPr>
                <w:rFonts w:ascii="Times New Roman" w:hAnsi="Times New Roman"/>
                <w:szCs w:val="24"/>
              </w:rPr>
              <w:t xml:space="preserve"> 7Н7мм </w:t>
            </w:r>
          </w:p>
        </w:tc>
        <w:tc>
          <w:tcPr>
            <w:tcW w:w="986"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w:t>
            </w:r>
          </w:p>
        </w:tc>
        <w:tc>
          <w:tcPr>
            <w:tcW w:w="931"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w:t>
            </w:r>
          </w:p>
        </w:tc>
        <w:tc>
          <w:tcPr>
            <w:tcW w:w="938"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rPr>
                <w:rFonts w:ascii="Times New Roman" w:hAnsi="Times New Roman"/>
                <w:szCs w:val="24"/>
              </w:rPr>
            </w:pPr>
            <w:r w:rsidRPr="00500CDA">
              <w:rPr>
                <w:rFonts w:ascii="Times New Roman" w:hAnsi="Times New Roman"/>
                <w:szCs w:val="24"/>
              </w:rPr>
              <w:t>0,35</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35</w:t>
            </w:r>
          </w:p>
        </w:tc>
        <w:tc>
          <w:tcPr>
            <w:tcW w:w="940"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160</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0,048</w:t>
            </w:r>
          </w:p>
        </w:tc>
        <w:tc>
          <w:tcPr>
            <w:tcW w:w="935"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0,625</w:t>
            </w:r>
          </w:p>
        </w:tc>
      </w:tr>
      <w:tr w:rsidR="00300E4A" w:rsidTr="009F1455">
        <w:tc>
          <w:tcPr>
            <w:tcW w:w="3119" w:type="dxa"/>
            <w:tcBorders>
              <w:top w:val="single" w:sz="4" w:space="0" w:color="auto"/>
              <w:bottom w:val="nil"/>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030 операция Фрезерная</w:t>
            </w:r>
          </w:p>
        </w:tc>
        <w:tc>
          <w:tcPr>
            <w:tcW w:w="986"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1"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8"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4"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40"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4" w:type="dxa"/>
            <w:tcBorders>
              <w:top w:val="single" w:sz="4" w:space="0" w:color="auto"/>
              <w:left w:val="single" w:sz="4" w:space="0" w:color="auto"/>
              <w:bottom w:val="nil"/>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5" w:type="dxa"/>
            <w:tcBorders>
              <w:top w:val="single" w:sz="4" w:space="0" w:color="auto"/>
              <w:left w:val="single" w:sz="4" w:space="0" w:color="auto"/>
              <w:bottom w:val="nil"/>
            </w:tcBorders>
            <w:vAlign w:val="bottom"/>
          </w:tcPr>
          <w:p w:rsidR="00300E4A" w:rsidRPr="00500CDA" w:rsidRDefault="00300E4A" w:rsidP="00500CDA">
            <w:pPr>
              <w:ind w:firstLine="4"/>
              <w:jc w:val="center"/>
              <w:rPr>
                <w:rFonts w:ascii="Times New Roman" w:hAnsi="Times New Roman"/>
                <w:szCs w:val="24"/>
              </w:rPr>
            </w:pPr>
          </w:p>
        </w:tc>
      </w:tr>
      <w:tr w:rsidR="00300E4A" w:rsidTr="009F1455">
        <w:tc>
          <w:tcPr>
            <w:tcW w:w="3119" w:type="dxa"/>
            <w:tcBorders>
              <w:top w:val="nil"/>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1. Фрезеровать паз 10,1мм</w:t>
            </w:r>
          </w:p>
        </w:tc>
        <w:tc>
          <w:tcPr>
            <w:tcW w:w="986"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3,14</w:t>
            </w:r>
          </w:p>
        </w:tc>
        <w:tc>
          <w:tcPr>
            <w:tcW w:w="931"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7</w:t>
            </w:r>
          </w:p>
        </w:tc>
        <w:tc>
          <w:tcPr>
            <w:tcW w:w="938"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0,05</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34</w:t>
            </w:r>
          </w:p>
        </w:tc>
        <w:tc>
          <w:tcPr>
            <w:tcW w:w="940"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125</w:t>
            </w:r>
          </w:p>
        </w:tc>
        <w:tc>
          <w:tcPr>
            <w:tcW w:w="934" w:type="dxa"/>
            <w:tcBorders>
              <w:top w:val="nil"/>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0,12</w:t>
            </w:r>
          </w:p>
        </w:tc>
        <w:tc>
          <w:tcPr>
            <w:tcW w:w="935" w:type="dxa"/>
            <w:tcBorders>
              <w:top w:val="nil"/>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4,08</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vertAlign w:val="subscript"/>
                <w:lang w:val="en-US"/>
              </w:rPr>
            </w:pPr>
            <w:r w:rsidRPr="00500CDA">
              <w:rPr>
                <w:rFonts w:ascii="Times New Roman" w:hAnsi="Times New Roman"/>
                <w:szCs w:val="24"/>
              </w:rPr>
              <w:t>2. Фрезеровать р-р 8мм</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3,14</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2</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118</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125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0,12</w:t>
            </w:r>
          </w:p>
        </w:tc>
        <w:tc>
          <w:tcPr>
            <w:tcW w:w="935" w:type="dxa"/>
            <w:tcBorders>
              <w:top w:val="single" w:sz="4" w:space="0" w:color="auto"/>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4,72</w:t>
            </w:r>
          </w:p>
        </w:tc>
      </w:tr>
      <w:tr w:rsidR="00300E4A" w:rsidTr="009F1455">
        <w:trPr>
          <w:trHeight w:val="1165"/>
        </w:trPr>
        <w:tc>
          <w:tcPr>
            <w:tcW w:w="3119" w:type="dxa"/>
            <w:tcBorders>
              <w:top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035 операция Фрезерная</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 xml:space="preserve">1. Фрезеровать </w:t>
            </w:r>
            <w:r w:rsidRPr="00500CDA">
              <w:rPr>
                <w:rFonts w:ascii="Times New Roman" w:hAnsi="Times New Roman"/>
                <w:szCs w:val="24"/>
                <w:lang w:val="en-US"/>
              </w:rPr>
              <w:t>R</w:t>
            </w:r>
            <w:r w:rsidRPr="00500CDA">
              <w:rPr>
                <w:rFonts w:ascii="Times New Roman" w:hAnsi="Times New Roman"/>
                <w:szCs w:val="24"/>
              </w:rPr>
              <w:t>12±0,2</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за два прохода</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37,65</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2</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47,68</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125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0,12</w:t>
            </w:r>
          </w:p>
        </w:tc>
        <w:tc>
          <w:tcPr>
            <w:tcW w:w="935" w:type="dxa"/>
            <w:tcBorders>
              <w:top w:val="single" w:sz="4" w:space="0" w:color="auto"/>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3,81</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040операция Фрезерная</w:t>
            </w:r>
            <w:r>
              <w:rPr>
                <w:rFonts w:ascii="Times New Roman" w:hAnsi="Times New Roman"/>
                <w:szCs w:val="24"/>
              </w:rPr>
              <w:t xml:space="preserve"> с ЧПУ</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1. Фрезеровать паз</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в р-р 7,5мм</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50,24</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30</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0,02</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66</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160</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2,3</w:t>
            </w:r>
          </w:p>
        </w:tc>
        <w:tc>
          <w:tcPr>
            <w:tcW w:w="935" w:type="dxa"/>
            <w:tcBorders>
              <w:top w:val="single" w:sz="4" w:space="0" w:color="auto"/>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2,1</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vertAlign w:val="subscript"/>
              </w:rPr>
            </w:pPr>
            <w:r w:rsidRPr="00500CDA">
              <w:rPr>
                <w:rFonts w:ascii="Times New Roman" w:hAnsi="Times New Roman"/>
                <w:szCs w:val="24"/>
              </w:rPr>
              <w:t>2. Фрезеровать паз в р-р 10,8мм за два прохода</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50,24</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30</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0,04</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66</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160</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2,3</w:t>
            </w:r>
          </w:p>
        </w:tc>
        <w:tc>
          <w:tcPr>
            <w:tcW w:w="935" w:type="dxa"/>
            <w:tcBorders>
              <w:top w:val="single" w:sz="4" w:space="0" w:color="auto"/>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4,2</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300E4A" w:rsidRDefault="00300E4A" w:rsidP="00300E4A">
            <w:pPr>
              <w:ind w:firstLine="0"/>
              <w:rPr>
                <w:rFonts w:ascii="Times New Roman" w:hAnsi="Times New Roman"/>
                <w:szCs w:val="24"/>
              </w:rPr>
            </w:pPr>
            <w:r>
              <w:rPr>
                <w:rFonts w:ascii="Times New Roman" w:hAnsi="Times New Roman"/>
                <w:szCs w:val="24"/>
              </w:rPr>
              <w:t xml:space="preserve">3. </w:t>
            </w:r>
            <w:r w:rsidRPr="00300E4A">
              <w:rPr>
                <w:rFonts w:ascii="Times New Roman" w:hAnsi="Times New Roman"/>
                <w:szCs w:val="24"/>
              </w:rPr>
              <w:t>Фрезеровать фаски 0,5х45 по контуру</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C02078" w:rsidP="00500CDA">
            <w:pPr>
              <w:ind w:firstLine="4"/>
              <w:jc w:val="center"/>
              <w:rPr>
                <w:rFonts w:ascii="Times New Roman" w:hAnsi="Times New Roman"/>
                <w:szCs w:val="24"/>
              </w:rPr>
            </w:pPr>
            <w:r>
              <w:rPr>
                <w:rFonts w:ascii="Times New Roman" w:hAnsi="Times New Roman"/>
                <w:szCs w:val="24"/>
              </w:rPr>
              <w:t>50,24</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C02078" w:rsidP="00500CDA">
            <w:pPr>
              <w:ind w:firstLine="4"/>
              <w:jc w:val="center"/>
              <w:rPr>
                <w:rFonts w:ascii="Times New Roman" w:hAnsi="Times New Roman"/>
                <w:szCs w:val="24"/>
              </w:rPr>
            </w:pPr>
            <w:r>
              <w:rPr>
                <w:rFonts w:ascii="Times New Roman" w:hAnsi="Times New Roman"/>
                <w:szCs w:val="24"/>
              </w:rPr>
              <w:t>30</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C02078" w:rsidP="00500CDA">
            <w:pPr>
              <w:ind w:firstLine="4"/>
              <w:jc w:val="center"/>
              <w:rPr>
                <w:rFonts w:ascii="Times New Roman" w:hAnsi="Times New Roman"/>
                <w:szCs w:val="24"/>
              </w:rPr>
            </w:pPr>
            <w:r>
              <w:rPr>
                <w:rFonts w:ascii="Times New Roman" w:hAnsi="Times New Roman"/>
                <w:szCs w:val="24"/>
              </w:rPr>
              <w:t>0,04</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C02078" w:rsidP="00500CDA">
            <w:pPr>
              <w:ind w:firstLine="4"/>
              <w:jc w:val="center"/>
              <w:rPr>
                <w:rFonts w:ascii="Times New Roman" w:hAnsi="Times New Roman"/>
                <w:szCs w:val="24"/>
              </w:rPr>
            </w:pPr>
            <w:r>
              <w:rPr>
                <w:rFonts w:ascii="Times New Roman" w:hAnsi="Times New Roman"/>
                <w:szCs w:val="24"/>
              </w:rPr>
              <w:t>66</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C02078" w:rsidP="00500CDA">
            <w:pPr>
              <w:ind w:firstLine="4"/>
              <w:jc w:val="center"/>
              <w:rPr>
                <w:rFonts w:ascii="Times New Roman" w:hAnsi="Times New Roman"/>
                <w:szCs w:val="24"/>
              </w:rPr>
            </w:pPr>
            <w:r>
              <w:rPr>
                <w:rFonts w:ascii="Times New Roman" w:hAnsi="Times New Roman"/>
                <w:szCs w:val="24"/>
              </w:rPr>
              <w:t>166</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C02078" w:rsidP="00500CDA">
            <w:pPr>
              <w:ind w:firstLine="4"/>
              <w:jc w:val="center"/>
              <w:rPr>
                <w:rFonts w:ascii="Times New Roman" w:hAnsi="Times New Roman"/>
                <w:szCs w:val="24"/>
              </w:rPr>
            </w:pPr>
            <w:r>
              <w:rPr>
                <w:rFonts w:ascii="Times New Roman" w:hAnsi="Times New Roman"/>
                <w:szCs w:val="24"/>
              </w:rPr>
              <w:t>2,3</w:t>
            </w:r>
          </w:p>
        </w:tc>
        <w:tc>
          <w:tcPr>
            <w:tcW w:w="935" w:type="dxa"/>
            <w:tcBorders>
              <w:top w:val="single" w:sz="4" w:space="0" w:color="auto"/>
              <w:left w:val="single" w:sz="4" w:space="0" w:color="auto"/>
              <w:bottom w:val="single" w:sz="4" w:space="0" w:color="auto"/>
            </w:tcBorders>
            <w:vAlign w:val="bottom"/>
          </w:tcPr>
          <w:p w:rsidR="00300E4A" w:rsidRPr="00500CDA" w:rsidRDefault="00C02078" w:rsidP="00500CDA">
            <w:pPr>
              <w:ind w:firstLine="4"/>
              <w:jc w:val="center"/>
              <w:rPr>
                <w:rFonts w:ascii="Times New Roman" w:hAnsi="Times New Roman"/>
                <w:szCs w:val="24"/>
              </w:rPr>
            </w:pPr>
            <w:r>
              <w:rPr>
                <w:rFonts w:ascii="Times New Roman" w:hAnsi="Times New Roman"/>
                <w:szCs w:val="24"/>
              </w:rPr>
              <w:t>1,4</w:t>
            </w:r>
          </w:p>
        </w:tc>
      </w:tr>
      <w:tr w:rsidR="00300E4A" w:rsidTr="009F1455">
        <w:trPr>
          <w:trHeight w:val="700"/>
        </w:trPr>
        <w:tc>
          <w:tcPr>
            <w:tcW w:w="3119" w:type="dxa"/>
            <w:tcBorders>
              <w:top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045 операция</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Токарная</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1. Обрезать ложный центр (2 прохода)</w:t>
            </w:r>
          </w:p>
        </w:tc>
        <w:tc>
          <w:tcPr>
            <w:tcW w:w="986" w:type="dxa"/>
            <w:tcBorders>
              <w:top w:val="single" w:sz="4" w:space="0" w:color="auto"/>
              <w:left w:val="single" w:sz="4" w:space="0" w:color="auto"/>
              <w:bottom w:val="single" w:sz="4" w:space="0" w:color="auto"/>
              <w:right w:val="single" w:sz="4" w:space="0" w:color="auto"/>
            </w:tcBorders>
            <w:vAlign w:val="center"/>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17,74</w:t>
            </w:r>
          </w:p>
        </w:tc>
        <w:tc>
          <w:tcPr>
            <w:tcW w:w="931" w:type="dxa"/>
            <w:tcBorders>
              <w:top w:val="single" w:sz="4" w:space="0" w:color="auto"/>
              <w:left w:val="single" w:sz="4" w:space="0" w:color="auto"/>
              <w:bottom w:val="single" w:sz="4" w:space="0" w:color="auto"/>
              <w:right w:val="single" w:sz="4" w:space="0" w:color="auto"/>
            </w:tcBorders>
            <w:vAlign w:val="center"/>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2,5</w:t>
            </w:r>
          </w:p>
        </w:tc>
        <w:tc>
          <w:tcPr>
            <w:tcW w:w="938" w:type="dxa"/>
            <w:tcBorders>
              <w:top w:val="single" w:sz="4" w:space="0" w:color="auto"/>
              <w:left w:val="single" w:sz="4" w:space="0" w:color="auto"/>
              <w:bottom w:val="single" w:sz="4" w:space="0" w:color="auto"/>
              <w:right w:val="single" w:sz="4" w:space="0" w:color="auto"/>
            </w:tcBorders>
            <w:vAlign w:val="center"/>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0,25</w:t>
            </w:r>
          </w:p>
        </w:tc>
        <w:tc>
          <w:tcPr>
            <w:tcW w:w="934" w:type="dxa"/>
            <w:tcBorders>
              <w:top w:val="single" w:sz="4" w:space="0" w:color="auto"/>
              <w:left w:val="single" w:sz="4" w:space="0" w:color="auto"/>
              <w:bottom w:val="single" w:sz="4" w:space="0" w:color="auto"/>
              <w:right w:val="single" w:sz="4" w:space="0" w:color="auto"/>
            </w:tcBorders>
            <w:vAlign w:val="center"/>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11</w:t>
            </w:r>
          </w:p>
        </w:tc>
        <w:tc>
          <w:tcPr>
            <w:tcW w:w="940" w:type="dxa"/>
            <w:tcBorders>
              <w:top w:val="single" w:sz="4" w:space="0" w:color="auto"/>
              <w:left w:val="single" w:sz="4" w:space="0" w:color="auto"/>
              <w:bottom w:val="single" w:sz="4" w:space="0" w:color="auto"/>
              <w:right w:val="single" w:sz="4" w:space="0" w:color="auto"/>
            </w:tcBorders>
            <w:vAlign w:val="center"/>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center"/>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0,01</w:t>
            </w:r>
          </w:p>
        </w:tc>
        <w:tc>
          <w:tcPr>
            <w:tcW w:w="935" w:type="dxa"/>
            <w:tcBorders>
              <w:top w:val="single" w:sz="4" w:space="0" w:color="auto"/>
              <w:left w:val="single" w:sz="4" w:space="0" w:color="auto"/>
              <w:bottom w:val="single" w:sz="4" w:space="0" w:color="auto"/>
            </w:tcBorders>
            <w:vAlign w:val="center"/>
          </w:tcPr>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p>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0,28</w:t>
            </w:r>
          </w:p>
        </w:tc>
      </w:tr>
      <w:tr w:rsidR="00300E4A" w:rsidTr="009F1455">
        <w:tc>
          <w:tcPr>
            <w:tcW w:w="3119" w:type="dxa"/>
            <w:tcBorders>
              <w:top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2. Снять фаску 1х45˚</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4,95</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0,4</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5</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315</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0,005</w:t>
            </w:r>
          </w:p>
        </w:tc>
        <w:tc>
          <w:tcPr>
            <w:tcW w:w="935" w:type="dxa"/>
            <w:tcBorders>
              <w:top w:val="single" w:sz="4" w:space="0" w:color="auto"/>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0,04</w:t>
            </w:r>
          </w:p>
        </w:tc>
      </w:tr>
      <w:tr w:rsidR="00300E4A" w:rsidTr="009F1455">
        <w:tc>
          <w:tcPr>
            <w:tcW w:w="3119" w:type="dxa"/>
            <w:tcBorders>
              <w:top w:val="single" w:sz="4" w:space="0" w:color="auto"/>
              <w:right w:val="single" w:sz="4" w:space="0" w:color="auto"/>
            </w:tcBorders>
            <w:vAlign w:val="center"/>
          </w:tcPr>
          <w:p w:rsidR="00300E4A" w:rsidRPr="00500CDA" w:rsidRDefault="00300E4A" w:rsidP="00500CDA">
            <w:pPr>
              <w:ind w:firstLine="4"/>
              <w:rPr>
                <w:rFonts w:ascii="Times New Roman" w:hAnsi="Times New Roman"/>
                <w:szCs w:val="24"/>
                <w:vertAlign w:val="subscript"/>
              </w:rPr>
            </w:pPr>
            <w:r w:rsidRPr="00500CDA">
              <w:rPr>
                <w:rFonts w:ascii="Times New Roman" w:hAnsi="Times New Roman"/>
                <w:szCs w:val="24"/>
              </w:rPr>
              <w:t>3. Нарезать резьбу</w:t>
            </w:r>
          </w:p>
        </w:tc>
        <w:tc>
          <w:tcPr>
            <w:tcW w:w="986"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2,512</w:t>
            </w:r>
          </w:p>
        </w:tc>
        <w:tc>
          <w:tcPr>
            <w:tcW w:w="931"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p>
        </w:tc>
        <w:tc>
          <w:tcPr>
            <w:tcW w:w="938"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0,1</w:t>
            </w:r>
          </w:p>
        </w:tc>
        <w:tc>
          <w:tcPr>
            <w:tcW w:w="934"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10</w:t>
            </w:r>
          </w:p>
        </w:tc>
        <w:tc>
          <w:tcPr>
            <w:tcW w:w="940"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80</w:t>
            </w:r>
          </w:p>
        </w:tc>
        <w:tc>
          <w:tcPr>
            <w:tcW w:w="934"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0,008</w:t>
            </w:r>
          </w:p>
        </w:tc>
        <w:tc>
          <w:tcPr>
            <w:tcW w:w="935" w:type="dxa"/>
            <w:tcBorders>
              <w:top w:val="single" w:sz="4" w:space="0" w:color="auto"/>
              <w:lef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1,25</w:t>
            </w:r>
          </w:p>
        </w:tc>
      </w:tr>
      <w:tr w:rsidR="00300E4A" w:rsidTr="009F1455">
        <w:trPr>
          <w:trHeight w:val="1165"/>
        </w:trPr>
        <w:tc>
          <w:tcPr>
            <w:tcW w:w="3119" w:type="dxa"/>
            <w:tcBorders>
              <w:top w:val="single" w:sz="4" w:space="0" w:color="auto"/>
              <w:bottom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050 операция Шлифовал</w:t>
            </w:r>
            <w:r w:rsidRPr="00500CDA">
              <w:rPr>
                <w:rFonts w:ascii="Times New Roman" w:hAnsi="Times New Roman"/>
                <w:szCs w:val="24"/>
              </w:rPr>
              <w:t>ь</w:t>
            </w:r>
            <w:r w:rsidRPr="00500CDA">
              <w:rPr>
                <w:rFonts w:ascii="Times New Roman" w:hAnsi="Times New Roman"/>
                <w:szCs w:val="24"/>
              </w:rPr>
              <w:t>ная</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1. Шлифовать паз в р-р  12Н11</w:t>
            </w:r>
          </w:p>
        </w:tc>
        <w:tc>
          <w:tcPr>
            <w:tcW w:w="986"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15</w:t>
            </w:r>
          </w:p>
        </w:tc>
        <w:tc>
          <w:tcPr>
            <w:tcW w:w="931"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0,25</w:t>
            </w:r>
          </w:p>
        </w:tc>
        <w:tc>
          <w:tcPr>
            <w:tcW w:w="938"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rPr>
                <w:rFonts w:ascii="Times New Roman" w:hAnsi="Times New Roman"/>
                <w:szCs w:val="24"/>
              </w:rPr>
            </w:pPr>
            <w:r w:rsidRPr="00500CDA">
              <w:rPr>
                <w:rFonts w:ascii="Times New Roman" w:hAnsi="Times New Roman"/>
                <w:szCs w:val="24"/>
              </w:rPr>
              <w:t xml:space="preserve">  0,04</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34</w:t>
            </w:r>
          </w:p>
        </w:tc>
        <w:tc>
          <w:tcPr>
            <w:tcW w:w="940"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950</w:t>
            </w:r>
          </w:p>
        </w:tc>
        <w:tc>
          <w:tcPr>
            <w:tcW w:w="934" w:type="dxa"/>
            <w:tcBorders>
              <w:top w:val="single" w:sz="4" w:space="0" w:color="auto"/>
              <w:left w:val="single" w:sz="4" w:space="0" w:color="auto"/>
              <w:bottom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0,04</w:t>
            </w:r>
          </w:p>
        </w:tc>
        <w:tc>
          <w:tcPr>
            <w:tcW w:w="935" w:type="dxa"/>
            <w:tcBorders>
              <w:top w:val="single" w:sz="4" w:space="0" w:color="auto"/>
              <w:left w:val="single" w:sz="4" w:space="0" w:color="auto"/>
              <w:bottom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0,75</w:t>
            </w:r>
          </w:p>
        </w:tc>
      </w:tr>
      <w:tr w:rsidR="00300E4A" w:rsidTr="009F1455">
        <w:tc>
          <w:tcPr>
            <w:tcW w:w="3119" w:type="dxa"/>
            <w:tcBorders>
              <w:top w:val="single" w:sz="4" w:space="0" w:color="auto"/>
              <w:right w:val="single" w:sz="4" w:space="0" w:color="auto"/>
            </w:tcBorders>
            <w:vAlign w:val="center"/>
          </w:tcPr>
          <w:p w:rsidR="00300E4A" w:rsidRPr="00500CDA" w:rsidRDefault="00300E4A" w:rsidP="00500CDA">
            <w:pPr>
              <w:ind w:firstLine="4"/>
              <w:rPr>
                <w:rFonts w:ascii="Times New Roman" w:hAnsi="Times New Roman"/>
                <w:szCs w:val="24"/>
              </w:rPr>
            </w:pPr>
            <w:r w:rsidRPr="00500CDA">
              <w:rPr>
                <w:rFonts w:ascii="Times New Roman" w:hAnsi="Times New Roman"/>
                <w:szCs w:val="24"/>
              </w:rPr>
              <w:t>055операция Сверлильная</w:t>
            </w:r>
          </w:p>
          <w:p w:rsidR="00300E4A" w:rsidRPr="00500CDA" w:rsidRDefault="00300E4A" w:rsidP="00500CDA">
            <w:pPr>
              <w:ind w:firstLine="4"/>
              <w:rPr>
                <w:rFonts w:ascii="Times New Roman" w:hAnsi="Times New Roman"/>
                <w:szCs w:val="24"/>
              </w:rPr>
            </w:pPr>
            <w:r w:rsidRPr="00500CDA">
              <w:rPr>
                <w:rFonts w:ascii="Times New Roman" w:hAnsi="Times New Roman"/>
                <w:szCs w:val="24"/>
              </w:rPr>
              <w:t>1.Сверлить отв.</w:t>
            </w:r>
            <w:r w:rsidRPr="00500CDA">
              <w:rPr>
                <w:rFonts w:ascii="Times New Roman" w:hAnsi="Times New Roman"/>
                <w:szCs w:val="24"/>
              </w:rPr>
              <w:sym w:font="Symbol" w:char="F0C6"/>
            </w:r>
            <w:r w:rsidRPr="00500CDA">
              <w:rPr>
                <w:rFonts w:ascii="Times New Roman" w:hAnsi="Times New Roman"/>
                <w:szCs w:val="24"/>
              </w:rPr>
              <w:t>2мм</w:t>
            </w:r>
          </w:p>
        </w:tc>
        <w:tc>
          <w:tcPr>
            <w:tcW w:w="986"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6,28</w:t>
            </w:r>
          </w:p>
        </w:tc>
        <w:tc>
          <w:tcPr>
            <w:tcW w:w="931"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w:t>
            </w:r>
          </w:p>
        </w:tc>
        <w:tc>
          <w:tcPr>
            <w:tcW w:w="938"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0,05</w:t>
            </w:r>
          </w:p>
        </w:tc>
        <w:tc>
          <w:tcPr>
            <w:tcW w:w="934"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16,1</w:t>
            </w:r>
          </w:p>
        </w:tc>
        <w:tc>
          <w:tcPr>
            <w:tcW w:w="940"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1000</w:t>
            </w:r>
          </w:p>
        </w:tc>
        <w:tc>
          <w:tcPr>
            <w:tcW w:w="934" w:type="dxa"/>
            <w:tcBorders>
              <w:top w:val="single" w:sz="4" w:space="0" w:color="auto"/>
              <w:left w:val="single" w:sz="4" w:space="0" w:color="auto"/>
              <w:righ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1,87</w:t>
            </w:r>
          </w:p>
        </w:tc>
        <w:tc>
          <w:tcPr>
            <w:tcW w:w="935" w:type="dxa"/>
            <w:tcBorders>
              <w:top w:val="single" w:sz="4" w:space="0" w:color="auto"/>
              <w:left w:val="single" w:sz="4" w:space="0" w:color="auto"/>
            </w:tcBorders>
            <w:vAlign w:val="bottom"/>
          </w:tcPr>
          <w:p w:rsidR="00300E4A" w:rsidRPr="00500CDA" w:rsidRDefault="00300E4A" w:rsidP="00500CDA">
            <w:pPr>
              <w:ind w:firstLine="4"/>
              <w:jc w:val="center"/>
              <w:rPr>
                <w:rFonts w:ascii="Times New Roman" w:hAnsi="Times New Roman"/>
                <w:szCs w:val="24"/>
              </w:rPr>
            </w:pPr>
            <w:r w:rsidRPr="00500CDA">
              <w:rPr>
                <w:rFonts w:ascii="Times New Roman" w:hAnsi="Times New Roman"/>
                <w:szCs w:val="24"/>
              </w:rPr>
              <w:t>0,32</w:t>
            </w:r>
          </w:p>
        </w:tc>
      </w:tr>
    </w:tbl>
    <w:p w:rsidR="00213FB5" w:rsidRPr="001A252E" w:rsidRDefault="00213FB5" w:rsidP="00206E28">
      <w:pPr>
        <w:shd w:val="clear" w:color="auto" w:fill="FFFFFF"/>
        <w:tabs>
          <w:tab w:val="left" w:leader="underscore" w:pos="9389"/>
        </w:tabs>
        <w:spacing w:line="360" w:lineRule="auto"/>
        <w:ind w:firstLine="567"/>
        <w:rPr>
          <w:rFonts w:ascii="Times New Roman" w:hAnsi="Times New Roman"/>
          <w:color w:val="000000"/>
          <w:sz w:val="28"/>
          <w:szCs w:val="28"/>
          <w:shd w:val="clear" w:color="auto" w:fill="FFFFFF"/>
        </w:rPr>
      </w:pPr>
    </w:p>
    <w:p w:rsidR="00500CDA" w:rsidRDefault="00500CDA">
      <w:pPr>
        <w:ind w:firstLine="0"/>
        <w:jc w:val="left"/>
        <w:rPr>
          <w:rFonts w:ascii="Times New Roman" w:hAnsi="Times New Roman"/>
          <w:bCs/>
          <w:sz w:val="28"/>
          <w:szCs w:val="28"/>
        </w:rPr>
      </w:pPr>
      <w:r>
        <w:rPr>
          <w:rFonts w:ascii="Times New Roman" w:hAnsi="Times New Roman"/>
          <w:bCs/>
          <w:sz w:val="28"/>
          <w:szCs w:val="28"/>
        </w:rPr>
        <w:br w:type="page"/>
      </w:r>
    </w:p>
    <w:p w:rsidR="00E477E8" w:rsidRDefault="00AC07C3" w:rsidP="00E477E8">
      <w:pPr>
        <w:shd w:val="clear" w:color="auto" w:fill="FFFFFF"/>
        <w:tabs>
          <w:tab w:val="left" w:leader="underscore" w:pos="9389"/>
        </w:tabs>
        <w:spacing w:line="360" w:lineRule="auto"/>
        <w:ind w:firstLine="0"/>
        <w:jc w:val="center"/>
        <w:rPr>
          <w:rFonts w:ascii="Times New Roman" w:hAnsi="Times New Roman"/>
          <w:b/>
          <w:bCs/>
          <w:color w:val="000000"/>
          <w:sz w:val="28"/>
          <w:szCs w:val="28"/>
        </w:rPr>
      </w:pPr>
      <w:r w:rsidRPr="00E477E8">
        <w:rPr>
          <w:rFonts w:ascii="Times New Roman" w:hAnsi="Times New Roman"/>
          <w:b/>
          <w:bCs/>
          <w:sz w:val="28"/>
          <w:szCs w:val="28"/>
        </w:rPr>
        <w:lastRenderedPageBreak/>
        <w:t>2.6</w:t>
      </w:r>
      <w:r w:rsidRPr="00E477E8">
        <w:rPr>
          <w:rFonts w:ascii="Times New Roman" w:hAnsi="Times New Roman"/>
          <w:b/>
          <w:bCs/>
          <w:color w:val="000000"/>
          <w:sz w:val="28"/>
          <w:szCs w:val="28"/>
        </w:rPr>
        <w:t xml:space="preserve"> Разработка технологической операции и фрагмента управляющей </w:t>
      </w:r>
    </w:p>
    <w:p w:rsidR="00AC07C3" w:rsidRDefault="00AC07C3" w:rsidP="00E477E8">
      <w:pPr>
        <w:shd w:val="clear" w:color="auto" w:fill="FFFFFF"/>
        <w:tabs>
          <w:tab w:val="left" w:leader="underscore" w:pos="9389"/>
        </w:tabs>
        <w:spacing w:line="360" w:lineRule="auto"/>
        <w:ind w:firstLine="0"/>
        <w:jc w:val="center"/>
        <w:rPr>
          <w:rFonts w:ascii="Times New Roman" w:hAnsi="Times New Roman"/>
          <w:b/>
          <w:bCs/>
          <w:color w:val="000000"/>
          <w:sz w:val="28"/>
          <w:szCs w:val="28"/>
        </w:rPr>
      </w:pPr>
      <w:r w:rsidRPr="00E477E8">
        <w:rPr>
          <w:rFonts w:ascii="Times New Roman" w:hAnsi="Times New Roman"/>
          <w:b/>
          <w:bCs/>
          <w:color w:val="000000"/>
          <w:sz w:val="28"/>
          <w:szCs w:val="28"/>
        </w:rPr>
        <w:t>программы</w:t>
      </w:r>
    </w:p>
    <w:p w:rsidR="00E477E8" w:rsidRDefault="00E477E8" w:rsidP="00E477E8">
      <w:pPr>
        <w:shd w:val="clear" w:color="auto" w:fill="FFFFFF"/>
        <w:tabs>
          <w:tab w:val="left" w:leader="underscore" w:pos="9389"/>
        </w:tabs>
        <w:spacing w:line="360" w:lineRule="auto"/>
        <w:ind w:firstLine="0"/>
        <w:jc w:val="center"/>
        <w:rPr>
          <w:rFonts w:ascii="Times New Roman" w:hAnsi="Times New Roman"/>
          <w:b/>
          <w:bCs/>
          <w:sz w:val="28"/>
          <w:szCs w:val="28"/>
        </w:rPr>
      </w:pPr>
    </w:p>
    <w:p w:rsidR="00804557" w:rsidRPr="00182108" w:rsidRDefault="00804557" w:rsidP="00804557">
      <w:pPr>
        <w:spacing w:line="360" w:lineRule="auto"/>
        <w:rPr>
          <w:rFonts w:ascii="Times New Roman" w:hAnsi="Times New Roman"/>
          <w:sz w:val="28"/>
          <w:szCs w:val="28"/>
        </w:rPr>
      </w:pPr>
      <w:r w:rsidRPr="00182108">
        <w:rPr>
          <w:rFonts w:ascii="Times New Roman" w:hAnsi="Times New Roman"/>
          <w:sz w:val="28"/>
          <w:szCs w:val="28"/>
        </w:rPr>
        <w:t>005 операция. Токарная. Станок 16К20Ф3С5 с ЧПУ</w:t>
      </w:r>
    </w:p>
    <w:p w:rsidR="00804557" w:rsidRPr="00182108" w:rsidRDefault="00804557" w:rsidP="00804557">
      <w:pPr>
        <w:spacing w:line="360" w:lineRule="auto"/>
        <w:rPr>
          <w:rFonts w:ascii="Times New Roman" w:hAnsi="Times New Roman"/>
          <w:sz w:val="28"/>
          <w:szCs w:val="28"/>
        </w:rPr>
      </w:pPr>
      <w:r w:rsidRPr="00182108">
        <w:rPr>
          <w:rFonts w:ascii="Times New Roman" w:hAnsi="Times New Roman"/>
          <w:sz w:val="28"/>
          <w:szCs w:val="28"/>
        </w:rPr>
        <w:t xml:space="preserve">         Приспособление:  двух- кулачковый пневмопатрон. </w:t>
      </w:r>
    </w:p>
    <w:p w:rsidR="00804557" w:rsidRPr="00182108" w:rsidRDefault="00804557" w:rsidP="00804557">
      <w:pPr>
        <w:spacing w:line="360" w:lineRule="auto"/>
        <w:ind w:firstLine="708"/>
        <w:rPr>
          <w:rFonts w:ascii="Times New Roman" w:hAnsi="Times New Roman"/>
          <w:sz w:val="28"/>
          <w:szCs w:val="28"/>
        </w:rPr>
      </w:pPr>
      <w:r w:rsidRPr="00182108">
        <w:rPr>
          <w:rFonts w:ascii="Times New Roman" w:hAnsi="Times New Roman"/>
          <w:sz w:val="28"/>
          <w:szCs w:val="28"/>
        </w:rPr>
        <w:t>База: наружная поверхность и торец.</w:t>
      </w:r>
    </w:p>
    <w:p w:rsidR="00804557" w:rsidRPr="00182108" w:rsidRDefault="00804557" w:rsidP="00804557">
      <w:pPr>
        <w:spacing w:line="360" w:lineRule="auto"/>
        <w:ind w:firstLine="708"/>
        <w:rPr>
          <w:rFonts w:ascii="Times New Roman" w:hAnsi="Times New Roman"/>
          <w:sz w:val="28"/>
          <w:szCs w:val="28"/>
        </w:rPr>
      </w:pPr>
      <w:r w:rsidRPr="00182108">
        <w:rPr>
          <w:rFonts w:ascii="Times New Roman" w:hAnsi="Times New Roman"/>
          <w:sz w:val="28"/>
          <w:szCs w:val="28"/>
        </w:rPr>
        <w:t>Деталь лишена четырех степеней свободы.</w:t>
      </w:r>
    </w:p>
    <w:p w:rsidR="00804557" w:rsidRPr="00804557" w:rsidRDefault="00804557" w:rsidP="00E45457">
      <w:pPr>
        <w:pStyle w:val="afa"/>
        <w:numPr>
          <w:ilvl w:val="0"/>
          <w:numId w:val="9"/>
        </w:numPr>
        <w:spacing w:line="360" w:lineRule="auto"/>
        <w:jc w:val="left"/>
        <w:rPr>
          <w:rFonts w:ascii="Times New Roman" w:hAnsi="Times New Roman"/>
          <w:sz w:val="28"/>
          <w:szCs w:val="28"/>
        </w:rPr>
      </w:pPr>
      <w:r w:rsidRPr="00804557">
        <w:rPr>
          <w:rFonts w:ascii="Times New Roman" w:hAnsi="Times New Roman"/>
          <w:sz w:val="28"/>
          <w:szCs w:val="28"/>
        </w:rPr>
        <w:t xml:space="preserve">Установить заготовку в 2-х кулачковыйпатрон. </w:t>
      </w:r>
    </w:p>
    <w:p w:rsidR="00804557" w:rsidRPr="00804557" w:rsidRDefault="00804557" w:rsidP="00E45457">
      <w:pPr>
        <w:pStyle w:val="afa"/>
        <w:numPr>
          <w:ilvl w:val="0"/>
          <w:numId w:val="9"/>
        </w:numPr>
        <w:spacing w:line="360" w:lineRule="auto"/>
        <w:rPr>
          <w:rFonts w:ascii="Times New Roman" w:hAnsi="Times New Roman"/>
          <w:sz w:val="28"/>
          <w:szCs w:val="28"/>
        </w:rPr>
      </w:pPr>
      <w:r w:rsidRPr="00804557">
        <w:rPr>
          <w:rFonts w:ascii="Times New Roman" w:hAnsi="Times New Roman"/>
          <w:sz w:val="28"/>
          <w:szCs w:val="28"/>
        </w:rPr>
        <w:t>Подрезать торец на 1,2мм</w:t>
      </w: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7"/>
        <w:gridCol w:w="5954"/>
      </w:tblGrid>
      <w:tr w:rsidR="00804557" w:rsidRPr="00B23901" w:rsidTr="00CF6FA4">
        <w:trPr>
          <w:trHeight w:val="357"/>
        </w:trPr>
        <w:tc>
          <w:tcPr>
            <w:tcW w:w="2977" w:type="dxa"/>
            <w:vAlign w:val="center"/>
          </w:tcPr>
          <w:p w:rsidR="00804557" w:rsidRPr="00B23901" w:rsidRDefault="00804557" w:rsidP="00804557">
            <w:pPr>
              <w:tabs>
                <w:tab w:val="left" w:pos="5595"/>
              </w:tabs>
              <w:spacing w:line="360" w:lineRule="auto"/>
              <w:jc w:val="center"/>
              <w:rPr>
                <w:rFonts w:cs="Arial"/>
                <w:noProof/>
                <w:color w:val="FF0000"/>
                <w:sz w:val="18"/>
                <w:szCs w:val="18"/>
              </w:rPr>
            </w:pPr>
            <w:r w:rsidRPr="00B23901">
              <w:rPr>
                <w:rFonts w:cs="Arial"/>
                <w:noProof/>
                <w:color w:val="FF0000"/>
                <w:sz w:val="18"/>
                <w:szCs w:val="18"/>
              </w:rPr>
              <w:drawing>
                <wp:inline distT="0" distB="0" distL="0" distR="0">
                  <wp:extent cx="399393" cy="1425422"/>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7121710_2.png"/>
                          <pic:cNvPicPr/>
                        </pic:nvPicPr>
                        <pic:blipFill rotWithShape="1">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094" t="3535" r="75283" b="23268"/>
                          <a:stretch/>
                        </pic:blipFill>
                        <pic:spPr bwMode="auto">
                          <a:xfrm>
                            <a:off x="0" y="0"/>
                            <a:ext cx="399054" cy="142421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5954" w:type="dxa"/>
          </w:tcPr>
          <w:p w:rsidR="00804557" w:rsidRPr="00804557" w:rsidRDefault="00804557" w:rsidP="00804557">
            <w:pPr>
              <w:tabs>
                <w:tab w:val="left" w:pos="5595"/>
              </w:tabs>
              <w:spacing w:line="276" w:lineRule="auto"/>
              <w:rPr>
                <w:rFonts w:ascii="Times New Roman" w:hAnsi="Times New Roman"/>
                <w:b/>
                <w:bCs/>
                <w:color w:val="000000" w:themeColor="text1"/>
                <w:szCs w:val="24"/>
              </w:rPr>
            </w:pPr>
            <w:r w:rsidRPr="00804557">
              <w:rPr>
                <w:rFonts w:ascii="Times New Roman" w:hAnsi="Times New Roman"/>
                <w:b/>
                <w:bCs/>
                <w:color w:val="000000" w:themeColor="text1"/>
                <w:szCs w:val="24"/>
              </w:rPr>
              <w:t xml:space="preserve">Резец токарный подрезной </w:t>
            </w:r>
            <w:r w:rsidRPr="00804557">
              <w:rPr>
                <w:rFonts w:ascii="Times New Roman" w:hAnsi="Times New Roman"/>
                <w:bCs/>
                <w:color w:val="000000" w:themeColor="text1"/>
                <w:szCs w:val="24"/>
              </w:rPr>
              <w:t xml:space="preserve">с механическим креплением многогранных твердосплавных пластин из сплава </w:t>
            </w:r>
            <w:r w:rsidRPr="00804557">
              <w:rPr>
                <w:rFonts w:ascii="Times New Roman" w:hAnsi="Times New Roman"/>
                <w:color w:val="000000" w:themeColor="text1"/>
                <w:szCs w:val="24"/>
              </w:rPr>
              <w:t>Т15К6</w:t>
            </w:r>
            <w:r w:rsidRPr="00804557">
              <w:rPr>
                <w:rFonts w:ascii="Times New Roman" w:hAnsi="Times New Roman"/>
                <w:bCs/>
                <w:color w:val="000000" w:themeColor="text1"/>
                <w:szCs w:val="24"/>
              </w:rPr>
              <w:t xml:space="preserve">,20×16, 2102-1217 по ГОСТ 24996-81.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rPr>
              <w:t xml:space="preserve">=20мм, </w:t>
            </w:r>
            <w:r w:rsidRPr="00804557">
              <w:rPr>
                <w:rFonts w:ascii="Times New Roman" w:hAnsi="Times New Roman"/>
                <w:bCs/>
                <w:color w:val="000000" w:themeColor="text1"/>
                <w:szCs w:val="24"/>
                <w:lang w:val="en-US"/>
              </w:rPr>
              <w:t>f</w:t>
            </w:r>
            <w:r w:rsidRPr="00804557">
              <w:rPr>
                <w:rFonts w:ascii="Times New Roman" w:hAnsi="Times New Roman"/>
                <w:bCs/>
                <w:color w:val="000000" w:themeColor="text1"/>
                <w:szCs w:val="24"/>
              </w:rPr>
              <w:t xml:space="preserve">=20мм, </w:t>
            </w:r>
            <w:r w:rsidRPr="00804557">
              <w:rPr>
                <w:rFonts w:ascii="Times New Roman" w:hAnsi="Times New Roman"/>
                <w:bCs/>
                <w:color w:val="000000" w:themeColor="text1"/>
                <w:szCs w:val="24"/>
                <w:lang w:val="en-US"/>
              </w:rPr>
              <w:t>L</w:t>
            </w:r>
            <w:r w:rsidRPr="00804557">
              <w:rPr>
                <w:rFonts w:ascii="Times New Roman" w:hAnsi="Times New Roman"/>
                <w:bCs/>
                <w:color w:val="000000" w:themeColor="text1"/>
                <w:szCs w:val="24"/>
              </w:rPr>
              <w:t xml:space="preserve">=125мм, </w:t>
            </w:r>
            <w:r w:rsidRPr="00804557">
              <w:rPr>
                <w:rFonts w:ascii="Times New Roman" w:hAnsi="Times New Roman"/>
                <w:bCs/>
                <w:color w:val="000000" w:themeColor="text1"/>
                <w:szCs w:val="24"/>
                <w:lang w:val="en-US"/>
              </w:rPr>
              <w:t>L</w:t>
            </w:r>
            <w:r w:rsidRPr="00804557">
              <w:rPr>
                <w:rFonts w:ascii="Times New Roman" w:hAnsi="Times New Roman"/>
                <w:bCs/>
                <w:color w:val="000000" w:themeColor="text1"/>
                <w:szCs w:val="24"/>
                <w:vertAlign w:val="subscript"/>
              </w:rPr>
              <w:t xml:space="preserve">1 </w:t>
            </w:r>
            <w:r w:rsidRPr="00804557">
              <w:rPr>
                <w:rFonts w:ascii="Times New Roman" w:hAnsi="Times New Roman"/>
                <w:bCs/>
                <w:color w:val="000000" w:themeColor="text1"/>
                <w:szCs w:val="24"/>
              </w:rPr>
              <w:t xml:space="preserve">не более 32мм, угол в плане φ=45°. Режущая пластина 03114-090304 по ГОСТ 19052-80, опорная пластина 721-0903 по ГОСТ 19076-80. </w:t>
            </w:r>
          </w:p>
        </w:tc>
      </w:tr>
    </w:tbl>
    <w:p w:rsidR="00804557" w:rsidRDefault="00804557" w:rsidP="00804557">
      <w:pPr>
        <w:pStyle w:val="afa"/>
        <w:spacing w:line="360" w:lineRule="auto"/>
        <w:ind w:left="1080" w:firstLine="0"/>
        <w:jc w:val="left"/>
        <w:rPr>
          <w:rFonts w:ascii="Times New Roman" w:hAnsi="Times New Roman"/>
          <w:sz w:val="28"/>
          <w:szCs w:val="28"/>
        </w:rPr>
      </w:pPr>
    </w:p>
    <w:p w:rsidR="00804557" w:rsidRDefault="00804557" w:rsidP="00E45457">
      <w:pPr>
        <w:pStyle w:val="afa"/>
        <w:numPr>
          <w:ilvl w:val="0"/>
          <w:numId w:val="9"/>
        </w:numPr>
        <w:spacing w:line="360" w:lineRule="auto"/>
        <w:jc w:val="left"/>
        <w:rPr>
          <w:rFonts w:ascii="Times New Roman" w:hAnsi="Times New Roman"/>
          <w:sz w:val="28"/>
          <w:szCs w:val="28"/>
        </w:rPr>
      </w:pPr>
      <w:r w:rsidRPr="00804557">
        <w:rPr>
          <w:rFonts w:ascii="Times New Roman" w:hAnsi="Times New Roman"/>
          <w:sz w:val="28"/>
          <w:szCs w:val="28"/>
        </w:rPr>
        <w:t xml:space="preserve">Центровать торец на глубину 5мм </w:t>
      </w:r>
    </w:p>
    <w:p w:rsidR="00804557" w:rsidRPr="00804557" w:rsidRDefault="00804557" w:rsidP="00804557">
      <w:pPr>
        <w:pStyle w:val="afa"/>
        <w:spacing w:line="360" w:lineRule="auto"/>
        <w:ind w:left="1080" w:firstLine="0"/>
        <w:jc w:val="left"/>
        <w:rPr>
          <w:rFonts w:ascii="Times New Roman" w:hAnsi="Times New Roman"/>
          <w:sz w:val="28"/>
          <w:szCs w:val="28"/>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8"/>
        <w:gridCol w:w="3969"/>
      </w:tblGrid>
      <w:tr w:rsidR="00804557" w:rsidTr="00CF6FA4">
        <w:trPr>
          <w:trHeight w:val="357"/>
        </w:trPr>
        <w:tc>
          <w:tcPr>
            <w:tcW w:w="4678" w:type="dxa"/>
            <w:vAlign w:val="center"/>
          </w:tcPr>
          <w:p w:rsidR="00804557" w:rsidRDefault="00804557" w:rsidP="00804557">
            <w:pPr>
              <w:tabs>
                <w:tab w:val="left" w:pos="5595"/>
              </w:tabs>
              <w:spacing w:line="360" w:lineRule="auto"/>
              <w:jc w:val="center"/>
              <w:rPr>
                <w:noProof/>
              </w:rPr>
            </w:pPr>
            <w:r>
              <w:rPr>
                <w:noProof/>
              </w:rPr>
              <w:drawing>
                <wp:inline distT="0" distB="0" distL="0" distR="0">
                  <wp:extent cx="1845556" cy="1090269"/>
                  <wp:effectExtent l="0" t="0" r="254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1846813" cy="1091011"/>
                          </a:xfrm>
                          <a:prstGeom prst="rect">
                            <a:avLst/>
                          </a:prstGeom>
                        </pic:spPr>
                      </pic:pic>
                    </a:graphicData>
                  </a:graphic>
                </wp:inline>
              </w:drawing>
            </w:r>
          </w:p>
        </w:tc>
        <w:tc>
          <w:tcPr>
            <w:tcW w:w="3969" w:type="dxa"/>
          </w:tcPr>
          <w:p w:rsidR="00804557" w:rsidRPr="00804557" w:rsidRDefault="00804557" w:rsidP="00804557">
            <w:pPr>
              <w:tabs>
                <w:tab w:val="left" w:pos="5595"/>
              </w:tabs>
              <w:spacing w:line="276" w:lineRule="auto"/>
              <w:ind w:firstLine="0"/>
              <w:rPr>
                <w:rFonts w:ascii="Times New Roman" w:hAnsi="Times New Roman"/>
                <w:color w:val="000000" w:themeColor="text1"/>
                <w:szCs w:val="24"/>
              </w:rPr>
            </w:pPr>
            <w:r w:rsidRPr="00804557">
              <w:rPr>
                <w:rFonts w:ascii="Times New Roman" w:hAnsi="Times New Roman"/>
                <w:color w:val="000000" w:themeColor="text1"/>
                <w:szCs w:val="24"/>
              </w:rPr>
              <w:t xml:space="preserve">Сверло центровочное ГОСТ 14952-75, 2317-0001, </w:t>
            </w:r>
            <w:r w:rsidRPr="00804557">
              <w:rPr>
                <w:rFonts w:ascii="Times New Roman" w:hAnsi="Times New Roman"/>
                <w:color w:val="000000" w:themeColor="text1"/>
                <w:szCs w:val="24"/>
                <w:lang w:val="en-US"/>
              </w:rPr>
              <w:t>D</w:t>
            </w:r>
            <w:r w:rsidRPr="00804557">
              <w:rPr>
                <w:rFonts w:ascii="Times New Roman" w:hAnsi="Times New Roman"/>
                <w:color w:val="000000" w:themeColor="text1"/>
                <w:szCs w:val="24"/>
              </w:rPr>
              <w:t xml:space="preserve">=3,15мм,  </w:t>
            </w:r>
            <w:r w:rsidRPr="00804557">
              <w:rPr>
                <w:rFonts w:ascii="Times New Roman" w:hAnsi="Times New Roman"/>
                <w:color w:val="000000" w:themeColor="text1"/>
                <w:szCs w:val="24"/>
                <w:lang w:val="en-US"/>
              </w:rPr>
              <w:t>d</w:t>
            </w:r>
            <w:r w:rsidRPr="00804557">
              <w:rPr>
                <w:rFonts w:ascii="Times New Roman" w:hAnsi="Times New Roman"/>
                <w:color w:val="000000" w:themeColor="text1"/>
                <w:szCs w:val="24"/>
              </w:rPr>
              <w:t xml:space="preserve">=1мм, </w:t>
            </w:r>
            <w:r w:rsidRPr="00804557">
              <w:rPr>
                <w:rFonts w:ascii="Times New Roman" w:hAnsi="Times New Roman"/>
                <w:color w:val="000000" w:themeColor="text1"/>
                <w:szCs w:val="24"/>
                <w:lang w:val="en-US"/>
              </w:rPr>
              <w:t>l</w:t>
            </w:r>
            <w:r w:rsidRPr="00804557">
              <w:rPr>
                <w:rFonts w:ascii="Times New Roman" w:hAnsi="Times New Roman"/>
                <w:color w:val="000000" w:themeColor="text1"/>
                <w:szCs w:val="24"/>
              </w:rPr>
              <w:t xml:space="preserve">=1,9мм, </w:t>
            </w:r>
            <w:r w:rsidRPr="00804557">
              <w:rPr>
                <w:rFonts w:ascii="Times New Roman" w:hAnsi="Times New Roman"/>
                <w:color w:val="000000" w:themeColor="text1"/>
                <w:szCs w:val="24"/>
                <w:lang w:val="en-US"/>
              </w:rPr>
              <w:t>L</w:t>
            </w:r>
            <w:r w:rsidRPr="00804557">
              <w:rPr>
                <w:rFonts w:ascii="Times New Roman" w:hAnsi="Times New Roman"/>
                <w:color w:val="000000" w:themeColor="text1"/>
                <w:szCs w:val="24"/>
              </w:rPr>
              <w:t xml:space="preserve">=33,5мм. </w:t>
            </w:r>
          </w:p>
        </w:tc>
      </w:tr>
    </w:tbl>
    <w:p w:rsidR="00804557" w:rsidRDefault="00804557" w:rsidP="00804557">
      <w:pPr>
        <w:pStyle w:val="afa"/>
        <w:spacing w:line="360" w:lineRule="auto"/>
        <w:ind w:left="1080" w:firstLine="0"/>
        <w:rPr>
          <w:rFonts w:ascii="Times New Roman" w:hAnsi="Times New Roman"/>
          <w:sz w:val="28"/>
          <w:szCs w:val="28"/>
        </w:rPr>
      </w:pPr>
    </w:p>
    <w:p w:rsidR="00804557" w:rsidRDefault="00804557" w:rsidP="00E45457">
      <w:pPr>
        <w:pStyle w:val="afa"/>
        <w:numPr>
          <w:ilvl w:val="0"/>
          <w:numId w:val="9"/>
        </w:numPr>
        <w:spacing w:line="360" w:lineRule="auto"/>
        <w:rPr>
          <w:rFonts w:ascii="Times New Roman" w:hAnsi="Times New Roman"/>
          <w:sz w:val="28"/>
          <w:szCs w:val="28"/>
        </w:rPr>
      </w:pPr>
      <w:r w:rsidRPr="00804557">
        <w:rPr>
          <w:rFonts w:ascii="Times New Roman" w:hAnsi="Times New Roman"/>
          <w:sz w:val="28"/>
          <w:szCs w:val="28"/>
        </w:rPr>
        <w:t xml:space="preserve">Точить </w:t>
      </w:r>
      <w:r w:rsidRPr="00182108">
        <w:sym w:font="Symbol" w:char="F0C6"/>
      </w:r>
      <w:r w:rsidRPr="00804557">
        <w:rPr>
          <w:rFonts w:ascii="Times New Roman" w:hAnsi="Times New Roman"/>
          <w:sz w:val="28"/>
          <w:szCs w:val="28"/>
        </w:rPr>
        <w:t xml:space="preserve"> 13,2  мм на длину 60,5</w:t>
      </w:r>
      <w:r w:rsidRPr="00182108">
        <w:sym w:font="Symbol" w:char="F0B1"/>
      </w:r>
      <w:r w:rsidRPr="00804557">
        <w:rPr>
          <w:rFonts w:ascii="Times New Roman" w:hAnsi="Times New Roman"/>
          <w:sz w:val="28"/>
          <w:szCs w:val="28"/>
        </w:rPr>
        <w:t>0,3 мм</w:t>
      </w:r>
    </w:p>
    <w:p w:rsidR="00804557" w:rsidRPr="00804557" w:rsidRDefault="00804557" w:rsidP="00804557">
      <w:pPr>
        <w:pStyle w:val="afa"/>
        <w:spacing w:line="360" w:lineRule="auto"/>
        <w:ind w:left="1080" w:firstLine="0"/>
        <w:rPr>
          <w:rFonts w:ascii="Times New Roman" w:hAnsi="Times New Roman"/>
          <w:sz w:val="10"/>
          <w:szCs w:val="10"/>
        </w:rPr>
      </w:pP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395"/>
      </w:tblGrid>
      <w:tr w:rsidR="00804557" w:rsidTr="00804557">
        <w:trPr>
          <w:trHeight w:val="2371"/>
        </w:trPr>
        <w:tc>
          <w:tcPr>
            <w:tcW w:w="4536" w:type="dxa"/>
            <w:vAlign w:val="center"/>
          </w:tcPr>
          <w:p w:rsidR="00804557" w:rsidRDefault="00804557" w:rsidP="00804557">
            <w:pPr>
              <w:tabs>
                <w:tab w:val="left" w:pos="5595"/>
              </w:tabs>
              <w:spacing w:line="360" w:lineRule="auto"/>
              <w:jc w:val="center"/>
              <w:rPr>
                <w:noProof/>
              </w:rPr>
            </w:pPr>
            <w:r>
              <w:rPr>
                <w:noProof/>
              </w:rPr>
              <w:drawing>
                <wp:inline distT="0" distB="0" distL="0" distR="0">
                  <wp:extent cx="1881351" cy="182670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1884857" cy="1830110"/>
                          </a:xfrm>
                          <a:prstGeom prst="rect">
                            <a:avLst/>
                          </a:prstGeom>
                        </pic:spPr>
                      </pic:pic>
                    </a:graphicData>
                  </a:graphic>
                </wp:inline>
              </w:drawing>
            </w:r>
          </w:p>
        </w:tc>
        <w:tc>
          <w:tcPr>
            <w:tcW w:w="4395" w:type="dxa"/>
          </w:tcPr>
          <w:p w:rsidR="00804557" w:rsidRPr="00804557" w:rsidRDefault="00804557" w:rsidP="00804557">
            <w:pPr>
              <w:tabs>
                <w:tab w:val="left" w:pos="5595"/>
              </w:tabs>
              <w:spacing w:line="276" w:lineRule="auto"/>
              <w:ind w:firstLine="0"/>
              <w:rPr>
                <w:rFonts w:ascii="Times New Roman" w:hAnsi="Times New Roman"/>
                <w:b/>
                <w:bCs/>
                <w:color w:val="000000" w:themeColor="text1"/>
                <w:szCs w:val="24"/>
              </w:rPr>
            </w:pPr>
            <w:r w:rsidRPr="00804557">
              <w:rPr>
                <w:rFonts w:ascii="Times New Roman" w:hAnsi="Times New Roman"/>
                <w:b/>
                <w:bCs/>
                <w:color w:val="000000" w:themeColor="text1"/>
                <w:szCs w:val="24"/>
              </w:rPr>
              <w:t xml:space="preserve">Резец токарный проходной </w:t>
            </w:r>
            <w:r w:rsidRPr="00804557">
              <w:rPr>
                <w:rFonts w:ascii="Times New Roman" w:hAnsi="Times New Roman"/>
                <w:bCs/>
                <w:color w:val="000000" w:themeColor="text1"/>
                <w:szCs w:val="24"/>
              </w:rPr>
              <w:t>с механ</w:t>
            </w:r>
            <w:r w:rsidRPr="00804557">
              <w:rPr>
                <w:rFonts w:ascii="Times New Roman" w:hAnsi="Times New Roman"/>
                <w:bCs/>
                <w:color w:val="000000" w:themeColor="text1"/>
                <w:szCs w:val="24"/>
              </w:rPr>
              <w:t>и</w:t>
            </w:r>
            <w:r w:rsidRPr="00804557">
              <w:rPr>
                <w:rFonts w:ascii="Times New Roman" w:hAnsi="Times New Roman"/>
                <w:bCs/>
                <w:color w:val="000000" w:themeColor="text1"/>
                <w:szCs w:val="24"/>
              </w:rPr>
              <w:t>ческим креплением многогранных тве</w:t>
            </w:r>
            <w:r w:rsidRPr="00804557">
              <w:rPr>
                <w:rFonts w:ascii="Times New Roman" w:hAnsi="Times New Roman"/>
                <w:bCs/>
                <w:color w:val="000000" w:themeColor="text1"/>
                <w:szCs w:val="24"/>
              </w:rPr>
              <w:t>р</w:t>
            </w:r>
            <w:r w:rsidRPr="00804557">
              <w:rPr>
                <w:rFonts w:ascii="Times New Roman" w:hAnsi="Times New Roman"/>
                <w:bCs/>
                <w:color w:val="000000" w:themeColor="text1"/>
                <w:szCs w:val="24"/>
              </w:rPr>
              <w:t xml:space="preserve">досплавных пластин из сплава </w:t>
            </w:r>
            <w:r w:rsidRPr="00804557">
              <w:rPr>
                <w:rFonts w:ascii="Times New Roman" w:hAnsi="Times New Roman"/>
                <w:szCs w:val="24"/>
              </w:rPr>
              <w:t>Т15К6</w:t>
            </w:r>
            <w:r w:rsidRPr="00804557">
              <w:rPr>
                <w:rFonts w:ascii="Times New Roman" w:hAnsi="Times New Roman"/>
                <w:bCs/>
                <w:color w:val="000000" w:themeColor="text1"/>
                <w:szCs w:val="24"/>
              </w:rPr>
              <w:t xml:space="preserve">,2102-117116×16, по ГОСТ 29132-91.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vertAlign w:val="subscript"/>
              </w:rPr>
              <w:t>1</w:t>
            </w:r>
            <w:r w:rsidRPr="00804557">
              <w:rPr>
                <w:rFonts w:ascii="Times New Roman" w:hAnsi="Times New Roman"/>
                <w:bCs/>
                <w:color w:val="000000" w:themeColor="text1"/>
                <w:szCs w:val="24"/>
              </w:rPr>
              <w:t xml:space="preserve">=16 мм, </w:t>
            </w:r>
            <w:r w:rsidRPr="00804557">
              <w:rPr>
                <w:rFonts w:ascii="Times New Roman" w:hAnsi="Times New Roman"/>
                <w:bCs/>
                <w:color w:val="000000" w:themeColor="text1"/>
                <w:szCs w:val="24"/>
                <w:lang w:val="en-US"/>
              </w:rPr>
              <w:t>f</w:t>
            </w:r>
            <w:r w:rsidRPr="00804557">
              <w:rPr>
                <w:rFonts w:ascii="Times New Roman" w:hAnsi="Times New Roman"/>
                <w:bCs/>
                <w:color w:val="000000" w:themeColor="text1"/>
                <w:szCs w:val="24"/>
              </w:rPr>
              <w:t xml:space="preserve">=20мм, </w:t>
            </w:r>
            <w:r w:rsidRPr="00804557">
              <w:rPr>
                <w:rFonts w:ascii="Times New Roman" w:hAnsi="Times New Roman"/>
                <w:bCs/>
                <w:color w:val="000000" w:themeColor="text1"/>
                <w:szCs w:val="24"/>
                <w:lang w:val="en-US"/>
              </w:rPr>
              <w:t>L</w:t>
            </w:r>
            <w:r w:rsidRPr="00804557">
              <w:rPr>
                <w:rFonts w:ascii="Times New Roman" w:hAnsi="Times New Roman"/>
                <w:bCs/>
                <w:color w:val="000000" w:themeColor="text1"/>
                <w:szCs w:val="24"/>
              </w:rPr>
              <w:t>=100мм, угол в плане φ=90°.</w:t>
            </w:r>
          </w:p>
        </w:tc>
      </w:tr>
    </w:tbl>
    <w:p w:rsidR="00804557" w:rsidRPr="00804557" w:rsidRDefault="00804557" w:rsidP="00E45457">
      <w:pPr>
        <w:pStyle w:val="afa"/>
        <w:numPr>
          <w:ilvl w:val="0"/>
          <w:numId w:val="9"/>
        </w:numPr>
        <w:spacing w:line="360" w:lineRule="auto"/>
        <w:ind w:firstLine="196"/>
        <w:rPr>
          <w:rFonts w:ascii="Times New Roman" w:hAnsi="Times New Roman"/>
          <w:sz w:val="28"/>
          <w:szCs w:val="28"/>
        </w:rPr>
      </w:pPr>
      <w:r w:rsidRPr="00804557">
        <w:rPr>
          <w:rFonts w:ascii="Times New Roman" w:hAnsi="Times New Roman"/>
          <w:sz w:val="28"/>
          <w:szCs w:val="28"/>
        </w:rPr>
        <w:lastRenderedPageBreak/>
        <w:t xml:space="preserve"> Точить </w:t>
      </w:r>
      <w:r w:rsidRPr="00182108">
        <w:sym w:font="Symbol" w:char="F0C6"/>
      </w:r>
      <w:r w:rsidRPr="00804557">
        <w:rPr>
          <w:rFonts w:ascii="Times New Roman" w:hAnsi="Times New Roman"/>
          <w:sz w:val="28"/>
          <w:szCs w:val="28"/>
        </w:rPr>
        <w:t xml:space="preserve"> 18,8 мм на длину 5</w:t>
      </w:r>
      <w:r w:rsidRPr="00182108">
        <w:sym w:font="Symbol" w:char="F0B1"/>
      </w:r>
      <w:r w:rsidRPr="00804557">
        <w:rPr>
          <w:rFonts w:ascii="Times New Roman" w:hAnsi="Times New Roman"/>
          <w:sz w:val="28"/>
          <w:szCs w:val="28"/>
        </w:rPr>
        <w:t xml:space="preserve">0,3 мм </w:t>
      </w: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395"/>
      </w:tblGrid>
      <w:tr w:rsidR="00804557" w:rsidTr="00804557">
        <w:trPr>
          <w:trHeight w:val="2704"/>
        </w:trPr>
        <w:tc>
          <w:tcPr>
            <w:tcW w:w="4536" w:type="dxa"/>
            <w:vAlign w:val="center"/>
          </w:tcPr>
          <w:p w:rsidR="00804557" w:rsidRDefault="00804557" w:rsidP="00804557">
            <w:pPr>
              <w:tabs>
                <w:tab w:val="left" w:pos="5595"/>
              </w:tabs>
              <w:spacing w:line="360" w:lineRule="auto"/>
              <w:jc w:val="center"/>
              <w:rPr>
                <w:noProof/>
              </w:rPr>
            </w:pPr>
            <w:r>
              <w:rPr>
                <w:noProof/>
              </w:rPr>
              <w:drawing>
                <wp:inline distT="0" distB="0" distL="0" distR="0">
                  <wp:extent cx="1765737" cy="17144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1769028" cy="1717645"/>
                          </a:xfrm>
                          <a:prstGeom prst="rect">
                            <a:avLst/>
                          </a:prstGeom>
                        </pic:spPr>
                      </pic:pic>
                    </a:graphicData>
                  </a:graphic>
                </wp:inline>
              </w:drawing>
            </w:r>
          </w:p>
        </w:tc>
        <w:tc>
          <w:tcPr>
            <w:tcW w:w="4395" w:type="dxa"/>
          </w:tcPr>
          <w:p w:rsidR="00804557" w:rsidRPr="00804557" w:rsidRDefault="00804557" w:rsidP="00804557">
            <w:pPr>
              <w:tabs>
                <w:tab w:val="left" w:pos="5595"/>
              </w:tabs>
              <w:spacing w:line="276" w:lineRule="auto"/>
              <w:rPr>
                <w:rFonts w:ascii="Times New Roman" w:hAnsi="Times New Roman"/>
                <w:b/>
                <w:bCs/>
                <w:color w:val="000000" w:themeColor="text1"/>
                <w:szCs w:val="24"/>
              </w:rPr>
            </w:pPr>
            <w:r w:rsidRPr="00804557">
              <w:rPr>
                <w:rFonts w:ascii="Times New Roman" w:hAnsi="Times New Roman"/>
                <w:b/>
                <w:bCs/>
                <w:color w:val="000000" w:themeColor="text1"/>
                <w:szCs w:val="24"/>
              </w:rPr>
              <w:t xml:space="preserve">Резец токарный проходной </w:t>
            </w:r>
            <w:r w:rsidRPr="00804557">
              <w:rPr>
                <w:rFonts w:ascii="Times New Roman" w:hAnsi="Times New Roman"/>
                <w:bCs/>
                <w:color w:val="000000" w:themeColor="text1"/>
                <w:szCs w:val="24"/>
              </w:rPr>
              <w:t>с механическим креплением многогра</w:t>
            </w:r>
            <w:r w:rsidRPr="00804557">
              <w:rPr>
                <w:rFonts w:ascii="Times New Roman" w:hAnsi="Times New Roman"/>
                <w:bCs/>
                <w:color w:val="000000" w:themeColor="text1"/>
                <w:szCs w:val="24"/>
              </w:rPr>
              <w:t>н</w:t>
            </w:r>
            <w:r w:rsidRPr="00804557">
              <w:rPr>
                <w:rFonts w:ascii="Times New Roman" w:hAnsi="Times New Roman"/>
                <w:bCs/>
                <w:color w:val="000000" w:themeColor="text1"/>
                <w:szCs w:val="24"/>
              </w:rPr>
              <w:t xml:space="preserve">ных твердосплавных пластин из сплава </w:t>
            </w:r>
            <w:r w:rsidRPr="00804557">
              <w:rPr>
                <w:rFonts w:ascii="Times New Roman" w:hAnsi="Times New Roman"/>
                <w:szCs w:val="24"/>
              </w:rPr>
              <w:t>Т15К6</w:t>
            </w:r>
            <w:r w:rsidRPr="00804557">
              <w:rPr>
                <w:rFonts w:ascii="Times New Roman" w:hAnsi="Times New Roman"/>
                <w:bCs/>
                <w:color w:val="000000" w:themeColor="text1"/>
                <w:szCs w:val="24"/>
              </w:rPr>
              <w:t xml:space="preserve">,2102-117116×16, по ГОСТ 29132-91.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vertAlign w:val="subscript"/>
              </w:rPr>
              <w:t>1</w:t>
            </w:r>
            <w:r w:rsidRPr="00804557">
              <w:rPr>
                <w:rFonts w:ascii="Times New Roman" w:hAnsi="Times New Roman"/>
                <w:bCs/>
                <w:color w:val="000000" w:themeColor="text1"/>
                <w:szCs w:val="24"/>
              </w:rPr>
              <w:t xml:space="preserve">=16 мм, </w:t>
            </w:r>
            <w:r w:rsidRPr="00804557">
              <w:rPr>
                <w:rFonts w:ascii="Times New Roman" w:hAnsi="Times New Roman"/>
                <w:bCs/>
                <w:color w:val="000000" w:themeColor="text1"/>
                <w:szCs w:val="24"/>
                <w:lang w:val="en-US"/>
              </w:rPr>
              <w:t>f</w:t>
            </w:r>
            <w:r w:rsidRPr="00804557">
              <w:rPr>
                <w:rFonts w:ascii="Times New Roman" w:hAnsi="Times New Roman"/>
                <w:bCs/>
                <w:color w:val="000000" w:themeColor="text1"/>
                <w:szCs w:val="24"/>
              </w:rPr>
              <w:t xml:space="preserve">=20мм, </w:t>
            </w:r>
            <w:r w:rsidRPr="00804557">
              <w:rPr>
                <w:rFonts w:ascii="Times New Roman" w:hAnsi="Times New Roman"/>
                <w:bCs/>
                <w:color w:val="000000" w:themeColor="text1"/>
                <w:szCs w:val="24"/>
                <w:lang w:val="en-US"/>
              </w:rPr>
              <w:t>L</w:t>
            </w:r>
            <w:r w:rsidRPr="00804557">
              <w:rPr>
                <w:rFonts w:ascii="Times New Roman" w:hAnsi="Times New Roman"/>
                <w:bCs/>
                <w:color w:val="000000" w:themeColor="text1"/>
                <w:szCs w:val="24"/>
              </w:rPr>
              <w:t>=100мм, угол в плане φ=90°.</w:t>
            </w:r>
          </w:p>
        </w:tc>
      </w:tr>
    </w:tbl>
    <w:p w:rsidR="00804557" w:rsidRDefault="00804557" w:rsidP="00804557">
      <w:pPr>
        <w:spacing w:line="360" w:lineRule="auto"/>
        <w:ind w:left="708"/>
        <w:rPr>
          <w:rFonts w:ascii="Times New Roman" w:hAnsi="Times New Roman"/>
          <w:color w:val="000000" w:themeColor="text1"/>
          <w:sz w:val="28"/>
          <w:szCs w:val="28"/>
        </w:rPr>
      </w:pPr>
    </w:p>
    <w:p w:rsidR="00804557" w:rsidRDefault="00804557" w:rsidP="00804557">
      <w:pPr>
        <w:spacing w:line="360" w:lineRule="auto"/>
        <w:ind w:left="708"/>
        <w:rPr>
          <w:rFonts w:ascii="Times New Roman" w:hAnsi="Times New Roman"/>
          <w:color w:val="000000" w:themeColor="text1"/>
          <w:sz w:val="28"/>
          <w:szCs w:val="28"/>
        </w:rPr>
      </w:pPr>
      <w:r>
        <w:rPr>
          <w:rFonts w:ascii="Times New Roman" w:hAnsi="Times New Roman"/>
          <w:color w:val="000000" w:themeColor="text1"/>
          <w:sz w:val="28"/>
          <w:szCs w:val="28"/>
        </w:rPr>
        <w:t>6</w:t>
      </w:r>
      <w:r w:rsidRPr="00647654">
        <w:rPr>
          <w:rFonts w:ascii="Times New Roman" w:hAnsi="Times New Roman"/>
          <w:color w:val="000000" w:themeColor="text1"/>
          <w:sz w:val="28"/>
          <w:szCs w:val="28"/>
        </w:rPr>
        <w:t xml:space="preserve">.    Точить </w:t>
      </w:r>
      <w:r w:rsidRPr="00647654">
        <w:rPr>
          <w:rFonts w:ascii="Times New Roman" w:hAnsi="Times New Roman"/>
          <w:color w:val="000000" w:themeColor="text1"/>
          <w:sz w:val="28"/>
          <w:szCs w:val="28"/>
        </w:rPr>
        <w:sym w:font="Symbol" w:char="F0C6"/>
      </w:r>
      <w:r w:rsidRPr="00647654">
        <w:rPr>
          <w:rFonts w:ascii="Times New Roman" w:hAnsi="Times New Roman"/>
          <w:color w:val="000000" w:themeColor="text1"/>
          <w:sz w:val="28"/>
          <w:szCs w:val="28"/>
        </w:rPr>
        <w:t xml:space="preserve"> 10,5 мм на длину 20мм </w:t>
      </w: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36"/>
        <w:gridCol w:w="4395"/>
      </w:tblGrid>
      <w:tr w:rsidR="00804557" w:rsidTr="00804557">
        <w:trPr>
          <w:trHeight w:val="2731"/>
        </w:trPr>
        <w:tc>
          <w:tcPr>
            <w:tcW w:w="4536" w:type="dxa"/>
            <w:vAlign w:val="center"/>
          </w:tcPr>
          <w:p w:rsidR="00804557" w:rsidRDefault="00804557" w:rsidP="00804557">
            <w:pPr>
              <w:tabs>
                <w:tab w:val="left" w:pos="5595"/>
              </w:tabs>
              <w:spacing w:line="360" w:lineRule="auto"/>
              <w:jc w:val="center"/>
              <w:rPr>
                <w:noProof/>
              </w:rPr>
            </w:pPr>
            <w:r>
              <w:rPr>
                <w:noProof/>
              </w:rPr>
              <w:drawing>
                <wp:inline distT="0" distB="0" distL="0" distR="0">
                  <wp:extent cx="1671144" cy="162260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1674258" cy="1625629"/>
                          </a:xfrm>
                          <a:prstGeom prst="rect">
                            <a:avLst/>
                          </a:prstGeom>
                        </pic:spPr>
                      </pic:pic>
                    </a:graphicData>
                  </a:graphic>
                </wp:inline>
              </w:drawing>
            </w:r>
          </w:p>
        </w:tc>
        <w:tc>
          <w:tcPr>
            <w:tcW w:w="4395" w:type="dxa"/>
          </w:tcPr>
          <w:p w:rsidR="00804557" w:rsidRPr="00804557" w:rsidRDefault="00804557" w:rsidP="00804557">
            <w:pPr>
              <w:tabs>
                <w:tab w:val="left" w:pos="5595"/>
              </w:tabs>
              <w:spacing w:line="276" w:lineRule="auto"/>
              <w:rPr>
                <w:rFonts w:ascii="Times New Roman" w:hAnsi="Times New Roman"/>
                <w:b/>
                <w:bCs/>
                <w:color w:val="000000" w:themeColor="text1"/>
                <w:szCs w:val="24"/>
              </w:rPr>
            </w:pPr>
            <w:r w:rsidRPr="00804557">
              <w:rPr>
                <w:rFonts w:ascii="Times New Roman" w:hAnsi="Times New Roman"/>
                <w:b/>
                <w:bCs/>
                <w:color w:val="000000" w:themeColor="text1"/>
                <w:szCs w:val="24"/>
              </w:rPr>
              <w:t xml:space="preserve">Резец токарный проходной </w:t>
            </w:r>
            <w:r w:rsidRPr="00804557">
              <w:rPr>
                <w:rFonts w:ascii="Times New Roman" w:hAnsi="Times New Roman"/>
                <w:bCs/>
                <w:color w:val="000000" w:themeColor="text1"/>
                <w:szCs w:val="24"/>
              </w:rPr>
              <w:t>с механическим креплением многогра</w:t>
            </w:r>
            <w:r w:rsidRPr="00804557">
              <w:rPr>
                <w:rFonts w:ascii="Times New Roman" w:hAnsi="Times New Roman"/>
                <w:bCs/>
                <w:color w:val="000000" w:themeColor="text1"/>
                <w:szCs w:val="24"/>
              </w:rPr>
              <w:t>н</w:t>
            </w:r>
            <w:r w:rsidRPr="00804557">
              <w:rPr>
                <w:rFonts w:ascii="Times New Roman" w:hAnsi="Times New Roman"/>
                <w:bCs/>
                <w:color w:val="000000" w:themeColor="text1"/>
                <w:szCs w:val="24"/>
              </w:rPr>
              <w:t xml:space="preserve">ных твердосплавных пластин из сплава </w:t>
            </w:r>
            <w:r w:rsidRPr="00804557">
              <w:rPr>
                <w:rFonts w:ascii="Times New Roman" w:hAnsi="Times New Roman"/>
                <w:szCs w:val="24"/>
              </w:rPr>
              <w:t>Т15К6</w:t>
            </w:r>
            <w:r w:rsidRPr="00804557">
              <w:rPr>
                <w:rFonts w:ascii="Times New Roman" w:hAnsi="Times New Roman"/>
                <w:bCs/>
                <w:color w:val="000000" w:themeColor="text1"/>
                <w:szCs w:val="24"/>
              </w:rPr>
              <w:t xml:space="preserve">,2102-117116×16, по ГОСТ 29132-91.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vertAlign w:val="subscript"/>
              </w:rPr>
              <w:t>1</w:t>
            </w:r>
            <w:r w:rsidRPr="00804557">
              <w:rPr>
                <w:rFonts w:ascii="Times New Roman" w:hAnsi="Times New Roman"/>
                <w:bCs/>
                <w:color w:val="000000" w:themeColor="text1"/>
                <w:szCs w:val="24"/>
              </w:rPr>
              <w:t xml:space="preserve">=16 мм, </w:t>
            </w:r>
            <w:r w:rsidRPr="00804557">
              <w:rPr>
                <w:rFonts w:ascii="Times New Roman" w:hAnsi="Times New Roman"/>
                <w:bCs/>
                <w:color w:val="000000" w:themeColor="text1"/>
                <w:szCs w:val="24"/>
                <w:lang w:val="en-US"/>
              </w:rPr>
              <w:t>f</w:t>
            </w:r>
            <w:r w:rsidRPr="00804557">
              <w:rPr>
                <w:rFonts w:ascii="Times New Roman" w:hAnsi="Times New Roman"/>
                <w:bCs/>
                <w:color w:val="000000" w:themeColor="text1"/>
                <w:szCs w:val="24"/>
              </w:rPr>
              <w:t xml:space="preserve">=20мм, </w:t>
            </w:r>
            <w:r w:rsidRPr="00804557">
              <w:rPr>
                <w:rFonts w:ascii="Times New Roman" w:hAnsi="Times New Roman"/>
                <w:bCs/>
                <w:color w:val="000000" w:themeColor="text1"/>
                <w:szCs w:val="24"/>
                <w:lang w:val="en-US"/>
              </w:rPr>
              <w:t>L</w:t>
            </w:r>
            <w:r w:rsidRPr="00804557">
              <w:rPr>
                <w:rFonts w:ascii="Times New Roman" w:hAnsi="Times New Roman"/>
                <w:bCs/>
                <w:color w:val="000000" w:themeColor="text1"/>
                <w:szCs w:val="24"/>
              </w:rPr>
              <w:t>=100мм, угол в плане φ=90°.</w:t>
            </w:r>
          </w:p>
        </w:tc>
      </w:tr>
    </w:tbl>
    <w:p w:rsidR="00804557" w:rsidRDefault="00804557" w:rsidP="00804557">
      <w:pPr>
        <w:spacing w:line="360" w:lineRule="auto"/>
        <w:ind w:left="708"/>
        <w:rPr>
          <w:rFonts w:ascii="Times New Roman" w:hAnsi="Times New Roman"/>
          <w:sz w:val="28"/>
          <w:szCs w:val="28"/>
        </w:rPr>
      </w:pPr>
    </w:p>
    <w:p w:rsidR="00804557" w:rsidRDefault="00804557" w:rsidP="00804557">
      <w:pPr>
        <w:spacing w:line="360" w:lineRule="auto"/>
        <w:ind w:left="708"/>
        <w:rPr>
          <w:rFonts w:ascii="Times New Roman" w:hAnsi="Times New Roman"/>
          <w:sz w:val="28"/>
          <w:szCs w:val="28"/>
        </w:rPr>
      </w:pPr>
      <w:r>
        <w:rPr>
          <w:rFonts w:ascii="Times New Roman" w:hAnsi="Times New Roman"/>
          <w:sz w:val="28"/>
          <w:szCs w:val="28"/>
        </w:rPr>
        <w:t>7</w:t>
      </w:r>
      <w:r w:rsidRPr="00182108">
        <w:rPr>
          <w:rFonts w:ascii="Times New Roman" w:hAnsi="Times New Roman"/>
          <w:sz w:val="28"/>
          <w:szCs w:val="28"/>
        </w:rPr>
        <w:t xml:space="preserve">.    Точить </w:t>
      </w:r>
      <w:r w:rsidRPr="00182108">
        <w:rPr>
          <w:rFonts w:ascii="Times New Roman" w:hAnsi="Times New Roman"/>
          <w:sz w:val="28"/>
          <w:szCs w:val="28"/>
        </w:rPr>
        <w:sym w:font="Symbol" w:char="F0C6"/>
      </w:r>
      <w:r w:rsidRPr="00182108">
        <w:rPr>
          <w:rFonts w:ascii="Times New Roman" w:hAnsi="Times New Roman"/>
          <w:sz w:val="28"/>
          <w:szCs w:val="28"/>
        </w:rPr>
        <w:t xml:space="preserve"> 10,0 мм на длину 20мм</w:t>
      </w: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8"/>
        <w:gridCol w:w="4253"/>
      </w:tblGrid>
      <w:tr w:rsidR="00804557" w:rsidTr="00CF6FA4">
        <w:trPr>
          <w:trHeight w:val="357"/>
        </w:trPr>
        <w:tc>
          <w:tcPr>
            <w:tcW w:w="4678" w:type="dxa"/>
            <w:vAlign w:val="center"/>
          </w:tcPr>
          <w:p w:rsidR="00804557" w:rsidRDefault="00804557" w:rsidP="00804557">
            <w:pPr>
              <w:tabs>
                <w:tab w:val="left" w:pos="5595"/>
              </w:tabs>
              <w:spacing w:line="360" w:lineRule="auto"/>
              <w:ind w:firstLine="34"/>
              <w:jc w:val="center"/>
              <w:rPr>
                <w:noProof/>
              </w:rPr>
            </w:pPr>
            <w:r>
              <w:rPr>
                <w:noProof/>
              </w:rPr>
              <w:drawing>
                <wp:inline distT="0" distB="0" distL="0" distR="0">
                  <wp:extent cx="1923393" cy="15161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6650" cy="1518672"/>
                          </a:xfrm>
                          <a:prstGeom prst="rect">
                            <a:avLst/>
                          </a:prstGeom>
                          <a:noFill/>
                          <a:ln>
                            <a:noFill/>
                          </a:ln>
                        </pic:spPr>
                      </pic:pic>
                    </a:graphicData>
                  </a:graphic>
                </wp:inline>
              </w:drawing>
            </w:r>
          </w:p>
        </w:tc>
        <w:tc>
          <w:tcPr>
            <w:tcW w:w="4253" w:type="dxa"/>
          </w:tcPr>
          <w:p w:rsidR="00804557" w:rsidRPr="00804557" w:rsidRDefault="00804557" w:rsidP="00804557">
            <w:pPr>
              <w:tabs>
                <w:tab w:val="left" w:pos="5595"/>
              </w:tabs>
              <w:spacing w:line="276" w:lineRule="auto"/>
              <w:rPr>
                <w:rFonts w:ascii="Times New Roman" w:hAnsi="Times New Roman"/>
                <w:bCs/>
                <w:color w:val="000000" w:themeColor="text1"/>
                <w:szCs w:val="24"/>
              </w:rPr>
            </w:pPr>
            <w:r w:rsidRPr="00804557">
              <w:rPr>
                <w:rFonts w:ascii="Times New Roman" w:hAnsi="Times New Roman"/>
                <w:b/>
                <w:bCs/>
                <w:color w:val="000000" w:themeColor="text1"/>
                <w:szCs w:val="24"/>
              </w:rPr>
              <w:t>Резец токарный проходной</w:t>
            </w:r>
            <w:r w:rsidRPr="00804557">
              <w:rPr>
                <w:rFonts w:ascii="Times New Roman" w:hAnsi="Times New Roman"/>
                <w:bCs/>
                <w:color w:val="000000" w:themeColor="text1"/>
                <w:szCs w:val="24"/>
              </w:rPr>
              <w:t xml:space="preserve"> для контурного точения с механич</w:t>
            </w:r>
            <w:r w:rsidRPr="00804557">
              <w:rPr>
                <w:rFonts w:ascii="Times New Roman" w:hAnsi="Times New Roman"/>
                <w:bCs/>
                <w:color w:val="000000" w:themeColor="text1"/>
                <w:szCs w:val="24"/>
              </w:rPr>
              <w:t>е</w:t>
            </w:r>
            <w:r w:rsidRPr="00804557">
              <w:rPr>
                <w:rFonts w:ascii="Times New Roman" w:hAnsi="Times New Roman"/>
                <w:bCs/>
                <w:color w:val="000000" w:themeColor="text1"/>
                <w:szCs w:val="24"/>
              </w:rPr>
              <w:t>ским креплением многогранных тве</w:t>
            </w:r>
            <w:r w:rsidRPr="00804557">
              <w:rPr>
                <w:rFonts w:ascii="Times New Roman" w:hAnsi="Times New Roman"/>
                <w:bCs/>
                <w:color w:val="000000" w:themeColor="text1"/>
                <w:szCs w:val="24"/>
              </w:rPr>
              <w:t>р</w:t>
            </w:r>
            <w:r w:rsidRPr="00804557">
              <w:rPr>
                <w:rFonts w:ascii="Times New Roman" w:hAnsi="Times New Roman"/>
                <w:bCs/>
                <w:color w:val="000000" w:themeColor="text1"/>
                <w:szCs w:val="24"/>
              </w:rPr>
              <w:t xml:space="preserve">досплавных пластин из сплава </w:t>
            </w:r>
            <w:r w:rsidRPr="00804557">
              <w:rPr>
                <w:rFonts w:ascii="Times New Roman" w:hAnsi="Times New Roman"/>
                <w:szCs w:val="24"/>
              </w:rPr>
              <w:t>Т15К6</w:t>
            </w:r>
            <w:r w:rsidRPr="00804557">
              <w:rPr>
                <w:rFonts w:ascii="Times New Roman" w:hAnsi="Times New Roman"/>
                <w:bCs/>
                <w:color w:val="000000" w:themeColor="text1"/>
                <w:szCs w:val="24"/>
              </w:rPr>
              <w:t xml:space="preserve">,  ГОСТ 20872-80, обозначение 2103-0671. 16х16, </w:t>
            </w:r>
            <w:r w:rsidRPr="00804557">
              <w:rPr>
                <w:rFonts w:ascii="Times New Roman" w:hAnsi="Times New Roman"/>
                <w:bCs/>
                <w:color w:val="000000" w:themeColor="text1"/>
                <w:szCs w:val="24"/>
                <w:lang w:val="en-US"/>
              </w:rPr>
              <w:t>L</w:t>
            </w:r>
            <w:r w:rsidRPr="00804557">
              <w:rPr>
                <w:rFonts w:ascii="Times New Roman" w:hAnsi="Times New Roman"/>
                <w:bCs/>
                <w:color w:val="000000" w:themeColor="text1"/>
                <w:szCs w:val="24"/>
              </w:rPr>
              <w:t xml:space="preserve">=125мм,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rPr>
              <w:t xml:space="preserve">=16мм,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vertAlign w:val="subscript"/>
              </w:rPr>
              <w:t>1</w:t>
            </w:r>
            <w:r w:rsidRPr="00804557">
              <w:rPr>
                <w:rFonts w:ascii="Times New Roman" w:hAnsi="Times New Roman"/>
                <w:bCs/>
                <w:color w:val="000000" w:themeColor="text1"/>
                <w:szCs w:val="24"/>
              </w:rPr>
              <w:t xml:space="preserve">=19мм, </w:t>
            </w:r>
            <w:r w:rsidRPr="00804557">
              <w:rPr>
                <w:rFonts w:ascii="Times New Roman" w:hAnsi="Times New Roman"/>
                <w:bCs/>
                <w:color w:val="000000" w:themeColor="text1"/>
                <w:szCs w:val="24"/>
                <w:lang w:val="en-US"/>
              </w:rPr>
              <w:t>b</w:t>
            </w:r>
            <w:r w:rsidRPr="00804557">
              <w:rPr>
                <w:rFonts w:ascii="Times New Roman" w:hAnsi="Times New Roman"/>
                <w:bCs/>
                <w:color w:val="000000" w:themeColor="text1"/>
                <w:szCs w:val="24"/>
              </w:rPr>
              <w:t>=20мм, угол в плане φ=93°.</w:t>
            </w:r>
          </w:p>
        </w:tc>
      </w:tr>
    </w:tbl>
    <w:p w:rsidR="00804557" w:rsidRDefault="00804557" w:rsidP="00804557">
      <w:pPr>
        <w:spacing w:line="360" w:lineRule="auto"/>
        <w:ind w:left="708"/>
        <w:rPr>
          <w:rFonts w:ascii="Times New Roman" w:hAnsi="Times New Roman"/>
          <w:sz w:val="28"/>
          <w:szCs w:val="28"/>
        </w:rPr>
      </w:pPr>
    </w:p>
    <w:p w:rsidR="00804557" w:rsidRDefault="00804557" w:rsidP="00804557">
      <w:pPr>
        <w:spacing w:line="360" w:lineRule="auto"/>
        <w:ind w:left="708"/>
        <w:rPr>
          <w:rFonts w:ascii="Times New Roman" w:hAnsi="Times New Roman"/>
          <w:sz w:val="28"/>
          <w:szCs w:val="28"/>
        </w:rPr>
      </w:pPr>
      <w:r>
        <w:rPr>
          <w:rFonts w:ascii="Times New Roman" w:hAnsi="Times New Roman"/>
          <w:sz w:val="28"/>
          <w:szCs w:val="28"/>
        </w:rPr>
        <w:t>8</w:t>
      </w:r>
      <w:r w:rsidRPr="00182108">
        <w:rPr>
          <w:rFonts w:ascii="Times New Roman" w:hAnsi="Times New Roman"/>
          <w:sz w:val="28"/>
          <w:szCs w:val="28"/>
        </w:rPr>
        <w:t xml:space="preserve">.    Точить </w:t>
      </w:r>
      <w:r w:rsidRPr="00182108">
        <w:rPr>
          <w:rFonts w:ascii="Times New Roman" w:hAnsi="Times New Roman"/>
          <w:sz w:val="28"/>
          <w:szCs w:val="28"/>
        </w:rPr>
        <w:sym w:font="Symbol" w:char="F0C6"/>
      </w:r>
      <w:r w:rsidRPr="00182108">
        <w:rPr>
          <w:rFonts w:ascii="Times New Roman" w:hAnsi="Times New Roman"/>
          <w:sz w:val="28"/>
          <w:szCs w:val="28"/>
        </w:rPr>
        <w:t xml:space="preserve"> 12,4 мм на длину 60,5</w:t>
      </w:r>
      <w:r w:rsidRPr="00182108">
        <w:rPr>
          <w:rFonts w:ascii="Times New Roman" w:hAnsi="Times New Roman"/>
          <w:sz w:val="28"/>
          <w:szCs w:val="28"/>
        </w:rPr>
        <w:sym w:font="Symbol" w:char="F0B1"/>
      </w:r>
      <w:r w:rsidRPr="00182108">
        <w:rPr>
          <w:rFonts w:ascii="Times New Roman" w:hAnsi="Times New Roman"/>
          <w:sz w:val="28"/>
          <w:szCs w:val="28"/>
        </w:rPr>
        <w:t xml:space="preserve">0,3 мм </w:t>
      </w: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8"/>
        <w:gridCol w:w="4253"/>
      </w:tblGrid>
      <w:tr w:rsidR="00804557" w:rsidTr="00CF6FA4">
        <w:trPr>
          <w:trHeight w:val="357"/>
        </w:trPr>
        <w:tc>
          <w:tcPr>
            <w:tcW w:w="4678" w:type="dxa"/>
            <w:vAlign w:val="center"/>
          </w:tcPr>
          <w:p w:rsidR="00804557" w:rsidRDefault="00804557" w:rsidP="00804557">
            <w:pPr>
              <w:tabs>
                <w:tab w:val="left" w:pos="5595"/>
              </w:tabs>
              <w:spacing w:line="360" w:lineRule="auto"/>
              <w:ind w:firstLine="0"/>
              <w:jc w:val="center"/>
              <w:rPr>
                <w:noProof/>
              </w:rPr>
            </w:pPr>
            <w:r>
              <w:rPr>
                <w:noProof/>
              </w:rPr>
              <w:drawing>
                <wp:inline distT="0" distB="0" distL="0" distR="0">
                  <wp:extent cx="2007476" cy="158238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0875" cy="1585062"/>
                          </a:xfrm>
                          <a:prstGeom prst="rect">
                            <a:avLst/>
                          </a:prstGeom>
                          <a:noFill/>
                          <a:ln>
                            <a:noFill/>
                          </a:ln>
                        </pic:spPr>
                      </pic:pic>
                    </a:graphicData>
                  </a:graphic>
                </wp:inline>
              </w:drawing>
            </w:r>
          </w:p>
        </w:tc>
        <w:tc>
          <w:tcPr>
            <w:tcW w:w="4253" w:type="dxa"/>
          </w:tcPr>
          <w:p w:rsidR="00804557" w:rsidRPr="00804557" w:rsidRDefault="00804557" w:rsidP="00804557">
            <w:pPr>
              <w:tabs>
                <w:tab w:val="left" w:pos="5595"/>
              </w:tabs>
              <w:spacing w:line="276" w:lineRule="auto"/>
              <w:rPr>
                <w:rFonts w:ascii="Times New Roman" w:hAnsi="Times New Roman"/>
                <w:bCs/>
                <w:color w:val="000000" w:themeColor="text1"/>
                <w:szCs w:val="24"/>
              </w:rPr>
            </w:pPr>
            <w:r w:rsidRPr="00804557">
              <w:rPr>
                <w:rFonts w:ascii="Times New Roman" w:hAnsi="Times New Roman"/>
                <w:b/>
                <w:bCs/>
                <w:color w:val="000000" w:themeColor="text1"/>
                <w:szCs w:val="24"/>
              </w:rPr>
              <w:t>Резец токарный проходной</w:t>
            </w:r>
            <w:r w:rsidRPr="00804557">
              <w:rPr>
                <w:rFonts w:ascii="Times New Roman" w:hAnsi="Times New Roman"/>
                <w:bCs/>
                <w:color w:val="000000" w:themeColor="text1"/>
                <w:szCs w:val="24"/>
              </w:rPr>
              <w:t xml:space="preserve"> для контурного точения с механич</w:t>
            </w:r>
            <w:r w:rsidRPr="00804557">
              <w:rPr>
                <w:rFonts w:ascii="Times New Roman" w:hAnsi="Times New Roman"/>
                <w:bCs/>
                <w:color w:val="000000" w:themeColor="text1"/>
                <w:szCs w:val="24"/>
              </w:rPr>
              <w:t>е</w:t>
            </w:r>
            <w:r w:rsidRPr="00804557">
              <w:rPr>
                <w:rFonts w:ascii="Times New Roman" w:hAnsi="Times New Roman"/>
                <w:bCs/>
                <w:color w:val="000000" w:themeColor="text1"/>
                <w:szCs w:val="24"/>
              </w:rPr>
              <w:t>ским креплением многогранных тве</w:t>
            </w:r>
            <w:r w:rsidRPr="00804557">
              <w:rPr>
                <w:rFonts w:ascii="Times New Roman" w:hAnsi="Times New Roman"/>
                <w:bCs/>
                <w:color w:val="000000" w:themeColor="text1"/>
                <w:szCs w:val="24"/>
              </w:rPr>
              <w:t>р</w:t>
            </w:r>
            <w:r w:rsidRPr="00804557">
              <w:rPr>
                <w:rFonts w:ascii="Times New Roman" w:hAnsi="Times New Roman"/>
                <w:bCs/>
                <w:color w:val="000000" w:themeColor="text1"/>
                <w:szCs w:val="24"/>
              </w:rPr>
              <w:t xml:space="preserve">досплавных пластин из сплава </w:t>
            </w:r>
            <w:r w:rsidRPr="00804557">
              <w:rPr>
                <w:rFonts w:ascii="Times New Roman" w:hAnsi="Times New Roman"/>
                <w:szCs w:val="24"/>
              </w:rPr>
              <w:t>Т15К6</w:t>
            </w:r>
            <w:r w:rsidRPr="00804557">
              <w:rPr>
                <w:rFonts w:ascii="Times New Roman" w:hAnsi="Times New Roman"/>
                <w:bCs/>
                <w:color w:val="000000" w:themeColor="text1"/>
                <w:szCs w:val="24"/>
              </w:rPr>
              <w:t xml:space="preserve">,  ГОСТ 20872-80, обозначение 2103-0671. 16х16, </w:t>
            </w:r>
            <w:r w:rsidRPr="00804557">
              <w:rPr>
                <w:rFonts w:ascii="Times New Roman" w:hAnsi="Times New Roman"/>
                <w:bCs/>
                <w:color w:val="000000" w:themeColor="text1"/>
                <w:szCs w:val="24"/>
                <w:lang w:val="en-US"/>
              </w:rPr>
              <w:t>L</w:t>
            </w:r>
            <w:r w:rsidRPr="00804557">
              <w:rPr>
                <w:rFonts w:ascii="Times New Roman" w:hAnsi="Times New Roman"/>
                <w:bCs/>
                <w:color w:val="000000" w:themeColor="text1"/>
                <w:szCs w:val="24"/>
              </w:rPr>
              <w:t xml:space="preserve">=125мм,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rPr>
              <w:t xml:space="preserve">=16мм,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vertAlign w:val="subscript"/>
              </w:rPr>
              <w:t>1</w:t>
            </w:r>
            <w:r w:rsidRPr="00804557">
              <w:rPr>
                <w:rFonts w:ascii="Times New Roman" w:hAnsi="Times New Roman"/>
                <w:bCs/>
                <w:color w:val="000000" w:themeColor="text1"/>
                <w:szCs w:val="24"/>
              </w:rPr>
              <w:t xml:space="preserve">=19мм, </w:t>
            </w:r>
            <w:r w:rsidRPr="00804557">
              <w:rPr>
                <w:rFonts w:ascii="Times New Roman" w:hAnsi="Times New Roman"/>
                <w:bCs/>
                <w:color w:val="000000" w:themeColor="text1"/>
                <w:szCs w:val="24"/>
                <w:lang w:val="en-US"/>
              </w:rPr>
              <w:t>b</w:t>
            </w:r>
            <w:r w:rsidRPr="00804557">
              <w:rPr>
                <w:rFonts w:ascii="Times New Roman" w:hAnsi="Times New Roman"/>
                <w:bCs/>
                <w:color w:val="000000" w:themeColor="text1"/>
                <w:szCs w:val="24"/>
              </w:rPr>
              <w:t>=20мм, угол в плане φ=93°.</w:t>
            </w:r>
          </w:p>
        </w:tc>
      </w:tr>
    </w:tbl>
    <w:p w:rsidR="00804557" w:rsidRDefault="00804557" w:rsidP="00804557">
      <w:pPr>
        <w:ind w:left="708"/>
        <w:rPr>
          <w:rFonts w:ascii="Times New Roman" w:hAnsi="Times New Roman"/>
          <w:sz w:val="28"/>
          <w:szCs w:val="28"/>
        </w:rPr>
      </w:pPr>
      <w:r>
        <w:rPr>
          <w:rFonts w:ascii="Times New Roman" w:hAnsi="Times New Roman"/>
          <w:sz w:val="28"/>
          <w:szCs w:val="28"/>
        </w:rPr>
        <w:lastRenderedPageBreak/>
        <w:t>9</w:t>
      </w:r>
      <w:r w:rsidRPr="00182108">
        <w:rPr>
          <w:rFonts w:ascii="Times New Roman" w:hAnsi="Times New Roman"/>
          <w:sz w:val="28"/>
          <w:szCs w:val="28"/>
        </w:rPr>
        <w:t xml:space="preserve">.    Точить </w:t>
      </w:r>
      <w:r w:rsidRPr="00182108">
        <w:rPr>
          <w:rFonts w:ascii="Times New Roman" w:hAnsi="Times New Roman"/>
          <w:sz w:val="28"/>
          <w:szCs w:val="28"/>
        </w:rPr>
        <w:sym w:font="Symbol" w:char="F0C6"/>
      </w:r>
      <w:r w:rsidRPr="00182108">
        <w:rPr>
          <w:rFonts w:ascii="Times New Roman" w:hAnsi="Times New Roman"/>
          <w:sz w:val="28"/>
          <w:szCs w:val="28"/>
        </w:rPr>
        <w:t xml:space="preserve"> 18,0 мм на длину 5</w:t>
      </w:r>
      <w:r w:rsidRPr="00182108">
        <w:rPr>
          <w:rFonts w:ascii="Times New Roman" w:hAnsi="Times New Roman"/>
          <w:sz w:val="28"/>
          <w:szCs w:val="28"/>
        </w:rPr>
        <w:sym w:font="Symbol" w:char="F0B1"/>
      </w:r>
      <w:r w:rsidRPr="00182108">
        <w:rPr>
          <w:rFonts w:ascii="Times New Roman" w:hAnsi="Times New Roman"/>
          <w:sz w:val="28"/>
          <w:szCs w:val="28"/>
        </w:rPr>
        <w:t>0,3 мм и снять фаску 1х45˚</w:t>
      </w:r>
    </w:p>
    <w:p w:rsidR="00804557" w:rsidRDefault="00804557" w:rsidP="00804557">
      <w:pPr>
        <w:ind w:left="708"/>
        <w:rPr>
          <w:rFonts w:ascii="Times New Roman" w:hAnsi="Times New Roman"/>
          <w:sz w:val="28"/>
          <w:szCs w:val="28"/>
        </w:rPr>
      </w:pP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8"/>
        <w:gridCol w:w="4253"/>
      </w:tblGrid>
      <w:tr w:rsidR="00804557" w:rsidTr="00CF6FA4">
        <w:trPr>
          <w:trHeight w:val="357"/>
        </w:trPr>
        <w:tc>
          <w:tcPr>
            <w:tcW w:w="4678" w:type="dxa"/>
            <w:vAlign w:val="center"/>
          </w:tcPr>
          <w:p w:rsidR="00804557" w:rsidRDefault="00804557" w:rsidP="00804557">
            <w:pPr>
              <w:tabs>
                <w:tab w:val="left" w:pos="5595"/>
              </w:tabs>
              <w:spacing w:line="360" w:lineRule="auto"/>
              <w:ind w:firstLine="34"/>
              <w:jc w:val="center"/>
              <w:rPr>
                <w:noProof/>
              </w:rPr>
            </w:pPr>
            <w:r>
              <w:rPr>
                <w:noProof/>
              </w:rPr>
              <w:drawing>
                <wp:inline distT="0" distB="0" distL="0" distR="0">
                  <wp:extent cx="1954924" cy="154095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8235" cy="1543569"/>
                          </a:xfrm>
                          <a:prstGeom prst="rect">
                            <a:avLst/>
                          </a:prstGeom>
                          <a:noFill/>
                          <a:ln>
                            <a:noFill/>
                          </a:ln>
                        </pic:spPr>
                      </pic:pic>
                    </a:graphicData>
                  </a:graphic>
                </wp:inline>
              </w:drawing>
            </w:r>
          </w:p>
        </w:tc>
        <w:tc>
          <w:tcPr>
            <w:tcW w:w="4253" w:type="dxa"/>
          </w:tcPr>
          <w:p w:rsidR="00804557" w:rsidRPr="00804557" w:rsidRDefault="00804557" w:rsidP="00804557">
            <w:pPr>
              <w:tabs>
                <w:tab w:val="left" w:pos="5595"/>
              </w:tabs>
              <w:spacing w:line="276" w:lineRule="auto"/>
              <w:rPr>
                <w:rFonts w:ascii="Times New Roman" w:hAnsi="Times New Roman"/>
                <w:bCs/>
                <w:color w:val="000000" w:themeColor="text1"/>
                <w:szCs w:val="24"/>
              </w:rPr>
            </w:pPr>
            <w:r w:rsidRPr="00804557">
              <w:rPr>
                <w:rFonts w:ascii="Times New Roman" w:hAnsi="Times New Roman"/>
                <w:b/>
                <w:bCs/>
                <w:color w:val="000000" w:themeColor="text1"/>
                <w:szCs w:val="24"/>
              </w:rPr>
              <w:t>Резец токарный проходной</w:t>
            </w:r>
            <w:r w:rsidRPr="00804557">
              <w:rPr>
                <w:rFonts w:ascii="Times New Roman" w:hAnsi="Times New Roman"/>
                <w:bCs/>
                <w:color w:val="000000" w:themeColor="text1"/>
                <w:szCs w:val="24"/>
              </w:rPr>
              <w:t xml:space="preserve"> для контурного точения с механич</w:t>
            </w:r>
            <w:r w:rsidRPr="00804557">
              <w:rPr>
                <w:rFonts w:ascii="Times New Roman" w:hAnsi="Times New Roman"/>
                <w:bCs/>
                <w:color w:val="000000" w:themeColor="text1"/>
                <w:szCs w:val="24"/>
              </w:rPr>
              <w:t>е</w:t>
            </w:r>
            <w:r w:rsidRPr="00804557">
              <w:rPr>
                <w:rFonts w:ascii="Times New Roman" w:hAnsi="Times New Roman"/>
                <w:bCs/>
                <w:color w:val="000000" w:themeColor="text1"/>
                <w:szCs w:val="24"/>
              </w:rPr>
              <w:t>ским креплением многогранных тве</w:t>
            </w:r>
            <w:r w:rsidRPr="00804557">
              <w:rPr>
                <w:rFonts w:ascii="Times New Roman" w:hAnsi="Times New Roman"/>
                <w:bCs/>
                <w:color w:val="000000" w:themeColor="text1"/>
                <w:szCs w:val="24"/>
              </w:rPr>
              <w:t>р</w:t>
            </w:r>
            <w:r w:rsidRPr="00804557">
              <w:rPr>
                <w:rFonts w:ascii="Times New Roman" w:hAnsi="Times New Roman"/>
                <w:bCs/>
                <w:color w:val="000000" w:themeColor="text1"/>
                <w:szCs w:val="24"/>
              </w:rPr>
              <w:t xml:space="preserve">досплавных пластин из сплава </w:t>
            </w:r>
            <w:r w:rsidRPr="00804557">
              <w:rPr>
                <w:rFonts w:ascii="Times New Roman" w:hAnsi="Times New Roman"/>
                <w:szCs w:val="24"/>
              </w:rPr>
              <w:t>Т15К6</w:t>
            </w:r>
            <w:r w:rsidRPr="00804557">
              <w:rPr>
                <w:rFonts w:ascii="Times New Roman" w:hAnsi="Times New Roman"/>
                <w:bCs/>
                <w:color w:val="000000" w:themeColor="text1"/>
                <w:szCs w:val="24"/>
              </w:rPr>
              <w:t xml:space="preserve">,  ГОСТ 20872-80, обозначение 2103-0671. 16х16, </w:t>
            </w:r>
            <w:r w:rsidRPr="00804557">
              <w:rPr>
                <w:rFonts w:ascii="Times New Roman" w:hAnsi="Times New Roman"/>
                <w:bCs/>
                <w:color w:val="000000" w:themeColor="text1"/>
                <w:szCs w:val="24"/>
                <w:lang w:val="en-US"/>
              </w:rPr>
              <w:t>L</w:t>
            </w:r>
            <w:r w:rsidRPr="00804557">
              <w:rPr>
                <w:rFonts w:ascii="Times New Roman" w:hAnsi="Times New Roman"/>
                <w:bCs/>
                <w:color w:val="000000" w:themeColor="text1"/>
                <w:szCs w:val="24"/>
              </w:rPr>
              <w:t xml:space="preserve">=125мм,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rPr>
              <w:t xml:space="preserve">=16мм,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vertAlign w:val="subscript"/>
              </w:rPr>
              <w:t>1</w:t>
            </w:r>
            <w:r w:rsidRPr="00804557">
              <w:rPr>
                <w:rFonts w:ascii="Times New Roman" w:hAnsi="Times New Roman"/>
                <w:bCs/>
                <w:color w:val="000000" w:themeColor="text1"/>
                <w:szCs w:val="24"/>
              </w:rPr>
              <w:t xml:space="preserve">=19мм, </w:t>
            </w:r>
            <w:r w:rsidRPr="00804557">
              <w:rPr>
                <w:rFonts w:ascii="Times New Roman" w:hAnsi="Times New Roman"/>
                <w:bCs/>
                <w:color w:val="000000" w:themeColor="text1"/>
                <w:szCs w:val="24"/>
                <w:lang w:val="en-US"/>
              </w:rPr>
              <w:t>b</w:t>
            </w:r>
            <w:r w:rsidRPr="00804557">
              <w:rPr>
                <w:rFonts w:ascii="Times New Roman" w:hAnsi="Times New Roman"/>
                <w:bCs/>
                <w:color w:val="000000" w:themeColor="text1"/>
                <w:szCs w:val="24"/>
              </w:rPr>
              <w:t>=20мм, угол в плане φ=93°.</w:t>
            </w:r>
          </w:p>
        </w:tc>
      </w:tr>
    </w:tbl>
    <w:p w:rsidR="00804557" w:rsidRPr="00182108" w:rsidRDefault="00804557" w:rsidP="00804557">
      <w:pPr>
        <w:ind w:left="708"/>
        <w:rPr>
          <w:rFonts w:ascii="Times New Roman" w:hAnsi="Times New Roman"/>
          <w:sz w:val="28"/>
          <w:szCs w:val="28"/>
        </w:rPr>
      </w:pPr>
    </w:p>
    <w:p w:rsidR="00804557" w:rsidRDefault="00804557" w:rsidP="00804557">
      <w:pPr>
        <w:ind w:left="708"/>
        <w:rPr>
          <w:rFonts w:ascii="Times New Roman" w:hAnsi="Times New Roman"/>
          <w:sz w:val="28"/>
          <w:szCs w:val="28"/>
        </w:rPr>
      </w:pPr>
      <w:r>
        <w:rPr>
          <w:rFonts w:ascii="Times New Roman" w:hAnsi="Times New Roman"/>
          <w:sz w:val="28"/>
          <w:szCs w:val="28"/>
        </w:rPr>
        <w:t>10</w:t>
      </w:r>
      <w:r w:rsidRPr="00182108">
        <w:rPr>
          <w:rFonts w:ascii="Times New Roman" w:hAnsi="Times New Roman"/>
          <w:sz w:val="28"/>
          <w:szCs w:val="28"/>
        </w:rPr>
        <w:t xml:space="preserve">.    Снять 2-е фаски 0,5х45˚ </w:t>
      </w:r>
    </w:p>
    <w:p w:rsidR="00804557" w:rsidRDefault="00804557" w:rsidP="00804557">
      <w:pPr>
        <w:ind w:left="708"/>
        <w:rPr>
          <w:rFonts w:ascii="Times New Roman" w:hAnsi="Times New Roman"/>
          <w:sz w:val="28"/>
          <w:szCs w:val="28"/>
        </w:rPr>
      </w:pP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8"/>
        <w:gridCol w:w="4253"/>
      </w:tblGrid>
      <w:tr w:rsidR="00804557" w:rsidTr="00CF6FA4">
        <w:trPr>
          <w:trHeight w:val="357"/>
        </w:trPr>
        <w:tc>
          <w:tcPr>
            <w:tcW w:w="4678" w:type="dxa"/>
            <w:vAlign w:val="center"/>
          </w:tcPr>
          <w:p w:rsidR="00804557" w:rsidRDefault="00804557" w:rsidP="00804557">
            <w:pPr>
              <w:tabs>
                <w:tab w:val="left" w:pos="5595"/>
              </w:tabs>
              <w:spacing w:line="360" w:lineRule="auto"/>
              <w:ind w:firstLine="34"/>
              <w:jc w:val="center"/>
              <w:rPr>
                <w:noProof/>
              </w:rPr>
            </w:pPr>
            <w:r>
              <w:rPr>
                <w:noProof/>
              </w:rPr>
              <w:drawing>
                <wp:inline distT="0" distB="0" distL="0" distR="0">
                  <wp:extent cx="2301766" cy="181435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5663" cy="1817428"/>
                          </a:xfrm>
                          <a:prstGeom prst="rect">
                            <a:avLst/>
                          </a:prstGeom>
                          <a:noFill/>
                          <a:ln>
                            <a:noFill/>
                          </a:ln>
                        </pic:spPr>
                      </pic:pic>
                    </a:graphicData>
                  </a:graphic>
                </wp:inline>
              </w:drawing>
            </w:r>
          </w:p>
        </w:tc>
        <w:tc>
          <w:tcPr>
            <w:tcW w:w="4253" w:type="dxa"/>
          </w:tcPr>
          <w:p w:rsidR="00804557" w:rsidRPr="00804557" w:rsidRDefault="00804557" w:rsidP="00804557">
            <w:pPr>
              <w:tabs>
                <w:tab w:val="left" w:pos="5595"/>
              </w:tabs>
              <w:spacing w:line="276" w:lineRule="auto"/>
              <w:rPr>
                <w:rFonts w:ascii="Times New Roman" w:hAnsi="Times New Roman"/>
                <w:bCs/>
                <w:color w:val="000000" w:themeColor="text1"/>
                <w:szCs w:val="24"/>
              </w:rPr>
            </w:pPr>
            <w:r w:rsidRPr="00804557">
              <w:rPr>
                <w:rFonts w:ascii="Times New Roman" w:hAnsi="Times New Roman"/>
                <w:b/>
                <w:bCs/>
                <w:color w:val="000000" w:themeColor="text1"/>
                <w:szCs w:val="24"/>
              </w:rPr>
              <w:t>Резец токарный проходной</w:t>
            </w:r>
            <w:r w:rsidRPr="00804557">
              <w:rPr>
                <w:rFonts w:ascii="Times New Roman" w:hAnsi="Times New Roman"/>
                <w:bCs/>
                <w:color w:val="000000" w:themeColor="text1"/>
                <w:szCs w:val="24"/>
              </w:rPr>
              <w:t xml:space="preserve"> для контурного точения с механич</w:t>
            </w:r>
            <w:r w:rsidRPr="00804557">
              <w:rPr>
                <w:rFonts w:ascii="Times New Roman" w:hAnsi="Times New Roman"/>
                <w:bCs/>
                <w:color w:val="000000" w:themeColor="text1"/>
                <w:szCs w:val="24"/>
              </w:rPr>
              <w:t>е</w:t>
            </w:r>
            <w:r w:rsidRPr="00804557">
              <w:rPr>
                <w:rFonts w:ascii="Times New Roman" w:hAnsi="Times New Roman"/>
                <w:bCs/>
                <w:color w:val="000000" w:themeColor="text1"/>
                <w:szCs w:val="24"/>
              </w:rPr>
              <w:t>ским креплением многогранных тве</w:t>
            </w:r>
            <w:r w:rsidRPr="00804557">
              <w:rPr>
                <w:rFonts w:ascii="Times New Roman" w:hAnsi="Times New Roman"/>
                <w:bCs/>
                <w:color w:val="000000" w:themeColor="text1"/>
                <w:szCs w:val="24"/>
              </w:rPr>
              <w:t>р</w:t>
            </w:r>
            <w:r w:rsidRPr="00804557">
              <w:rPr>
                <w:rFonts w:ascii="Times New Roman" w:hAnsi="Times New Roman"/>
                <w:bCs/>
                <w:color w:val="000000" w:themeColor="text1"/>
                <w:szCs w:val="24"/>
              </w:rPr>
              <w:t xml:space="preserve">досплавных пластин из сплава </w:t>
            </w:r>
            <w:r w:rsidRPr="00804557">
              <w:rPr>
                <w:rFonts w:ascii="Times New Roman" w:hAnsi="Times New Roman"/>
                <w:szCs w:val="24"/>
              </w:rPr>
              <w:t>Т15К6</w:t>
            </w:r>
            <w:r w:rsidRPr="00804557">
              <w:rPr>
                <w:rFonts w:ascii="Times New Roman" w:hAnsi="Times New Roman"/>
                <w:bCs/>
                <w:color w:val="000000" w:themeColor="text1"/>
                <w:szCs w:val="24"/>
              </w:rPr>
              <w:t xml:space="preserve">,  ГОСТ 20872-80, обозначение 2103-0671. 16х16, </w:t>
            </w:r>
            <w:r w:rsidRPr="00804557">
              <w:rPr>
                <w:rFonts w:ascii="Times New Roman" w:hAnsi="Times New Roman"/>
                <w:bCs/>
                <w:color w:val="000000" w:themeColor="text1"/>
                <w:szCs w:val="24"/>
                <w:lang w:val="en-US"/>
              </w:rPr>
              <w:t>L</w:t>
            </w:r>
            <w:r w:rsidRPr="00804557">
              <w:rPr>
                <w:rFonts w:ascii="Times New Roman" w:hAnsi="Times New Roman"/>
                <w:bCs/>
                <w:color w:val="000000" w:themeColor="text1"/>
                <w:szCs w:val="24"/>
              </w:rPr>
              <w:t xml:space="preserve">=125мм,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rPr>
              <w:t xml:space="preserve">=16мм, </w:t>
            </w:r>
            <w:r w:rsidRPr="00804557">
              <w:rPr>
                <w:rFonts w:ascii="Times New Roman" w:hAnsi="Times New Roman"/>
                <w:bCs/>
                <w:color w:val="000000" w:themeColor="text1"/>
                <w:szCs w:val="24"/>
                <w:lang w:val="en-US"/>
              </w:rPr>
              <w:t>H</w:t>
            </w:r>
            <w:r w:rsidRPr="00804557">
              <w:rPr>
                <w:rFonts w:ascii="Times New Roman" w:hAnsi="Times New Roman"/>
                <w:bCs/>
                <w:color w:val="000000" w:themeColor="text1"/>
                <w:szCs w:val="24"/>
                <w:vertAlign w:val="subscript"/>
              </w:rPr>
              <w:t>1</w:t>
            </w:r>
            <w:r w:rsidRPr="00804557">
              <w:rPr>
                <w:rFonts w:ascii="Times New Roman" w:hAnsi="Times New Roman"/>
                <w:bCs/>
                <w:color w:val="000000" w:themeColor="text1"/>
                <w:szCs w:val="24"/>
              </w:rPr>
              <w:t xml:space="preserve">=19мм, </w:t>
            </w:r>
            <w:r w:rsidRPr="00804557">
              <w:rPr>
                <w:rFonts w:ascii="Times New Roman" w:hAnsi="Times New Roman"/>
                <w:bCs/>
                <w:color w:val="000000" w:themeColor="text1"/>
                <w:szCs w:val="24"/>
                <w:lang w:val="en-US"/>
              </w:rPr>
              <w:t>b</w:t>
            </w:r>
            <w:r w:rsidRPr="00804557">
              <w:rPr>
                <w:rFonts w:ascii="Times New Roman" w:hAnsi="Times New Roman"/>
                <w:bCs/>
                <w:color w:val="000000" w:themeColor="text1"/>
                <w:szCs w:val="24"/>
              </w:rPr>
              <w:t>=20мм, угол в плане φ=93°.</w:t>
            </w:r>
          </w:p>
        </w:tc>
      </w:tr>
    </w:tbl>
    <w:p w:rsidR="00804557" w:rsidRPr="00182108" w:rsidRDefault="00804557" w:rsidP="00804557">
      <w:pPr>
        <w:ind w:left="708"/>
        <w:rPr>
          <w:rFonts w:ascii="Times New Roman" w:hAnsi="Times New Roman"/>
          <w:sz w:val="28"/>
          <w:szCs w:val="28"/>
        </w:rPr>
      </w:pPr>
    </w:p>
    <w:p w:rsidR="00804557" w:rsidRDefault="00804557" w:rsidP="00804557">
      <w:pPr>
        <w:ind w:left="708"/>
        <w:rPr>
          <w:rFonts w:ascii="Times New Roman" w:hAnsi="Times New Roman"/>
          <w:sz w:val="28"/>
          <w:szCs w:val="28"/>
        </w:rPr>
      </w:pPr>
      <w:r w:rsidRPr="00182108">
        <w:rPr>
          <w:rFonts w:ascii="Times New Roman" w:hAnsi="Times New Roman"/>
          <w:sz w:val="28"/>
          <w:szCs w:val="28"/>
        </w:rPr>
        <w:t>1</w:t>
      </w:r>
      <w:r>
        <w:rPr>
          <w:rFonts w:ascii="Times New Roman" w:hAnsi="Times New Roman"/>
          <w:sz w:val="28"/>
          <w:szCs w:val="28"/>
        </w:rPr>
        <w:t>1</w:t>
      </w:r>
      <w:r w:rsidRPr="00182108">
        <w:rPr>
          <w:rFonts w:ascii="Times New Roman" w:hAnsi="Times New Roman"/>
          <w:sz w:val="28"/>
          <w:szCs w:val="28"/>
        </w:rPr>
        <w:t>.    Точить канавку под резьбу. Снять фаску 1х45˚</w:t>
      </w:r>
    </w:p>
    <w:p w:rsidR="00804557" w:rsidRDefault="00804557" w:rsidP="00804557">
      <w:pPr>
        <w:ind w:left="708"/>
        <w:rPr>
          <w:rFonts w:ascii="Times New Roman" w:hAnsi="Times New Roman"/>
          <w:sz w:val="28"/>
          <w:szCs w:val="28"/>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8"/>
        <w:gridCol w:w="3969"/>
      </w:tblGrid>
      <w:tr w:rsidR="00804557" w:rsidRPr="00EE0CC3" w:rsidTr="00804557">
        <w:trPr>
          <w:trHeight w:val="3389"/>
        </w:trPr>
        <w:tc>
          <w:tcPr>
            <w:tcW w:w="4678" w:type="dxa"/>
            <w:vAlign w:val="center"/>
          </w:tcPr>
          <w:p w:rsidR="00804557" w:rsidRPr="00EE0CC3" w:rsidRDefault="00804557" w:rsidP="00CF6FA4">
            <w:pPr>
              <w:tabs>
                <w:tab w:val="left" w:pos="5595"/>
              </w:tabs>
              <w:spacing w:line="360" w:lineRule="auto"/>
              <w:jc w:val="center"/>
              <w:rPr>
                <w:rFonts w:cs="Arial"/>
                <w:noProof/>
                <w:color w:val="FF0000"/>
                <w:sz w:val="18"/>
                <w:szCs w:val="18"/>
              </w:rPr>
            </w:pPr>
            <w:r w:rsidRPr="00EE0CC3">
              <w:rPr>
                <w:noProof/>
                <w:color w:val="FF0000"/>
              </w:rPr>
              <w:drawing>
                <wp:inline distT="0" distB="0" distL="0" distR="0">
                  <wp:extent cx="1757154" cy="1344676"/>
                  <wp:effectExtent l="0" t="209550" r="0" b="17970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rot="5400000">
                            <a:off x="0" y="0"/>
                            <a:ext cx="1771402" cy="1355579"/>
                          </a:xfrm>
                          <a:prstGeom prst="rect">
                            <a:avLst/>
                          </a:prstGeom>
                        </pic:spPr>
                      </pic:pic>
                    </a:graphicData>
                  </a:graphic>
                </wp:inline>
              </w:drawing>
            </w:r>
          </w:p>
        </w:tc>
        <w:tc>
          <w:tcPr>
            <w:tcW w:w="3969" w:type="dxa"/>
          </w:tcPr>
          <w:p w:rsidR="00804557" w:rsidRPr="00804557" w:rsidRDefault="00804557" w:rsidP="00804557">
            <w:pPr>
              <w:tabs>
                <w:tab w:val="left" w:pos="5595"/>
              </w:tabs>
              <w:spacing w:line="276" w:lineRule="auto"/>
              <w:rPr>
                <w:rFonts w:ascii="Times New Roman" w:hAnsi="Times New Roman"/>
                <w:color w:val="000000" w:themeColor="text1"/>
                <w:szCs w:val="24"/>
              </w:rPr>
            </w:pPr>
            <w:r w:rsidRPr="00804557">
              <w:rPr>
                <w:rFonts w:ascii="Times New Roman" w:hAnsi="Times New Roman"/>
                <w:color w:val="000000" w:themeColor="text1"/>
                <w:szCs w:val="24"/>
              </w:rPr>
              <w:t xml:space="preserve">Резец токарный </w:t>
            </w:r>
            <w:r w:rsidRPr="00804557">
              <w:rPr>
                <w:rFonts w:ascii="Times New Roman" w:hAnsi="Times New Roman"/>
                <w:bCs/>
                <w:color w:val="000000" w:themeColor="text1"/>
                <w:szCs w:val="24"/>
              </w:rPr>
              <w:t>для обрабо</w:t>
            </w:r>
            <w:r w:rsidRPr="00804557">
              <w:rPr>
                <w:rFonts w:ascii="Times New Roman" w:hAnsi="Times New Roman"/>
                <w:bCs/>
                <w:color w:val="000000" w:themeColor="text1"/>
                <w:szCs w:val="24"/>
              </w:rPr>
              <w:t>т</w:t>
            </w:r>
            <w:r w:rsidRPr="00804557">
              <w:rPr>
                <w:rFonts w:ascii="Times New Roman" w:hAnsi="Times New Roman"/>
                <w:bCs/>
                <w:color w:val="000000" w:themeColor="text1"/>
                <w:szCs w:val="24"/>
              </w:rPr>
              <w:t xml:space="preserve">ки </w:t>
            </w:r>
            <w:r w:rsidRPr="00804557">
              <w:rPr>
                <w:rFonts w:ascii="Times New Roman" w:hAnsi="Times New Roman"/>
                <w:color w:val="000000" w:themeColor="text1"/>
                <w:szCs w:val="24"/>
              </w:rPr>
              <w:t xml:space="preserve">наружных канавок 035-2126-1801 ОСТ 2И10-8-84, </w:t>
            </w:r>
            <w:r w:rsidRPr="00804557">
              <w:rPr>
                <w:rFonts w:ascii="Times New Roman" w:hAnsi="Times New Roman"/>
                <w:bCs/>
                <w:color w:val="000000" w:themeColor="text1"/>
                <w:szCs w:val="24"/>
                <w:lang w:val="en-US"/>
              </w:rPr>
              <w:t>c</w:t>
            </w:r>
            <w:r w:rsidRPr="00804557">
              <w:rPr>
                <w:rFonts w:ascii="Times New Roman" w:hAnsi="Times New Roman"/>
                <w:bCs/>
                <w:color w:val="000000" w:themeColor="text1"/>
                <w:szCs w:val="24"/>
              </w:rPr>
              <w:t xml:space="preserve"> пластинками из твердого сплава ВК8,</w:t>
            </w:r>
            <w:r w:rsidRPr="00804557">
              <w:rPr>
                <w:rFonts w:ascii="Times New Roman" w:hAnsi="Times New Roman"/>
                <w:color w:val="000000" w:themeColor="text1"/>
                <w:szCs w:val="24"/>
              </w:rPr>
              <w:t xml:space="preserve"> 20×20, </w:t>
            </w:r>
            <w:r w:rsidRPr="00804557">
              <w:rPr>
                <w:rFonts w:ascii="Times New Roman" w:hAnsi="Times New Roman"/>
                <w:color w:val="000000" w:themeColor="text1"/>
                <w:szCs w:val="24"/>
                <w:lang w:val="en-US"/>
              </w:rPr>
              <w:t>h</w:t>
            </w:r>
            <w:r w:rsidRPr="00804557">
              <w:rPr>
                <w:rFonts w:ascii="Times New Roman" w:hAnsi="Times New Roman"/>
                <w:color w:val="000000" w:themeColor="text1"/>
                <w:szCs w:val="24"/>
                <w:vertAlign w:val="subscript"/>
              </w:rPr>
              <w:t>1</w:t>
            </w:r>
            <w:r w:rsidRPr="00804557">
              <w:rPr>
                <w:rFonts w:ascii="Times New Roman" w:hAnsi="Times New Roman"/>
                <w:color w:val="000000" w:themeColor="text1"/>
                <w:szCs w:val="24"/>
              </w:rPr>
              <w:t xml:space="preserve">=20мм, </w:t>
            </w:r>
            <w:r w:rsidRPr="00804557">
              <w:rPr>
                <w:rFonts w:ascii="Times New Roman" w:hAnsi="Times New Roman"/>
                <w:color w:val="000000" w:themeColor="text1"/>
                <w:szCs w:val="24"/>
                <w:lang w:val="en-US"/>
              </w:rPr>
              <w:t>l</w:t>
            </w:r>
            <w:r w:rsidRPr="00804557">
              <w:rPr>
                <w:rFonts w:ascii="Times New Roman" w:hAnsi="Times New Roman"/>
                <w:color w:val="000000" w:themeColor="text1"/>
                <w:szCs w:val="24"/>
              </w:rPr>
              <w:t xml:space="preserve">=125мм, </w:t>
            </w:r>
            <w:r w:rsidRPr="00804557">
              <w:rPr>
                <w:rFonts w:ascii="Times New Roman" w:hAnsi="Times New Roman"/>
                <w:color w:val="000000" w:themeColor="text1"/>
                <w:szCs w:val="24"/>
                <w:lang w:val="en-US"/>
              </w:rPr>
              <w:t>f</w:t>
            </w:r>
            <w:r w:rsidRPr="00804557">
              <w:rPr>
                <w:rFonts w:ascii="Times New Roman" w:hAnsi="Times New Roman"/>
                <w:color w:val="000000" w:themeColor="text1"/>
                <w:szCs w:val="24"/>
              </w:rPr>
              <w:t xml:space="preserve">=25мм, </w:t>
            </w:r>
            <w:r w:rsidRPr="00804557">
              <w:rPr>
                <w:rFonts w:ascii="Times New Roman" w:hAnsi="Times New Roman"/>
                <w:color w:val="000000" w:themeColor="text1"/>
                <w:szCs w:val="24"/>
                <w:lang w:val="en-US"/>
              </w:rPr>
              <w:t>m</w:t>
            </w:r>
            <w:r w:rsidRPr="00804557">
              <w:rPr>
                <w:rFonts w:ascii="Times New Roman" w:hAnsi="Times New Roman"/>
                <w:color w:val="000000" w:themeColor="text1"/>
                <w:szCs w:val="24"/>
              </w:rPr>
              <w:t>=23мм. Заготовка для режущих пластин по ГОСТ 25416-</w:t>
            </w:r>
            <w:r w:rsidRPr="00804557">
              <w:rPr>
                <w:rFonts w:ascii="Times New Roman" w:hAnsi="Times New Roman"/>
                <w:color w:val="000000" w:themeColor="text1"/>
                <w:szCs w:val="24"/>
                <w:lang w:val="en-US"/>
              </w:rPr>
              <w:t>8</w:t>
            </w:r>
            <w:r w:rsidRPr="00804557">
              <w:rPr>
                <w:rFonts w:ascii="Times New Roman" w:hAnsi="Times New Roman"/>
                <w:color w:val="000000" w:themeColor="text1"/>
                <w:szCs w:val="24"/>
              </w:rPr>
              <w:t>2.</w:t>
            </w:r>
          </w:p>
        </w:tc>
      </w:tr>
    </w:tbl>
    <w:p w:rsidR="00E477E8" w:rsidRPr="00E477E8" w:rsidRDefault="00E477E8" w:rsidP="00E477E8">
      <w:pPr>
        <w:shd w:val="clear" w:color="auto" w:fill="FFFFFF"/>
        <w:tabs>
          <w:tab w:val="left" w:leader="underscore" w:pos="9389"/>
        </w:tabs>
        <w:spacing w:line="360" w:lineRule="auto"/>
        <w:ind w:firstLine="0"/>
        <w:jc w:val="center"/>
        <w:rPr>
          <w:rFonts w:ascii="Times New Roman" w:hAnsi="Times New Roman"/>
          <w:b/>
          <w:bCs/>
          <w:sz w:val="28"/>
          <w:szCs w:val="28"/>
        </w:rPr>
      </w:pPr>
    </w:p>
    <w:p w:rsidR="00C37A89" w:rsidRPr="000A2525" w:rsidRDefault="00C37A89" w:rsidP="00C37A89">
      <w:pPr>
        <w:widowControl w:val="0"/>
        <w:autoSpaceDE w:val="0"/>
        <w:autoSpaceDN w:val="0"/>
        <w:adjustRightInd w:val="0"/>
        <w:spacing w:line="412" w:lineRule="exact"/>
        <w:ind w:firstLine="709"/>
        <w:rPr>
          <w:rFonts w:ascii="Times New Roman" w:hAnsi="Times New Roman"/>
          <w:color w:val="000000" w:themeColor="text1"/>
          <w:sz w:val="28"/>
          <w:szCs w:val="28"/>
        </w:rPr>
      </w:pPr>
      <w:r w:rsidRPr="000A2525">
        <w:rPr>
          <w:rFonts w:ascii="Times New Roman" w:hAnsi="Times New Roman"/>
          <w:color w:val="000000" w:themeColor="text1"/>
          <w:sz w:val="28"/>
          <w:szCs w:val="28"/>
        </w:rPr>
        <w:t xml:space="preserve">Управляющую программу разрабатываем для обработки поверхностей на операции 005 Токарная с ЧПУ. </w:t>
      </w:r>
    </w:p>
    <w:p w:rsidR="00C37A89" w:rsidRPr="003F192A" w:rsidRDefault="00C37A89" w:rsidP="00C37A89">
      <w:pPr>
        <w:widowControl w:val="0"/>
        <w:autoSpaceDE w:val="0"/>
        <w:autoSpaceDN w:val="0"/>
        <w:adjustRightInd w:val="0"/>
        <w:spacing w:line="398" w:lineRule="exact"/>
        <w:ind w:firstLine="709"/>
        <w:rPr>
          <w:rFonts w:ascii="Times New Roman" w:hAnsi="Times New Roman"/>
          <w:color w:val="000000" w:themeColor="text1"/>
          <w:sz w:val="26"/>
          <w:szCs w:val="26"/>
          <w:shd w:val="clear" w:color="auto" w:fill="FFFFFF"/>
        </w:rPr>
      </w:pPr>
      <w:r w:rsidRPr="000A2525">
        <w:rPr>
          <w:rFonts w:ascii="Times New Roman" w:hAnsi="Times New Roman"/>
          <w:color w:val="000000" w:themeColor="text1"/>
          <w:sz w:val="28"/>
          <w:szCs w:val="28"/>
        </w:rPr>
        <w:t>Выбираем систему координат детали с центром в точке 0</w:t>
      </w:r>
      <w:r w:rsidRPr="000A2525">
        <w:rPr>
          <w:rFonts w:ascii="Times New Roman" w:hAnsi="Times New Roman"/>
          <w:i/>
          <w:iCs/>
          <w:color w:val="000000" w:themeColor="text1"/>
          <w:sz w:val="28"/>
          <w:szCs w:val="28"/>
        </w:rPr>
        <w:t>д</w:t>
      </w:r>
      <w:r w:rsidRPr="000A2525">
        <w:rPr>
          <w:rFonts w:ascii="Times New Roman" w:hAnsi="Times New Roman"/>
          <w:color w:val="000000" w:themeColor="text1"/>
          <w:sz w:val="28"/>
          <w:szCs w:val="28"/>
        </w:rPr>
        <w:t>. Исходя из то</w:t>
      </w:r>
      <w:r w:rsidRPr="000A2525">
        <w:rPr>
          <w:rFonts w:ascii="Times New Roman" w:hAnsi="Times New Roman"/>
          <w:color w:val="000000" w:themeColor="text1"/>
          <w:sz w:val="28"/>
          <w:szCs w:val="28"/>
          <w:shd w:val="clear" w:color="auto" w:fill="FFFFFF"/>
        </w:rPr>
        <w:t>го, что технологическими базами являются нижняя плоскость детали и два перпенд</w:t>
      </w:r>
      <w:r w:rsidRPr="000A2525">
        <w:rPr>
          <w:rFonts w:ascii="Times New Roman" w:hAnsi="Times New Roman"/>
          <w:color w:val="000000" w:themeColor="text1"/>
          <w:sz w:val="28"/>
          <w:szCs w:val="28"/>
          <w:shd w:val="clear" w:color="auto" w:fill="FFFFFF"/>
        </w:rPr>
        <w:t>и</w:t>
      </w:r>
      <w:r w:rsidRPr="000A2525">
        <w:rPr>
          <w:rFonts w:ascii="Times New Roman" w:hAnsi="Times New Roman"/>
          <w:color w:val="000000" w:themeColor="text1"/>
          <w:sz w:val="28"/>
          <w:szCs w:val="28"/>
          <w:shd w:val="clear" w:color="auto" w:fill="FFFFFF"/>
        </w:rPr>
        <w:t xml:space="preserve">кулярных ей отверстия, то центр системы координат выбираем на пересечении оси </w:t>
      </w:r>
      <w:r w:rsidRPr="000A2525">
        <w:rPr>
          <w:rFonts w:ascii="Times New Roman" w:hAnsi="Times New Roman"/>
          <w:color w:val="000000" w:themeColor="text1"/>
          <w:sz w:val="28"/>
          <w:szCs w:val="28"/>
          <w:shd w:val="clear" w:color="auto" w:fill="FFFFFF"/>
        </w:rPr>
        <w:lastRenderedPageBreak/>
        <w:t>отверстия инижней плоскости детали. Оси системы координат направляем пара</w:t>
      </w:r>
      <w:r w:rsidRPr="000A2525">
        <w:rPr>
          <w:rFonts w:ascii="Times New Roman" w:hAnsi="Times New Roman"/>
          <w:color w:val="000000" w:themeColor="text1"/>
          <w:sz w:val="28"/>
          <w:szCs w:val="28"/>
          <w:shd w:val="clear" w:color="auto" w:fill="FFFFFF"/>
        </w:rPr>
        <w:t>л</w:t>
      </w:r>
      <w:r w:rsidRPr="000A2525">
        <w:rPr>
          <w:rFonts w:ascii="Times New Roman" w:hAnsi="Times New Roman"/>
          <w:color w:val="000000" w:themeColor="text1"/>
          <w:sz w:val="28"/>
          <w:szCs w:val="28"/>
          <w:shd w:val="clear" w:color="auto" w:fill="FFFFFF"/>
        </w:rPr>
        <w:t>лельно наружным плоскостям заготовки, направление осей выбираем таким обр</w:t>
      </w:r>
      <w:r w:rsidRPr="000A2525">
        <w:rPr>
          <w:rFonts w:ascii="Times New Roman" w:hAnsi="Times New Roman"/>
          <w:color w:val="000000" w:themeColor="text1"/>
          <w:sz w:val="28"/>
          <w:szCs w:val="28"/>
          <w:shd w:val="clear" w:color="auto" w:fill="FFFFFF"/>
        </w:rPr>
        <w:t>а</w:t>
      </w:r>
      <w:r w:rsidRPr="000A2525">
        <w:rPr>
          <w:rFonts w:ascii="Times New Roman" w:hAnsi="Times New Roman"/>
          <w:color w:val="000000" w:themeColor="text1"/>
          <w:sz w:val="28"/>
          <w:szCs w:val="28"/>
          <w:shd w:val="clear" w:color="auto" w:fill="FFFFFF"/>
        </w:rPr>
        <w:t>зом, чтобы они совпадали с направлением координатных осей станка. Системы координат детали и станка представлены на рисунке.</w:t>
      </w:r>
    </w:p>
    <w:p w:rsidR="00C37A89" w:rsidRPr="003F192A" w:rsidRDefault="00C37A89" w:rsidP="00C37A89">
      <w:pPr>
        <w:widowControl w:val="0"/>
        <w:autoSpaceDE w:val="0"/>
        <w:autoSpaceDN w:val="0"/>
        <w:adjustRightInd w:val="0"/>
        <w:spacing w:line="398" w:lineRule="exact"/>
        <w:ind w:firstLine="709"/>
        <w:rPr>
          <w:noProof/>
          <w:color w:val="000000" w:themeColor="text1"/>
        </w:rPr>
      </w:pPr>
    </w:p>
    <w:p w:rsidR="00C37A89" w:rsidRPr="003F192A" w:rsidRDefault="00C37A89" w:rsidP="00C37A89">
      <w:pPr>
        <w:widowControl w:val="0"/>
        <w:autoSpaceDE w:val="0"/>
        <w:autoSpaceDN w:val="0"/>
        <w:adjustRightInd w:val="0"/>
        <w:spacing w:line="398" w:lineRule="exact"/>
        <w:ind w:firstLine="709"/>
        <w:rPr>
          <w:noProof/>
          <w:color w:val="000000" w:themeColor="text1"/>
        </w:rPr>
      </w:pPr>
    </w:p>
    <w:p w:rsidR="00C37A89" w:rsidRPr="003F192A" w:rsidRDefault="00C37A89" w:rsidP="00C37A89">
      <w:pPr>
        <w:widowControl w:val="0"/>
        <w:autoSpaceDE w:val="0"/>
        <w:autoSpaceDN w:val="0"/>
        <w:adjustRightInd w:val="0"/>
        <w:spacing w:line="398" w:lineRule="exact"/>
        <w:ind w:firstLine="709"/>
        <w:rPr>
          <w:rFonts w:ascii="Times New Roman" w:hAnsi="Times New Roman"/>
          <w:color w:val="000000" w:themeColor="text1"/>
          <w:sz w:val="26"/>
          <w:szCs w:val="26"/>
          <w:shd w:val="clear" w:color="auto" w:fill="FFFFFF"/>
        </w:rPr>
      </w:pPr>
    </w:p>
    <w:p w:rsidR="00C37A89" w:rsidRPr="003F192A" w:rsidRDefault="00C37A89" w:rsidP="00C37A89">
      <w:pPr>
        <w:rPr>
          <w:rFonts w:ascii="Times New Roman" w:hAnsi="Times New Roman"/>
          <w:color w:val="000000" w:themeColor="text1"/>
          <w:sz w:val="26"/>
          <w:szCs w:val="26"/>
          <w:shd w:val="clear" w:color="auto" w:fill="FFFFFF"/>
        </w:rPr>
      </w:pPr>
      <w:r w:rsidRPr="003F192A">
        <w:rPr>
          <w:noProof/>
          <w:color w:val="000000" w:themeColor="text1"/>
        </w:rPr>
        <w:drawing>
          <wp:inline distT="0" distB="0" distL="0" distR="0">
            <wp:extent cx="5904701" cy="4770782"/>
            <wp:effectExtent l="0" t="0" r="127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cstate="print"/>
                    <a:srcRect l="669"/>
                    <a:stretch/>
                  </pic:blipFill>
                  <pic:spPr bwMode="auto">
                    <a:xfrm>
                      <a:off x="0" y="0"/>
                      <a:ext cx="5900695" cy="476754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37A89" w:rsidRDefault="00C37A89" w:rsidP="00C37A89">
      <w:pPr>
        <w:widowControl w:val="0"/>
        <w:autoSpaceDE w:val="0"/>
        <w:autoSpaceDN w:val="0"/>
        <w:adjustRightInd w:val="0"/>
        <w:spacing w:line="253" w:lineRule="exact"/>
        <w:ind w:left="3249" w:hanging="3249"/>
        <w:jc w:val="center"/>
        <w:rPr>
          <w:rFonts w:ascii="Times New Roman" w:hAnsi="Times New Roman"/>
          <w:color w:val="000000" w:themeColor="text1"/>
          <w:sz w:val="26"/>
          <w:szCs w:val="26"/>
        </w:rPr>
      </w:pPr>
      <w:r w:rsidRPr="003F192A">
        <w:rPr>
          <w:rFonts w:ascii="Times New Roman" w:hAnsi="Times New Roman"/>
          <w:color w:val="000000" w:themeColor="text1"/>
          <w:sz w:val="26"/>
          <w:szCs w:val="26"/>
        </w:rPr>
        <w:t>Рисунок</w:t>
      </w:r>
      <w:r>
        <w:rPr>
          <w:rFonts w:ascii="Times New Roman" w:hAnsi="Times New Roman"/>
          <w:color w:val="000000" w:themeColor="text1"/>
          <w:sz w:val="26"/>
          <w:szCs w:val="26"/>
        </w:rPr>
        <w:t xml:space="preserve"> 4</w:t>
      </w:r>
      <w:r w:rsidRPr="003F192A">
        <w:rPr>
          <w:rFonts w:ascii="Symbol" w:hAnsi="Symbol" w:cs="Symbol"/>
          <w:color w:val="000000" w:themeColor="text1"/>
          <w:sz w:val="26"/>
          <w:szCs w:val="26"/>
        </w:rPr>
        <w:t></w:t>
      </w:r>
      <w:r w:rsidRPr="003F192A">
        <w:rPr>
          <w:rFonts w:ascii="Symbol" w:hAnsi="Symbol" w:cs="Symbol"/>
          <w:color w:val="000000" w:themeColor="text1"/>
          <w:sz w:val="26"/>
          <w:szCs w:val="26"/>
        </w:rPr>
        <w:t></w:t>
      </w:r>
      <w:r w:rsidRPr="003F192A">
        <w:rPr>
          <w:rFonts w:ascii="Times New Roman" w:hAnsi="Times New Roman"/>
          <w:color w:val="000000" w:themeColor="text1"/>
          <w:sz w:val="26"/>
          <w:szCs w:val="26"/>
        </w:rPr>
        <w:t xml:space="preserve"> Система координат детали и станка</w:t>
      </w:r>
    </w:p>
    <w:p w:rsidR="00D00BB3" w:rsidRPr="003F192A" w:rsidRDefault="00D00BB3" w:rsidP="00C37A89">
      <w:pPr>
        <w:widowControl w:val="0"/>
        <w:autoSpaceDE w:val="0"/>
        <w:autoSpaceDN w:val="0"/>
        <w:adjustRightInd w:val="0"/>
        <w:spacing w:line="253" w:lineRule="exact"/>
        <w:ind w:left="3249" w:hanging="3249"/>
        <w:jc w:val="center"/>
        <w:rPr>
          <w:rFonts w:ascii="Times New Roman" w:hAnsi="Times New Roman"/>
          <w:color w:val="000000" w:themeColor="text1"/>
          <w:sz w:val="26"/>
          <w:szCs w:val="26"/>
        </w:rPr>
      </w:pPr>
    </w:p>
    <w:p w:rsidR="00C37A89" w:rsidRPr="000A2525" w:rsidRDefault="00C37A89" w:rsidP="000A2525">
      <w:pPr>
        <w:widowControl w:val="0"/>
        <w:autoSpaceDE w:val="0"/>
        <w:autoSpaceDN w:val="0"/>
        <w:adjustRightInd w:val="0"/>
        <w:spacing w:line="360" w:lineRule="auto"/>
        <w:ind w:firstLine="709"/>
        <w:rPr>
          <w:rFonts w:ascii="Times New Roman" w:hAnsi="Times New Roman"/>
          <w:color w:val="000000" w:themeColor="text1"/>
          <w:sz w:val="28"/>
          <w:szCs w:val="28"/>
        </w:rPr>
      </w:pPr>
      <w:r w:rsidRPr="000A2525">
        <w:rPr>
          <w:rFonts w:ascii="Times New Roman" w:hAnsi="Times New Roman"/>
          <w:color w:val="000000" w:themeColor="text1"/>
          <w:sz w:val="28"/>
          <w:szCs w:val="28"/>
          <w:shd w:val="clear" w:color="auto" w:fill="FFFFFF"/>
        </w:rPr>
        <w:t xml:space="preserve">Назначаем начало движения инструмента </w:t>
      </w:r>
      <w:r w:rsidRPr="000A2525">
        <w:rPr>
          <w:rFonts w:ascii="Times New Roman" w:hAnsi="Times New Roman"/>
          <w:color w:val="000000" w:themeColor="text1"/>
          <w:sz w:val="28"/>
          <w:szCs w:val="28"/>
        </w:rPr>
        <w:t>(ноль программы) в точке с коо</w:t>
      </w:r>
      <w:r w:rsidRPr="000A2525">
        <w:rPr>
          <w:rFonts w:ascii="Times New Roman" w:hAnsi="Times New Roman"/>
          <w:color w:val="000000" w:themeColor="text1"/>
          <w:sz w:val="28"/>
          <w:szCs w:val="28"/>
        </w:rPr>
        <w:t>р</w:t>
      </w:r>
      <w:r w:rsidRPr="000A2525">
        <w:rPr>
          <w:rFonts w:ascii="Times New Roman" w:hAnsi="Times New Roman"/>
          <w:color w:val="000000" w:themeColor="text1"/>
          <w:sz w:val="28"/>
          <w:szCs w:val="28"/>
        </w:rPr>
        <w:t>динатами ХНИ = 120; YНИ = 0; ZНИ = 20.</w:t>
      </w:r>
    </w:p>
    <w:p w:rsidR="00C37A89" w:rsidRPr="000A2525" w:rsidRDefault="00C37A89" w:rsidP="000A2525">
      <w:pPr>
        <w:widowControl w:val="0"/>
        <w:autoSpaceDE w:val="0"/>
        <w:autoSpaceDN w:val="0"/>
        <w:adjustRightInd w:val="0"/>
        <w:spacing w:line="360" w:lineRule="auto"/>
        <w:ind w:firstLine="709"/>
        <w:rPr>
          <w:rFonts w:ascii="Times New Roman" w:hAnsi="Times New Roman"/>
          <w:b/>
          <w:color w:val="000000" w:themeColor="text1"/>
          <w:sz w:val="28"/>
          <w:szCs w:val="28"/>
        </w:rPr>
      </w:pPr>
      <w:r w:rsidRPr="000A2525">
        <w:rPr>
          <w:rFonts w:ascii="Times New Roman" w:hAnsi="Times New Roman"/>
          <w:color w:val="000000" w:themeColor="text1"/>
          <w:sz w:val="28"/>
          <w:szCs w:val="28"/>
        </w:rPr>
        <w:t>Данные по технологическим переходам обработки (последовательность в</w:t>
      </w:r>
      <w:r w:rsidRPr="000A2525">
        <w:rPr>
          <w:rFonts w:ascii="Times New Roman" w:hAnsi="Times New Roman"/>
          <w:color w:val="000000" w:themeColor="text1"/>
          <w:sz w:val="28"/>
          <w:szCs w:val="28"/>
        </w:rPr>
        <w:t>ы</w:t>
      </w:r>
      <w:r w:rsidRPr="000A2525">
        <w:rPr>
          <w:rFonts w:ascii="Times New Roman" w:hAnsi="Times New Roman"/>
          <w:color w:val="000000" w:themeColor="text1"/>
          <w:sz w:val="28"/>
          <w:szCs w:val="28"/>
        </w:rPr>
        <w:t>полнения переходов, расположение опорных точек, режимы обработки и номер инструмента), необходимые для составления управляющей программы приведен на картах эскизов наладок операций на листах графической части проекта.</w:t>
      </w:r>
    </w:p>
    <w:p w:rsidR="00C37A89" w:rsidRDefault="00C37A89" w:rsidP="00BE5F76">
      <w:pPr>
        <w:ind w:firstLine="0"/>
        <w:jc w:val="center"/>
        <w:rPr>
          <w:rFonts w:ascii="Times New Roman" w:hAnsi="Times New Roman"/>
          <w:b/>
          <w:color w:val="000000" w:themeColor="text1"/>
          <w:szCs w:val="24"/>
        </w:rPr>
      </w:pPr>
      <w:r>
        <w:rPr>
          <w:noProof/>
        </w:rPr>
        <w:lastRenderedPageBreak/>
        <w:drawing>
          <wp:inline distT="0" distB="0" distL="0" distR="0">
            <wp:extent cx="5490769" cy="4381168"/>
            <wp:effectExtent l="0" t="0" r="0"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484167" cy="4375900"/>
                    </a:xfrm>
                    <a:prstGeom prst="rect">
                      <a:avLst/>
                    </a:prstGeom>
                  </pic:spPr>
                </pic:pic>
              </a:graphicData>
            </a:graphic>
          </wp:inline>
        </w:drawing>
      </w:r>
      <w:r>
        <w:rPr>
          <w:noProof/>
        </w:rPr>
        <w:drawing>
          <wp:inline distT="0" distB="0" distL="0" distR="0">
            <wp:extent cx="5430164" cy="35302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438240" cy="3535500"/>
                    </a:xfrm>
                    <a:prstGeom prst="rect">
                      <a:avLst/>
                    </a:prstGeom>
                  </pic:spPr>
                </pic:pic>
              </a:graphicData>
            </a:graphic>
          </wp:inline>
        </w:drawing>
      </w:r>
    </w:p>
    <w:p w:rsidR="00C37A89" w:rsidRPr="003F192A" w:rsidRDefault="00C37A89" w:rsidP="00C37A89">
      <w:pPr>
        <w:rPr>
          <w:rFonts w:ascii="Times New Roman" w:hAnsi="Times New Roman"/>
          <w:b/>
          <w:color w:val="000000" w:themeColor="text1"/>
          <w:szCs w:val="24"/>
        </w:rPr>
      </w:pPr>
      <w:r>
        <w:rPr>
          <w:noProof/>
        </w:rPr>
        <w:lastRenderedPageBreak/>
        <w:drawing>
          <wp:inline distT="0" distB="0" distL="0" distR="0">
            <wp:extent cx="5630387" cy="2608028"/>
            <wp:effectExtent l="0" t="0" r="889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631386" cy="2608491"/>
                    </a:xfrm>
                    <a:prstGeom prst="rect">
                      <a:avLst/>
                    </a:prstGeom>
                  </pic:spPr>
                </pic:pic>
              </a:graphicData>
            </a:graphic>
          </wp:inline>
        </w:drawing>
      </w:r>
    </w:p>
    <w:p w:rsidR="00C37A89" w:rsidRPr="003F192A" w:rsidRDefault="00C37A89" w:rsidP="00C37A89">
      <w:pPr>
        <w:jc w:val="center"/>
        <w:rPr>
          <w:rFonts w:ascii="Times New Roman" w:hAnsi="Times New Roman"/>
          <w:color w:val="000000" w:themeColor="text1"/>
          <w:szCs w:val="24"/>
          <w:lang w:val="en-US"/>
        </w:rPr>
      </w:pPr>
    </w:p>
    <w:p w:rsidR="00F50FC3" w:rsidRPr="000B1D81" w:rsidRDefault="00F50FC3" w:rsidP="00E45457">
      <w:pPr>
        <w:pStyle w:val="afa"/>
        <w:numPr>
          <w:ilvl w:val="0"/>
          <w:numId w:val="10"/>
        </w:numPr>
        <w:ind w:left="142" w:hanging="142"/>
        <w:jc w:val="center"/>
        <w:rPr>
          <w:rFonts w:ascii="Times New Roman" w:hAnsi="Times New Roman"/>
          <w:b/>
          <w:sz w:val="28"/>
          <w:szCs w:val="28"/>
        </w:rPr>
      </w:pPr>
      <w:r w:rsidRPr="000B1D81">
        <w:rPr>
          <w:rFonts w:ascii="Times New Roman" w:hAnsi="Times New Roman"/>
          <w:b/>
          <w:sz w:val="28"/>
          <w:szCs w:val="28"/>
        </w:rPr>
        <w:t>Подрезка торца</w:t>
      </w:r>
    </w:p>
    <w:p w:rsidR="00F50FC3" w:rsidRPr="00F50FC3" w:rsidRDefault="00F50FC3" w:rsidP="00F50FC3">
      <w:pPr>
        <w:pStyle w:val="afa"/>
        <w:ind w:firstLine="0"/>
        <w:rPr>
          <w:rFonts w:ascii="Times New Roman" w:hAnsi="Times New Roman"/>
          <w:b/>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0"/>
        <w:gridCol w:w="3136"/>
        <w:gridCol w:w="4932"/>
      </w:tblGrid>
      <w:tr w:rsidR="00F50FC3" w:rsidTr="00F50FC3">
        <w:trPr>
          <w:trHeight w:val="113"/>
          <w:jc w:val="center"/>
        </w:trPr>
        <w:tc>
          <w:tcPr>
            <w:tcW w:w="612"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N1</w:t>
            </w:r>
          </w:p>
        </w:tc>
        <w:tc>
          <w:tcPr>
            <w:tcW w:w="3136"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G54</w:t>
            </w:r>
          </w:p>
        </w:tc>
        <w:tc>
          <w:tcPr>
            <w:tcW w:w="4932" w:type="dxa"/>
          </w:tcPr>
          <w:p w:rsidR="00F50FC3" w:rsidRPr="00386563" w:rsidRDefault="00F50FC3" w:rsidP="00F50FC3">
            <w:pPr>
              <w:ind w:firstLine="0"/>
              <w:rPr>
                <w:rFonts w:ascii="Times New Roman" w:hAnsi="Times New Roman"/>
                <w:szCs w:val="24"/>
              </w:rPr>
            </w:pPr>
            <w:r>
              <w:rPr>
                <w:rFonts w:ascii="Times New Roman" w:hAnsi="Times New Roman"/>
                <w:szCs w:val="24"/>
              </w:rPr>
              <w:t>Смещение нулевой точки</w:t>
            </w:r>
          </w:p>
        </w:tc>
      </w:tr>
      <w:tr w:rsidR="00F50FC3" w:rsidTr="00F50FC3">
        <w:trPr>
          <w:trHeight w:val="113"/>
          <w:jc w:val="center"/>
        </w:trPr>
        <w:tc>
          <w:tcPr>
            <w:tcW w:w="612"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N2</w:t>
            </w:r>
          </w:p>
        </w:tc>
        <w:tc>
          <w:tcPr>
            <w:tcW w:w="3136"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G92 S2000</w:t>
            </w:r>
          </w:p>
        </w:tc>
        <w:tc>
          <w:tcPr>
            <w:tcW w:w="4932" w:type="dxa"/>
          </w:tcPr>
          <w:p w:rsidR="00F50FC3" w:rsidRPr="00386563" w:rsidRDefault="00F50FC3" w:rsidP="00F50FC3">
            <w:pPr>
              <w:ind w:firstLine="0"/>
              <w:rPr>
                <w:rFonts w:ascii="Times New Roman" w:hAnsi="Times New Roman"/>
                <w:szCs w:val="24"/>
              </w:rPr>
            </w:pPr>
            <w:r>
              <w:rPr>
                <w:rFonts w:ascii="Times New Roman" w:hAnsi="Times New Roman"/>
                <w:szCs w:val="24"/>
              </w:rPr>
              <w:t>Ограничение скорости вращения</w:t>
            </w:r>
          </w:p>
        </w:tc>
      </w:tr>
      <w:tr w:rsidR="00F50FC3" w:rsidRPr="005B0A74" w:rsidTr="00F50FC3">
        <w:trPr>
          <w:trHeight w:val="401"/>
          <w:jc w:val="center"/>
        </w:trPr>
        <w:tc>
          <w:tcPr>
            <w:tcW w:w="612"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 xml:space="preserve">N3 </w:t>
            </w:r>
          </w:p>
        </w:tc>
        <w:tc>
          <w:tcPr>
            <w:tcW w:w="3136"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 xml:space="preserve">G14 </w:t>
            </w:r>
            <w:r>
              <w:rPr>
                <w:rFonts w:ascii="Times New Roman" w:hAnsi="Times New Roman"/>
                <w:szCs w:val="24"/>
              </w:rPr>
              <w:t>Н</w:t>
            </w:r>
            <w:r>
              <w:rPr>
                <w:rFonts w:ascii="Times New Roman" w:hAnsi="Times New Roman"/>
                <w:szCs w:val="24"/>
                <w:lang w:val="en-US"/>
              </w:rPr>
              <w:t>0</w:t>
            </w:r>
          </w:p>
        </w:tc>
        <w:tc>
          <w:tcPr>
            <w:tcW w:w="4932" w:type="dxa"/>
          </w:tcPr>
          <w:p w:rsidR="00F50FC3" w:rsidRPr="00386563" w:rsidRDefault="00F50FC3" w:rsidP="00F50FC3">
            <w:pPr>
              <w:ind w:firstLine="0"/>
              <w:rPr>
                <w:rFonts w:ascii="Times New Roman" w:hAnsi="Times New Roman"/>
                <w:szCs w:val="24"/>
              </w:rPr>
            </w:pPr>
            <w:r>
              <w:rPr>
                <w:rFonts w:ascii="Times New Roman" w:hAnsi="Times New Roman"/>
                <w:szCs w:val="24"/>
              </w:rPr>
              <w:t>Подход к точке смены инструмента</w:t>
            </w:r>
          </w:p>
        </w:tc>
      </w:tr>
      <w:tr w:rsidR="00F50FC3" w:rsidRPr="005B0A74" w:rsidTr="00F50FC3">
        <w:trPr>
          <w:trHeight w:val="113"/>
          <w:jc w:val="center"/>
        </w:trPr>
        <w:tc>
          <w:tcPr>
            <w:tcW w:w="612"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N4</w:t>
            </w:r>
          </w:p>
        </w:tc>
        <w:tc>
          <w:tcPr>
            <w:tcW w:w="3136"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G96 S315 F0.25 T1 M4</w:t>
            </w:r>
          </w:p>
        </w:tc>
        <w:tc>
          <w:tcPr>
            <w:tcW w:w="4932" w:type="dxa"/>
          </w:tcPr>
          <w:p w:rsidR="00F50FC3" w:rsidRPr="005B0A74" w:rsidRDefault="00F50FC3" w:rsidP="00F50FC3">
            <w:pPr>
              <w:ind w:firstLine="0"/>
              <w:rPr>
                <w:rFonts w:ascii="Times New Roman" w:hAnsi="Times New Roman"/>
                <w:szCs w:val="24"/>
              </w:rPr>
            </w:pPr>
            <w:r>
              <w:rPr>
                <w:rFonts w:ascii="Times New Roman" w:hAnsi="Times New Roman"/>
                <w:szCs w:val="24"/>
              </w:rPr>
              <w:t>Скорость резания, +технология, резец, вр</w:t>
            </w:r>
            <w:r>
              <w:rPr>
                <w:rFonts w:ascii="Times New Roman" w:hAnsi="Times New Roman"/>
                <w:szCs w:val="24"/>
              </w:rPr>
              <w:t>а</w:t>
            </w:r>
            <w:r>
              <w:rPr>
                <w:rFonts w:ascii="Times New Roman" w:hAnsi="Times New Roman"/>
                <w:szCs w:val="24"/>
              </w:rPr>
              <w:t>щение шпинделя по часовой</w:t>
            </w:r>
          </w:p>
        </w:tc>
      </w:tr>
      <w:tr w:rsidR="00F50FC3" w:rsidRPr="005B0A74" w:rsidTr="00F50FC3">
        <w:trPr>
          <w:trHeight w:val="113"/>
          <w:jc w:val="center"/>
        </w:trPr>
        <w:tc>
          <w:tcPr>
            <w:tcW w:w="612"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N5</w:t>
            </w:r>
          </w:p>
        </w:tc>
        <w:tc>
          <w:tcPr>
            <w:tcW w:w="3136" w:type="dxa"/>
          </w:tcPr>
          <w:p w:rsidR="00F50FC3" w:rsidRDefault="00F50FC3" w:rsidP="00F50FC3">
            <w:pPr>
              <w:ind w:firstLine="0"/>
              <w:rPr>
                <w:rFonts w:ascii="Times New Roman" w:hAnsi="Times New Roman"/>
                <w:szCs w:val="24"/>
                <w:lang w:val="en-US"/>
              </w:rPr>
            </w:pPr>
            <w:r>
              <w:rPr>
                <w:rFonts w:ascii="Times New Roman" w:hAnsi="Times New Roman"/>
                <w:szCs w:val="24"/>
                <w:lang w:val="en-US"/>
              </w:rPr>
              <w:t>G0 X16 Z3 M8</w:t>
            </w:r>
          </w:p>
        </w:tc>
        <w:tc>
          <w:tcPr>
            <w:tcW w:w="4932" w:type="dxa"/>
          </w:tcPr>
          <w:p w:rsidR="00F50FC3" w:rsidRPr="005B0A74" w:rsidRDefault="00F50FC3" w:rsidP="00F50FC3">
            <w:pPr>
              <w:ind w:firstLine="0"/>
              <w:rPr>
                <w:rFonts w:ascii="Times New Roman" w:hAnsi="Times New Roman"/>
                <w:szCs w:val="24"/>
              </w:rPr>
            </w:pPr>
            <w:r>
              <w:rPr>
                <w:rFonts w:ascii="Times New Roman" w:hAnsi="Times New Roman"/>
                <w:szCs w:val="24"/>
              </w:rPr>
              <w:t>Быстрое позиционирование, вкл. СОЖ</w:t>
            </w:r>
          </w:p>
        </w:tc>
      </w:tr>
      <w:tr w:rsidR="00F50FC3" w:rsidRPr="005B0A74" w:rsidTr="00F50FC3">
        <w:trPr>
          <w:trHeight w:val="113"/>
          <w:jc w:val="center"/>
        </w:trPr>
        <w:tc>
          <w:tcPr>
            <w:tcW w:w="612" w:type="dxa"/>
          </w:tcPr>
          <w:p w:rsidR="00F50FC3" w:rsidRPr="005B0A74" w:rsidRDefault="00F50FC3" w:rsidP="00F50FC3">
            <w:pPr>
              <w:ind w:firstLine="0"/>
              <w:rPr>
                <w:rFonts w:ascii="Times New Roman" w:hAnsi="Times New Roman"/>
                <w:szCs w:val="24"/>
              </w:rPr>
            </w:pPr>
            <w:r>
              <w:rPr>
                <w:rFonts w:ascii="Times New Roman" w:hAnsi="Times New Roman"/>
                <w:szCs w:val="24"/>
                <w:lang w:val="en-US"/>
              </w:rPr>
              <w:t>N</w:t>
            </w:r>
            <w:r w:rsidRPr="005B0A74">
              <w:rPr>
                <w:rFonts w:ascii="Times New Roman" w:hAnsi="Times New Roman"/>
                <w:szCs w:val="24"/>
              </w:rPr>
              <w:t xml:space="preserve">6 </w:t>
            </w:r>
          </w:p>
        </w:tc>
        <w:tc>
          <w:tcPr>
            <w:tcW w:w="3136" w:type="dxa"/>
          </w:tcPr>
          <w:p w:rsidR="00F50FC3" w:rsidRPr="005B0A74" w:rsidRDefault="00F50FC3" w:rsidP="00F50FC3">
            <w:pPr>
              <w:ind w:firstLine="0"/>
              <w:rPr>
                <w:rFonts w:ascii="Times New Roman" w:hAnsi="Times New Roman"/>
                <w:szCs w:val="24"/>
              </w:rPr>
            </w:pPr>
            <w:r>
              <w:rPr>
                <w:rFonts w:ascii="Times New Roman" w:hAnsi="Times New Roman"/>
                <w:szCs w:val="24"/>
                <w:lang w:val="en-US"/>
              </w:rPr>
              <w:t>G</w:t>
            </w:r>
            <w:r w:rsidRPr="005B0A74">
              <w:rPr>
                <w:rFonts w:ascii="Times New Roman" w:hAnsi="Times New Roman"/>
                <w:szCs w:val="24"/>
              </w:rPr>
              <w:t xml:space="preserve">82 </w:t>
            </w:r>
            <w:r>
              <w:rPr>
                <w:rFonts w:ascii="Times New Roman" w:hAnsi="Times New Roman"/>
                <w:szCs w:val="24"/>
                <w:lang w:val="en-US"/>
              </w:rPr>
              <w:t>D</w:t>
            </w:r>
            <w:r>
              <w:rPr>
                <w:rFonts w:ascii="Times New Roman" w:hAnsi="Times New Roman"/>
                <w:szCs w:val="24"/>
              </w:rPr>
              <w:t>0,6</w:t>
            </w:r>
          </w:p>
        </w:tc>
        <w:tc>
          <w:tcPr>
            <w:tcW w:w="4932" w:type="dxa"/>
          </w:tcPr>
          <w:p w:rsidR="00F50FC3" w:rsidRPr="005B0A74" w:rsidRDefault="00F50FC3" w:rsidP="00F50FC3">
            <w:pPr>
              <w:ind w:firstLine="0"/>
              <w:rPr>
                <w:rFonts w:ascii="Times New Roman" w:hAnsi="Times New Roman"/>
                <w:szCs w:val="24"/>
              </w:rPr>
            </w:pPr>
            <w:r>
              <w:rPr>
                <w:rFonts w:ascii="Times New Roman" w:hAnsi="Times New Roman"/>
                <w:szCs w:val="24"/>
              </w:rPr>
              <w:t>Цикл поперечной обдирки</w:t>
            </w:r>
          </w:p>
        </w:tc>
      </w:tr>
      <w:tr w:rsidR="00F50FC3" w:rsidRPr="005B0A74" w:rsidTr="00F50FC3">
        <w:trPr>
          <w:trHeight w:val="113"/>
          <w:jc w:val="center"/>
        </w:trPr>
        <w:tc>
          <w:tcPr>
            <w:tcW w:w="612" w:type="dxa"/>
          </w:tcPr>
          <w:p w:rsidR="00F50FC3" w:rsidRPr="005B0A74" w:rsidRDefault="00F50FC3" w:rsidP="00F50FC3">
            <w:pPr>
              <w:ind w:firstLine="0"/>
              <w:rPr>
                <w:rFonts w:ascii="Times New Roman" w:hAnsi="Times New Roman"/>
                <w:szCs w:val="24"/>
              </w:rPr>
            </w:pPr>
            <w:r>
              <w:rPr>
                <w:rFonts w:ascii="Times New Roman" w:hAnsi="Times New Roman"/>
                <w:szCs w:val="24"/>
                <w:lang w:val="en-US"/>
              </w:rPr>
              <w:t>N</w:t>
            </w:r>
            <w:r w:rsidRPr="005B0A74">
              <w:rPr>
                <w:rFonts w:ascii="Times New Roman" w:hAnsi="Times New Roman"/>
                <w:szCs w:val="24"/>
              </w:rPr>
              <w:t xml:space="preserve">7 </w:t>
            </w:r>
          </w:p>
        </w:tc>
        <w:tc>
          <w:tcPr>
            <w:tcW w:w="3136" w:type="dxa"/>
          </w:tcPr>
          <w:p w:rsidR="00F50FC3" w:rsidRPr="005B0A74" w:rsidRDefault="00F50FC3" w:rsidP="00F50FC3">
            <w:pPr>
              <w:ind w:firstLine="0"/>
              <w:rPr>
                <w:rFonts w:ascii="Times New Roman" w:hAnsi="Times New Roman"/>
                <w:szCs w:val="24"/>
              </w:rPr>
            </w:pPr>
            <w:r>
              <w:rPr>
                <w:rFonts w:ascii="Times New Roman" w:hAnsi="Times New Roman"/>
                <w:szCs w:val="24"/>
                <w:lang w:val="en-US"/>
              </w:rPr>
              <w:t>G</w:t>
            </w:r>
            <w:r w:rsidRPr="005B0A74">
              <w:rPr>
                <w:rFonts w:ascii="Times New Roman" w:hAnsi="Times New Roman"/>
                <w:szCs w:val="24"/>
              </w:rPr>
              <w:t xml:space="preserve">1 </w:t>
            </w:r>
            <w:r>
              <w:rPr>
                <w:rFonts w:ascii="Times New Roman" w:hAnsi="Times New Roman"/>
                <w:szCs w:val="24"/>
                <w:lang w:val="en-US"/>
              </w:rPr>
              <w:t>X</w:t>
            </w:r>
            <w:r w:rsidRPr="005B0A74">
              <w:rPr>
                <w:rFonts w:ascii="Times New Roman" w:hAnsi="Times New Roman"/>
                <w:szCs w:val="24"/>
              </w:rPr>
              <w:t xml:space="preserve">-1 </w:t>
            </w:r>
            <w:r>
              <w:rPr>
                <w:rFonts w:ascii="Times New Roman" w:hAnsi="Times New Roman"/>
                <w:szCs w:val="24"/>
                <w:lang w:val="en-US"/>
              </w:rPr>
              <w:t>Z</w:t>
            </w:r>
            <w:r>
              <w:rPr>
                <w:rFonts w:ascii="Times New Roman" w:hAnsi="Times New Roman"/>
                <w:szCs w:val="24"/>
              </w:rPr>
              <w:t>1,2</w:t>
            </w:r>
          </w:p>
        </w:tc>
        <w:tc>
          <w:tcPr>
            <w:tcW w:w="4932" w:type="dxa"/>
          </w:tcPr>
          <w:p w:rsidR="00F50FC3" w:rsidRPr="005B0A74" w:rsidRDefault="00F50FC3" w:rsidP="00F50FC3">
            <w:pPr>
              <w:ind w:firstLine="0"/>
              <w:rPr>
                <w:rFonts w:ascii="Times New Roman" w:hAnsi="Times New Roman"/>
                <w:szCs w:val="24"/>
              </w:rPr>
            </w:pPr>
            <w:r>
              <w:rPr>
                <w:rFonts w:ascii="Times New Roman" w:hAnsi="Times New Roman"/>
                <w:szCs w:val="24"/>
              </w:rPr>
              <w:t>Рабочий ход</w:t>
            </w:r>
          </w:p>
        </w:tc>
      </w:tr>
      <w:tr w:rsidR="00F50FC3" w:rsidRPr="005B0A74" w:rsidTr="00F50FC3">
        <w:trPr>
          <w:trHeight w:val="113"/>
          <w:jc w:val="center"/>
        </w:trPr>
        <w:tc>
          <w:tcPr>
            <w:tcW w:w="612" w:type="dxa"/>
          </w:tcPr>
          <w:p w:rsidR="00F50FC3" w:rsidRPr="005B0A74" w:rsidRDefault="00F50FC3" w:rsidP="00F50FC3">
            <w:pPr>
              <w:ind w:firstLine="0"/>
              <w:rPr>
                <w:rFonts w:ascii="Times New Roman" w:hAnsi="Times New Roman"/>
                <w:szCs w:val="24"/>
              </w:rPr>
            </w:pPr>
            <w:r>
              <w:rPr>
                <w:rFonts w:ascii="Times New Roman" w:hAnsi="Times New Roman"/>
                <w:szCs w:val="24"/>
                <w:lang w:val="en-US"/>
              </w:rPr>
              <w:t>N</w:t>
            </w:r>
            <w:r w:rsidRPr="005B0A74">
              <w:rPr>
                <w:rFonts w:ascii="Times New Roman" w:hAnsi="Times New Roman"/>
                <w:szCs w:val="24"/>
              </w:rPr>
              <w:t xml:space="preserve">8 </w:t>
            </w:r>
          </w:p>
        </w:tc>
        <w:tc>
          <w:tcPr>
            <w:tcW w:w="3136" w:type="dxa"/>
          </w:tcPr>
          <w:p w:rsidR="00F50FC3" w:rsidRPr="005B0A74" w:rsidRDefault="00F50FC3" w:rsidP="00F50FC3">
            <w:pPr>
              <w:ind w:firstLine="0"/>
              <w:rPr>
                <w:rFonts w:ascii="Times New Roman" w:hAnsi="Times New Roman"/>
                <w:szCs w:val="24"/>
              </w:rPr>
            </w:pPr>
            <w:r>
              <w:rPr>
                <w:rFonts w:ascii="Times New Roman" w:hAnsi="Times New Roman"/>
                <w:szCs w:val="24"/>
                <w:lang w:val="en-US"/>
              </w:rPr>
              <w:t>G</w:t>
            </w:r>
            <w:r w:rsidRPr="005B0A74">
              <w:rPr>
                <w:rFonts w:ascii="Times New Roman" w:hAnsi="Times New Roman"/>
                <w:szCs w:val="24"/>
              </w:rPr>
              <w:t xml:space="preserve">1 </w:t>
            </w:r>
            <w:r>
              <w:rPr>
                <w:rFonts w:ascii="Times New Roman" w:hAnsi="Times New Roman"/>
                <w:szCs w:val="24"/>
                <w:lang w:val="en-US"/>
              </w:rPr>
              <w:t>X</w:t>
            </w:r>
            <w:r w:rsidRPr="005B0A74">
              <w:rPr>
                <w:rFonts w:ascii="Times New Roman" w:hAnsi="Times New Roman"/>
                <w:szCs w:val="24"/>
              </w:rPr>
              <w:t xml:space="preserve">-1 </w:t>
            </w:r>
            <w:r>
              <w:rPr>
                <w:rFonts w:ascii="Times New Roman" w:hAnsi="Times New Roman"/>
                <w:szCs w:val="24"/>
                <w:lang w:val="en-US"/>
              </w:rPr>
              <w:t>Z</w:t>
            </w:r>
            <w:r w:rsidRPr="005B0A74">
              <w:rPr>
                <w:rFonts w:ascii="Times New Roman" w:hAnsi="Times New Roman"/>
                <w:szCs w:val="24"/>
              </w:rPr>
              <w:t>0</w:t>
            </w:r>
          </w:p>
        </w:tc>
        <w:tc>
          <w:tcPr>
            <w:tcW w:w="4932" w:type="dxa"/>
          </w:tcPr>
          <w:p w:rsidR="00F50FC3" w:rsidRPr="005B0A74" w:rsidRDefault="00F50FC3" w:rsidP="00F50FC3">
            <w:pPr>
              <w:ind w:firstLine="0"/>
              <w:rPr>
                <w:rFonts w:ascii="Times New Roman" w:hAnsi="Times New Roman"/>
                <w:szCs w:val="24"/>
              </w:rPr>
            </w:pPr>
            <w:r>
              <w:rPr>
                <w:rFonts w:ascii="Times New Roman" w:hAnsi="Times New Roman"/>
                <w:szCs w:val="24"/>
              </w:rPr>
              <w:t>Рабочий ход</w:t>
            </w:r>
          </w:p>
        </w:tc>
      </w:tr>
      <w:tr w:rsidR="00F50FC3" w:rsidRPr="002A1971" w:rsidTr="00F50FC3">
        <w:trPr>
          <w:trHeight w:val="113"/>
          <w:jc w:val="center"/>
        </w:trPr>
        <w:tc>
          <w:tcPr>
            <w:tcW w:w="612" w:type="dxa"/>
          </w:tcPr>
          <w:p w:rsidR="00F50FC3" w:rsidRPr="005B0A74" w:rsidRDefault="00F50FC3" w:rsidP="00F50FC3">
            <w:pPr>
              <w:ind w:firstLine="0"/>
              <w:rPr>
                <w:rFonts w:ascii="Times New Roman" w:hAnsi="Times New Roman"/>
                <w:szCs w:val="24"/>
              </w:rPr>
            </w:pPr>
            <w:r>
              <w:rPr>
                <w:rFonts w:ascii="Times New Roman" w:hAnsi="Times New Roman"/>
                <w:szCs w:val="24"/>
                <w:lang w:val="en-US"/>
              </w:rPr>
              <w:t>N</w:t>
            </w:r>
            <w:r w:rsidRPr="005B0A74">
              <w:rPr>
                <w:rFonts w:ascii="Times New Roman" w:hAnsi="Times New Roman"/>
                <w:szCs w:val="24"/>
              </w:rPr>
              <w:t xml:space="preserve">9 </w:t>
            </w:r>
          </w:p>
        </w:tc>
        <w:tc>
          <w:tcPr>
            <w:tcW w:w="3136" w:type="dxa"/>
          </w:tcPr>
          <w:p w:rsidR="00F50FC3" w:rsidRPr="005B0A74" w:rsidRDefault="00F50FC3" w:rsidP="00F50FC3">
            <w:pPr>
              <w:ind w:firstLine="0"/>
              <w:rPr>
                <w:rFonts w:ascii="Times New Roman" w:hAnsi="Times New Roman"/>
                <w:szCs w:val="24"/>
              </w:rPr>
            </w:pPr>
            <w:r>
              <w:rPr>
                <w:rFonts w:ascii="Times New Roman" w:hAnsi="Times New Roman"/>
                <w:szCs w:val="24"/>
                <w:lang w:val="en-US"/>
              </w:rPr>
              <w:t>G</w:t>
            </w:r>
            <w:r w:rsidRPr="002A1971">
              <w:rPr>
                <w:rFonts w:ascii="Times New Roman" w:hAnsi="Times New Roman"/>
                <w:szCs w:val="24"/>
              </w:rPr>
              <w:t xml:space="preserve">1 </w:t>
            </w:r>
            <w:r>
              <w:rPr>
                <w:rFonts w:ascii="Times New Roman" w:hAnsi="Times New Roman"/>
                <w:szCs w:val="24"/>
                <w:lang w:val="en-US"/>
              </w:rPr>
              <w:t>X</w:t>
            </w:r>
            <w:r w:rsidRPr="002A1971">
              <w:rPr>
                <w:rFonts w:ascii="Times New Roman" w:hAnsi="Times New Roman"/>
                <w:szCs w:val="24"/>
              </w:rPr>
              <w:t>-15.</w:t>
            </w:r>
            <w:r w:rsidRPr="005B0A74">
              <w:rPr>
                <w:rFonts w:ascii="Times New Roman" w:hAnsi="Times New Roman"/>
                <w:szCs w:val="24"/>
              </w:rPr>
              <w:t>9</w:t>
            </w:r>
            <w:r>
              <w:rPr>
                <w:rFonts w:ascii="Times New Roman" w:hAnsi="Times New Roman"/>
                <w:szCs w:val="24"/>
                <w:lang w:val="en-US"/>
              </w:rPr>
              <w:t>Z</w:t>
            </w:r>
            <w:r w:rsidRPr="005B0A74">
              <w:rPr>
                <w:rFonts w:ascii="Times New Roman" w:hAnsi="Times New Roman"/>
                <w:szCs w:val="24"/>
              </w:rPr>
              <w:t>0</w:t>
            </w:r>
          </w:p>
        </w:tc>
        <w:tc>
          <w:tcPr>
            <w:tcW w:w="4932" w:type="dxa"/>
          </w:tcPr>
          <w:p w:rsidR="00F50FC3" w:rsidRPr="002A1971" w:rsidRDefault="00F50FC3" w:rsidP="00F50FC3">
            <w:pPr>
              <w:ind w:firstLine="0"/>
              <w:rPr>
                <w:rFonts w:ascii="Times New Roman" w:hAnsi="Times New Roman"/>
                <w:szCs w:val="24"/>
              </w:rPr>
            </w:pPr>
            <w:r>
              <w:rPr>
                <w:rFonts w:ascii="Times New Roman" w:hAnsi="Times New Roman"/>
                <w:szCs w:val="24"/>
              </w:rPr>
              <w:t>Рабочий ход</w:t>
            </w:r>
          </w:p>
        </w:tc>
      </w:tr>
      <w:tr w:rsidR="00F50FC3" w:rsidRPr="002A1971" w:rsidTr="00F50FC3">
        <w:trPr>
          <w:trHeight w:val="113"/>
          <w:jc w:val="center"/>
        </w:trPr>
        <w:tc>
          <w:tcPr>
            <w:tcW w:w="612" w:type="dxa"/>
          </w:tcPr>
          <w:p w:rsidR="00F50FC3" w:rsidRPr="002A1971" w:rsidRDefault="00F50FC3" w:rsidP="00F50FC3">
            <w:pPr>
              <w:ind w:firstLine="0"/>
              <w:rPr>
                <w:rFonts w:ascii="Times New Roman" w:hAnsi="Times New Roman"/>
                <w:szCs w:val="24"/>
              </w:rPr>
            </w:pPr>
            <w:r>
              <w:rPr>
                <w:rFonts w:ascii="Times New Roman" w:hAnsi="Times New Roman"/>
                <w:szCs w:val="24"/>
                <w:lang w:val="en-US"/>
              </w:rPr>
              <w:t>N</w:t>
            </w:r>
            <w:r w:rsidRPr="002A1971">
              <w:rPr>
                <w:rFonts w:ascii="Times New Roman" w:hAnsi="Times New Roman"/>
                <w:szCs w:val="24"/>
              </w:rPr>
              <w:t>10</w:t>
            </w:r>
          </w:p>
        </w:tc>
        <w:tc>
          <w:tcPr>
            <w:tcW w:w="3136" w:type="dxa"/>
          </w:tcPr>
          <w:p w:rsidR="00F50FC3" w:rsidRPr="002A1971" w:rsidRDefault="00F50FC3" w:rsidP="00F50FC3">
            <w:pPr>
              <w:ind w:firstLine="0"/>
              <w:rPr>
                <w:rFonts w:ascii="Times New Roman" w:hAnsi="Times New Roman"/>
                <w:szCs w:val="24"/>
              </w:rPr>
            </w:pPr>
            <w:r>
              <w:rPr>
                <w:rFonts w:ascii="Times New Roman" w:hAnsi="Times New Roman"/>
                <w:szCs w:val="24"/>
                <w:lang w:val="en-US"/>
              </w:rPr>
              <w:t>G</w:t>
            </w:r>
            <w:r>
              <w:rPr>
                <w:rFonts w:ascii="Times New Roman" w:hAnsi="Times New Roman"/>
                <w:szCs w:val="24"/>
              </w:rPr>
              <w:t>80</w:t>
            </w:r>
          </w:p>
        </w:tc>
        <w:tc>
          <w:tcPr>
            <w:tcW w:w="4932" w:type="dxa"/>
          </w:tcPr>
          <w:p w:rsidR="00F50FC3" w:rsidRPr="002A1971" w:rsidRDefault="00F50FC3" w:rsidP="00F50FC3">
            <w:pPr>
              <w:ind w:firstLine="0"/>
              <w:rPr>
                <w:rFonts w:ascii="Times New Roman" w:hAnsi="Times New Roman"/>
                <w:szCs w:val="24"/>
              </w:rPr>
            </w:pPr>
            <w:r>
              <w:rPr>
                <w:rFonts w:ascii="Times New Roman" w:hAnsi="Times New Roman"/>
                <w:szCs w:val="24"/>
              </w:rPr>
              <w:t>Конец цикла</w:t>
            </w:r>
          </w:p>
        </w:tc>
      </w:tr>
    </w:tbl>
    <w:p w:rsidR="00E477E8" w:rsidRDefault="00E477E8">
      <w:pPr>
        <w:ind w:firstLine="0"/>
        <w:jc w:val="left"/>
        <w:rPr>
          <w:rFonts w:ascii="Times New Roman" w:hAnsi="Times New Roman"/>
          <w:bCs/>
          <w:sz w:val="28"/>
          <w:szCs w:val="28"/>
        </w:rPr>
      </w:pPr>
    </w:p>
    <w:p w:rsidR="000B1D81" w:rsidRPr="000B1D81" w:rsidRDefault="000B1D81" w:rsidP="00E45457">
      <w:pPr>
        <w:pStyle w:val="afa"/>
        <w:numPr>
          <w:ilvl w:val="0"/>
          <w:numId w:val="10"/>
        </w:numPr>
        <w:jc w:val="center"/>
        <w:rPr>
          <w:rFonts w:ascii="Times New Roman" w:hAnsi="Times New Roman"/>
          <w:b/>
          <w:sz w:val="28"/>
          <w:szCs w:val="28"/>
        </w:rPr>
      </w:pPr>
      <w:r w:rsidRPr="000B1D81">
        <w:rPr>
          <w:rFonts w:ascii="Times New Roman" w:hAnsi="Times New Roman"/>
          <w:b/>
          <w:sz w:val="28"/>
          <w:szCs w:val="28"/>
        </w:rPr>
        <w:t>Сверление центрового отверстия</w:t>
      </w:r>
    </w:p>
    <w:p w:rsidR="000B1D81" w:rsidRPr="007D00CF" w:rsidRDefault="000B1D81" w:rsidP="000B1D81">
      <w:pPr>
        <w:pStyle w:val="afa"/>
        <w:ind w:firstLine="0"/>
        <w:rPr>
          <w:rFonts w:ascii="Times New Roman" w:hAnsi="Times New Roman"/>
          <w:b/>
          <w:color w:val="FF0000"/>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69"/>
        <w:gridCol w:w="5670"/>
      </w:tblGrid>
      <w:tr w:rsidR="000B1D81" w:rsidRPr="00DC7389" w:rsidTr="000B1D81">
        <w:trPr>
          <w:trHeight w:val="113"/>
          <w:jc w:val="center"/>
        </w:trPr>
        <w:tc>
          <w:tcPr>
            <w:tcW w:w="3369" w:type="dxa"/>
          </w:tcPr>
          <w:p w:rsidR="000B1D81" w:rsidRPr="007D00CF" w:rsidRDefault="000B1D81" w:rsidP="000B1D81">
            <w:pPr>
              <w:ind w:firstLine="0"/>
              <w:rPr>
                <w:rFonts w:ascii="Times New Roman" w:hAnsi="Times New Roman"/>
                <w:szCs w:val="24"/>
              </w:rPr>
            </w:pPr>
            <w:r>
              <w:rPr>
                <w:rFonts w:ascii="Times New Roman" w:hAnsi="Times New Roman"/>
                <w:szCs w:val="24"/>
                <w:lang w:val="en-US"/>
              </w:rPr>
              <w:t>N1</w:t>
            </w:r>
            <w:r w:rsidRPr="00D843B1">
              <w:rPr>
                <w:rFonts w:ascii="Times New Roman" w:hAnsi="Times New Roman"/>
                <w:szCs w:val="24"/>
                <w:lang w:val="en-US"/>
              </w:rPr>
              <w:t>1</w:t>
            </w:r>
            <w:r>
              <w:rPr>
                <w:rFonts w:ascii="Times New Roman" w:hAnsi="Times New Roman"/>
                <w:szCs w:val="24"/>
                <w:lang w:val="en-US"/>
              </w:rPr>
              <w:t>G</w:t>
            </w:r>
            <w:r w:rsidRPr="00D843B1">
              <w:rPr>
                <w:rFonts w:ascii="Times New Roman" w:hAnsi="Times New Roman"/>
                <w:szCs w:val="24"/>
                <w:lang w:val="en-US"/>
              </w:rPr>
              <w:t>1</w:t>
            </w:r>
            <w:r>
              <w:rPr>
                <w:rFonts w:ascii="Times New Roman" w:hAnsi="Times New Roman"/>
                <w:szCs w:val="24"/>
                <w:lang w:val="en-US"/>
              </w:rPr>
              <w:t>4</w:t>
            </w:r>
            <w:r>
              <w:rPr>
                <w:rFonts w:ascii="Times New Roman" w:hAnsi="Times New Roman"/>
                <w:szCs w:val="24"/>
              </w:rPr>
              <w:t>Н</w:t>
            </w:r>
            <w:r w:rsidRPr="00D843B1">
              <w:rPr>
                <w:rFonts w:ascii="Times New Roman" w:hAnsi="Times New Roman"/>
                <w:szCs w:val="24"/>
                <w:lang w:val="en-US"/>
              </w:rPr>
              <w:t xml:space="preserve">0 </w:t>
            </w:r>
            <w:r>
              <w:rPr>
                <w:rFonts w:ascii="Times New Roman" w:hAnsi="Times New Roman"/>
                <w:szCs w:val="24"/>
                <w:lang w:val="en-US"/>
              </w:rPr>
              <w:t>M9</w:t>
            </w:r>
          </w:p>
        </w:tc>
        <w:tc>
          <w:tcPr>
            <w:tcW w:w="5670" w:type="dxa"/>
          </w:tcPr>
          <w:p w:rsidR="000B1D81" w:rsidRPr="00DC7389" w:rsidRDefault="000B1D81" w:rsidP="000B1D81">
            <w:pPr>
              <w:ind w:firstLine="0"/>
              <w:rPr>
                <w:rFonts w:ascii="Times New Roman" w:hAnsi="Times New Roman"/>
                <w:szCs w:val="24"/>
              </w:rPr>
            </w:pPr>
            <w:r>
              <w:rPr>
                <w:rFonts w:ascii="Times New Roman" w:hAnsi="Times New Roman"/>
                <w:szCs w:val="24"/>
              </w:rPr>
              <w:t>Подход к точке смены инструмента, выкл.СОЖ</w:t>
            </w:r>
          </w:p>
        </w:tc>
      </w:tr>
      <w:tr w:rsidR="000B1D81" w:rsidRPr="0059487A" w:rsidTr="000B1D81">
        <w:trPr>
          <w:trHeight w:val="113"/>
          <w:jc w:val="center"/>
        </w:trPr>
        <w:tc>
          <w:tcPr>
            <w:tcW w:w="3369" w:type="dxa"/>
          </w:tcPr>
          <w:p w:rsidR="000B1D81" w:rsidRPr="007D00CF" w:rsidRDefault="000B1D81" w:rsidP="000B1D81">
            <w:pPr>
              <w:ind w:firstLine="0"/>
              <w:rPr>
                <w:rFonts w:ascii="Times New Roman" w:hAnsi="Times New Roman"/>
                <w:szCs w:val="24"/>
              </w:rPr>
            </w:pPr>
            <w:r>
              <w:rPr>
                <w:rFonts w:ascii="Times New Roman" w:hAnsi="Times New Roman"/>
                <w:szCs w:val="24"/>
                <w:lang w:val="en-US"/>
              </w:rPr>
              <w:t>N</w:t>
            </w:r>
            <w:r w:rsidRPr="00D843B1">
              <w:rPr>
                <w:rFonts w:ascii="Times New Roman" w:hAnsi="Times New Roman"/>
                <w:szCs w:val="24"/>
                <w:lang w:val="en-US"/>
              </w:rPr>
              <w:t>1</w:t>
            </w:r>
            <w:r>
              <w:rPr>
                <w:rFonts w:ascii="Times New Roman" w:hAnsi="Times New Roman"/>
                <w:szCs w:val="24"/>
                <w:lang w:val="en-US"/>
              </w:rPr>
              <w:t>2G97 S315 F0.08 T8 M3</w:t>
            </w:r>
          </w:p>
        </w:tc>
        <w:tc>
          <w:tcPr>
            <w:tcW w:w="5670" w:type="dxa"/>
          </w:tcPr>
          <w:p w:rsidR="000B1D81" w:rsidRPr="00DC7389" w:rsidRDefault="000B1D81" w:rsidP="000B1D81">
            <w:pPr>
              <w:ind w:firstLine="0"/>
              <w:rPr>
                <w:rFonts w:ascii="Times New Roman" w:hAnsi="Times New Roman"/>
                <w:szCs w:val="24"/>
              </w:rPr>
            </w:pPr>
            <w:r>
              <w:rPr>
                <w:rFonts w:ascii="Times New Roman" w:hAnsi="Times New Roman"/>
                <w:szCs w:val="24"/>
              </w:rPr>
              <w:t>Скорость вращения, технология, резец,  вращение шпинделя против часовой</w:t>
            </w:r>
          </w:p>
        </w:tc>
      </w:tr>
      <w:tr w:rsidR="000B1D81" w:rsidRPr="0059487A" w:rsidTr="000B1D81">
        <w:trPr>
          <w:trHeight w:val="401"/>
          <w:jc w:val="center"/>
        </w:trPr>
        <w:tc>
          <w:tcPr>
            <w:tcW w:w="3369" w:type="dxa"/>
          </w:tcPr>
          <w:p w:rsidR="000B1D81" w:rsidRPr="007D00CF" w:rsidRDefault="000B1D81" w:rsidP="000B1D81">
            <w:pPr>
              <w:tabs>
                <w:tab w:val="left" w:pos="1039"/>
              </w:tabs>
              <w:ind w:firstLine="0"/>
              <w:rPr>
                <w:rFonts w:ascii="Times New Roman" w:hAnsi="Times New Roman"/>
                <w:szCs w:val="24"/>
              </w:rPr>
            </w:pPr>
            <w:r>
              <w:rPr>
                <w:rFonts w:ascii="Times New Roman" w:hAnsi="Times New Roman"/>
                <w:szCs w:val="24"/>
                <w:lang w:val="en-US"/>
              </w:rPr>
              <w:t>N</w:t>
            </w:r>
            <w:r w:rsidRPr="00D843B1">
              <w:rPr>
                <w:rFonts w:ascii="Times New Roman" w:hAnsi="Times New Roman"/>
                <w:szCs w:val="24"/>
                <w:lang w:val="en-US"/>
              </w:rPr>
              <w:t>1</w:t>
            </w:r>
            <w:r>
              <w:rPr>
                <w:rFonts w:ascii="Times New Roman" w:hAnsi="Times New Roman"/>
                <w:szCs w:val="24"/>
                <w:lang w:val="en-US"/>
              </w:rPr>
              <w:t>3G0 X0 Z2 M8</w:t>
            </w:r>
          </w:p>
        </w:tc>
        <w:tc>
          <w:tcPr>
            <w:tcW w:w="5670" w:type="dxa"/>
          </w:tcPr>
          <w:p w:rsidR="000B1D81" w:rsidRPr="0059487A" w:rsidRDefault="000B1D81" w:rsidP="000B1D81">
            <w:pPr>
              <w:ind w:firstLine="0"/>
              <w:rPr>
                <w:rFonts w:ascii="Times New Roman" w:hAnsi="Times New Roman"/>
                <w:szCs w:val="24"/>
              </w:rPr>
            </w:pPr>
            <w:r>
              <w:rPr>
                <w:rFonts w:ascii="Times New Roman" w:hAnsi="Times New Roman"/>
                <w:szCs w:val="24"/>
              </w:rPr>
              <w:t>Быстрое позиционирование,  вкл. СОЖ</w:t>
            </w:r>
          </w:p>
        </w:tc>
      </w:tr>
      <w:tr w:rsidR="000B1D81" w:rsidRPr="0059487A" w:rsidTr="000B1D81">
        <w:trPr>
          <w:trHeight w:val="113"/>
          <w:jc w:val="center"/>
        </w:trPr>
        <w:tc>
          <w:tcPr>
            <w:tcW w:w="3369" w:type="dxa"/>
          </w:tcPr>
          <w:p w:rsidR="000B1D81" w:rsidRPr="007D00CF" w:rsidRDefault="000B1D81" w:rsidP="000B1D81">
            <w:pPr>
              <w:ind w:firstLine="0"/>
              <w:rPr>
                <w:rFonts w:ascii="Times New Roman" w:hAnsi="Times New Roman"/>
                <w:szCs w:val="24"/>
              </w:rPr>
            </w:pPr>
            <w:r>
              <w:rPr>
                <w:rFonts w:ascii="Times New Roman" w:hAnsi="Times New Roman"/>
                <w:szCs w:val="24"/>
                <w:lang w:val="en-US"/>
              </w:rPr>
              <w:t>N</w:t>
            </w:r>
            <w:r w:rsidRPr="00D843B1">
              <w:rPr>
                <w:rFonts w:ascii="Times New Roman" w:hAnsi="Times New Roman"/>
                <w:szCs w:val="24"/>
                <w:lang w:val="en-US"/>
              </w:rPr>
              <w:t>14</w:t>
            </w:r>
            <w:r>
              <w:rPr>
                <w:rFonts w:ascii="Times New Roman" w:hAnsi="Times New Roman"/>
                <w:szCs w:val="24"/>
                <w:lang w:val="en-US"/>
              </w:rPr>
              <w:t>G</w:t>
            </w:r>
            <w:r w:rsidRPr="00D843B1">
              <w:rPr>
                <w:rFonts w:ascii="Times New Roman" w:hAnsi="Times New Roman"/>
                <w:szCs w:val="24"/>
                <w:lang w:val="en-US"/>
              </w:rPr>
              <w:t xml:space="preserve">84 </w:t>
            </w:r>
            <w:r>
              <w:rPr>
                <w:rFonts w:ascii="Times New Roman" w:hAnsi="Times New Roman"/>
                <w:szCs w:val="24"/>
                <w:lang w:val="en-US"/>
              </w:rPr>
              <w:t>ZA</w:t>
            </w:r>
            <w:r w:rsidRPr="00D843B1">
              <w:rPr>
                <w:rFonts w:ascii="Times New Roman" w:hAnsi="Times New Roman"/>
                <w:szCs w:val="24"/>
                <w:lang w:val="en-US"/>
              </w:rPr>
              <w:t xml:space="preserve">-5 </w:t>
            </w:r>
            <w:r>
              <w:rPr>
                <w:rFonts w:ascii="Times New Roman" w:hAnsi="Times New Roman"/>
                <w:szCs w:val="24"/>
                <w:lang w:val="en-US"/>
              </w:rPr>
              <w:t>U</w:t>
            </w:r>
            <w:r w:rsidRPr="00D843B1">
              <w:rPr>
                <w:rFonts w:ascii="Times New Roman" w:hAnsi="Times New Roman"/>
                <w:szCs w:val="24"/>
                <w:lang w:val="en-US"/>
              </w:rPr>
              <w:t>0.5</w:t>
            </w:r>
          </w:p>
        </w:tc>
        <w:tc>
          <w:tcPr>
            <w:tcW w:w="5670" w:type="dxa"/>
          </w:tcPr>
          <w:p w:rsidR="000B1D81" w:rsidRPr="0059487A" w:rsidRDefault="000B1D81" w:rsidP="000B1D81">
            <w:pPr>
              <w:ind w:firstLine="0"/>
              <w:rPr>
                <w:rFonts w:ascii="Times New Roman" w:hAnsi="Times New Roman"/>
                <w:szCs w:val="24"/>
              </w:rPr>
            </w:pPr>
            <w:r>
              <w:rPr>
                <w:rFonts w:ascii="Times New Roman" w:hAnsi="Times New Roman"/>
                <w:szCs w:val="24"/>
              </w:rPr>
              <w:t>Цикл сверления на глубину 5мм.</w:t>
            </w:r>
          </w:p>
        </w:tc>
      </w:tr>
      <w:tr w:rsidR="000B1D81" w:rsidRPr="0059487A" w:rsidTr="000B1D81">
        <w:trPr>
          <w:trHeight w:val="113"/>
          <w:jc w:val="center"/>
        </w:trPr>
        <w:tc>
          <w:tcPr>
            <w:tcW w:w="3369" w:type="dxa"/>
          </w:tcPr>
          <w:p w:rsidR="000B1D81" w:rsidRPr="0059487A" w:rsidRDefault="000B1D81" w:rsidP="000B1D81">
            <w:pPr>
              <w:ind w:firstLine="0"/>
              <w:rPr>
                <w:rFonts w:ascii="Times New Roman" w:hAnsi="Times New Roman"/>
                <w:szCs w:val="24"/>
              </w:rPr>
            </w:pPr>
            <w:r>
              <w:rPr>
                <w:rFonts w:ascii="Times New Roman" w:hAnsi="Times New Roman"/>
                <w:szCs w:val="24"/>
                <w:lang w:val="en-US"/>
              </w:rPr>
              <w:t>N</w:t>
            </w:r>
            <w:r>
              <w:rPr>
                <w:rFonts w:ascii="Times New Roman" w:hAnsi="Times New Roman"/>
                <w:szCs w:val="24"/>
              </w:rPr>
              <w:t>1</w:t>
            </w:r>
            <w:r w:rsidRPr="0059487A">
              <w:rPr>
                <w:rFonts w:ascii="Times New Roman" w:hAnsi="Times New Roman"/>
                <w:szCs w:val="24"/>
              </w:rPr>
              <w:t>5</w:t>
            </w:r>
            <w:r>
              <w:rPr>
                <w:rFonts w:ascii="Times New Roman" w:hAnsi="Times New Roman"/>
                <w:szCs w:val="24"/>
                <w:lang w:val="en-US"/>
              </w:rPr>
              <w:t>G</w:t>
            </w:r>
            <w:r w:rsidRPr="0059487A">
              <w:rPr>
                <w:rFonts w:ascii="Times New Roman" w:hAnsi="Times New Roman"/>
                <w:szCs w:val="24"/>
              </w:rPr>
              <w:t xml:space="preserve">14 </w:t>
            </w:r>
            <w:r>
              <w:rPr>
                <w:rFonts w:ascii="Times New Roman" w:hAnsi="Times New Roman"/>
                <w:szCs w:val="24"/>
                <w:lang w:val="en-US"/>
              </w:rPr>
              <w:t>H</w:t>
            </w:r>
            <w:r>
              <w:rPr>
                <w:rFonts w:ascii="Times New Roman" w:hAnsi="Times New Roman"/>
                <w:szCs w:val="24"/>
              </w:rPr>
              <w:t>0</w:t>
            </w:r>
            <w:r>
              <w:rPr>
                <w:rFonts w:ascii="Times New Roman" w:hAnsi="Times New Roman"/>
                <w:szCs w:val="24"/>
                <w:lang w:val="en-US"/>
              </w:rPr>
              <w:t>M</w:t>
            </w:r>
            <w:r w:rsidRPr="0059487A">
              <w:rPr>
                <w:rFonts w:ascii="Times New Roman" w:hAnsi="Times New Roman"/>
                <w:szCs w:val="24"/>
              </w:rPr>
              <w:t>9</w:t>
            </w:r>
          </w:p>
        </w:tc>
        <w:tc>
          <w:tcPr>
            <w:tcW w:w="5670" w:type="dxa"/>
          </w:tcPr>
          <w:p w:rsidR="000B1D81" w:rsidRPr="0059487A" w:rsidRDefault="000B1D81" w:rsidP="000B1D81">
            <w:pPr>
              <w:ind w:firstLine="0"/>
              <w:rPr>
                <w:rFonts w:ascii="Times New Roman" w:hAnsi="Times New Roman"/>
                <w:szCs w:val="24"/>
              </w:rPr>
            </w:pPr>
            <w:r>
              <w:rPr>
                <w:rFonts w:ascii="Times New Roman" w:hAnsi="Times New Roman"/>
                <w:szCs w:val="24"/>
              </w:rPr>
              <w:t>Подход к точке смены инструмента, выкл.СОЖ</w:t>
            </w:r>
          </w:p>
        </w:tc>
      </w:tr>
    </w:tbl>
    <w:p w:rsidR="000B1D81" w:rsidRPr="00411B27" w:rsidRDefault="000B1D81">
      <w:pPr>
        <w:ind w:firstLine="0"/>
        <w:jc w:val="left"/>
        <w:rPr>
          <w:rFonts w:ascii="Times New Roman" w:hAnsi="Times New Roman"/>
          <w:bCs/>
          <w:sz w:val="28"/>
          <w:szCs w:val="28"/>
        </w:rPr>
      </w:pPr>
    </w:p>
    <w:p w:rsidR="00411B27" w:rsidRPr="00411B27" w:rsidRDefault="00411B27" w:rsidP="00E45457">
      <w:pPr>
        <w:pStyle w:val="afa"/>
        <w:numPr>
          <w:ilvl w:val="0"/>
          <w:numId w:val="10"/>
        </w:numPr>
        <w:jc w:val="center"/>
        <w:rPr>
          <w:rFonts w:ascii="Times New Roman" w:hAnsi="Times New Roman"/>
          <w:b/>
          <w:sz w:val="28"/>
          <w:szCs w:val="28"/>
        </w:rPr>
      </w:pPr>
      <w:r w:rsidRPr="00411B27">
        <w:rPr>
          <w:rFonts w:ascii="Times New Roman" w:hAnsi="Times New Roman"/>
          <w:b/>
          <w:sz w:val="28"/>
          <w:szCs w:val="28"/>
        </w:rPr>
        <w:t>Черновое точение</w:t>
      </w:r>
    </w:p>
    <w:p w:rsidR="00411B27" w:rsidRDefault="00411B27">
      <w:pPr>
        <w:ind w:firstLine="0"/>
        <w:jc w:val="left"/>
        <w:rPr>
          <w:rFonts w:ascii="Times New Roman" w:hAnsi="Times New Roman"/>
          <w:bCs/>
          <w:sz w:val="28"/>
          <w:szCs w:val="28"/>
        </w:rPr>
      </w:pPr>
    </w:p>
    <w:tbl>
      <w:tblPr>
        <w:tblpPr w:leftFromText="180" w:rightFromText="180" w:vertAnchor="text" w:horzAnchor="margin" w:tblpXSpec="center" w:tblpY="-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27"/>
        <w:gridCol w:w="5670"/>
      </w:tblGrid>
      <w:tr w:rsidR="00411B27" w:rsidRPr="0059487A" w:rsidTr="00411B27">
        <w:trPr>
          <w:trHeight w:val="113"/>
        </w:trPr>
        <w:tc>
          <w:tcPr>
            <w:tcW w:w="3227" w:type="dxa"/>
          </w:tcPr>
          <w:p w:rsidR="00411B27" w:rsidRPr="00B23901" w:rsidRDefault="00411B27" w:rsidP="00411B27">
            <w:pPr>
              <w:ind w:firstLine="0"/>
              <w:rPr>
                <w:rFonts w:ascii="Times New Roman" w:hAnsi="Times New Roman"/>
                <w:szCs w:val="24"/>
                <w:lang w:val="en-US"/>
              </w:rPr>
            </w:pPr>
            <w:r w:rsidRPr="00291E1F">
              <w:rPr>
                <w:rFonts w:ascii="Times New Roman" w:hAnsi="Times New Roman"/>
                <w:szCs w:val="24"/>
                <w:lang w:val="en-US"/>
              </w:rPr>
              <w:t>N16 G96 S315 F0.3 T3 M4</w:t>
            </w:r>
          </w:p>
          <w:p w:rsidR="00411B27" w:rsidRPr="00EC167A" w:rsidRDefault="00411B27" w:rsidP="00CF6FA4">
            <w:pPr>
              <w:rPr>
                <w:rFonts w:ascii="Times New Roman" w:hAnsi="Times New Roman"/>
                <w:szCs w:val="24"/>
                <w:lang w:val="en-US"/>
              </w:rPr>
            </w:pPr>
          </w:p>
        </w:tc>
        <w:tc>
          <w:tcPr>
            <w:tcW w:w="5670" w:type="dxa"/>
          </w:tcPr>
          <w:p w:rsidR="00411B27" w:rsidRPr="0059487A" w:rsidRDefault="00411B27" w:rsidP="00411B27">
            <w:pPr>
              <w:ind w:firstLine="0"/>
              <w:rPr>
                <w:rFonts w:ascii="Times New Roman" w:hAnsi="Times New Roman"/>
                <w:szCs w:val="24"/>
              </w:rPr>
            </w:pPr>
            <w:r>
              <w:rPr>
                <w:rFonts w:ascii="Times New Roman" w:hAnsi="Times New Roman"/>
                <w:szCs w:val="24"/>
              </w:rPr>
              <w:t>Скорость резания, +технология, резец, вращение шпинделя по часовой</w:t>
            </w:r>
          </w:p>
        </w:tc>
      </w:tr>
      <w:tr w:rsidR="00411B27" w:rsidRPr="00523166" w:rsidTr="00411B27">
        <w:trPr>
          <w:trHeight w:val="401"/>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N17 G0 X17 Z0 M8</w:t>
            </w:r>
          </w:p>
        </w:tc>
        <w:tc>
          <w:tcPr>
            <w:tcW w:w="5670" w:type="dxa"/>
          </w:tcPr>
          <w:p w:rsidR="00411B27" w:rsidRPr="00127977" w:rsidRDefault="00411B27" w:rsidP="00411B27">
            <w:pPr>
              <w:ind w:firstLine="0"/>
              <w:rPr>
                <w:rFonts w:ascii="Times New Roman" w:hAnsi="Times New Roman"/>
                <w:szCs w:val="24"/>
              </w:rPr>
            </w:pPr>
            <w:r>
              <w:rPr>
                <w:rFonts w:ascii="Times New Roman" w:hAnsi="Times New Roman"/>
                <w:szCs w:val="24"/>
              </w:rPr>
              <w:t>Быстрое позиционирование, вкл. СОЖ</w:t>
            </w:r>
          </w:p>
        </w:tc>
      </w:tr>
      <w:tr w:rsidR="00411B27" w:rsidRPr="00523166" w:rsidTr="00411B27">
        <w:trPr>
          <w:trHeight w:val="113"/>
        </w:trPr>
        <w:tc>
          <w:tcPr>
            <w:tcW w:w="3227" w:type="dxa"/>
          </w:tcPr>
          <w:p w:rsidR="00411B27" w:rsidRPr="00B23901" w:rsidRDefault="00411B27" w:rsidP="00411B27">
            <w:pPr>
              <w:ind w:firstLine="0"/>
              <w:rPr>
                <w:rFonts w:ascii="Times New Roman" w:hAnsi="Times New Roman"/>
                <w:szCs w:val="24"/>
                <w:lang w:val="en-US"/>
              </w:rPr>
            </w:pPr>
            <w:r w:rsidRPr="00291E1F">
              <w:rPr>
                <w:rFonts w:ascii="Times New Roman" w:hAnsi="Times New Roman"/>
                <w:szCs w:val="24"/>
                <w:lang w:val="en-US"/>
              </w:rPr>
              <w:t>N18 G81 D1.15 AK0.8</w:t>
            </w:r>
          </w:p>
          <w:p w:rsidR="00411B27" w:rsidRPr="00523166" w:rsidRDefault="00411B27" w:rsidP="00CF6FA4">
            <w:pPr>
              <w:rPr>
                <w:rFonts w:ascii="Times New Roman" w:hAnsi="Times New Roman"/>
                <w:szCs w:val="24"/>
              </w:rPr>
            </w:pPr>
          </w:p>
        </w:tc>
        <w:tc>
          <w:tcPr>
            <w:tcW w:w="5670" w:type="dxa"/>
          </w:tcPr>
          <w:p w:rsidR="00411B27" w:rsidRPr="00291E1F" w:rsidRDefault="00411B27" w:rsidP="00411B27">
            <w:pPr>
              <w:ind w:firstLine="0"/>
              <w:rPr>
                <w:rFonts w:ascii="Times New Roman" w:hAnsi="Times New Roman"/>
                <w:szCs w:val="24"/>
              </w:rPr>
            </w:pPr>
            <w:r>
              <w:rPr>
                <w:rFonts w:ascii="Times New Roman" w:hAnsi="Times New Roman"/>
                <w:szCs w:val="24"/>
              </w:rPr>
              <w:t xml:space="preserve">Цикл продольной обдирки (черновая). Остаточный припуск параллельный (по Х,по </w:t>
            </w:r>
            <w:r>
              <w:rPr>
                <w:rFonts w:ascii="Times New Roman" w:hAnsi="Times New Roman"/>
                <w:szCs w:val="24"/>
                <w:lang w:val="en-US"/>
              </w:rPr>
              <w:t>Z</w:t>
            </w:r>
            <w:r>
              <w:rPr>
                <w:rFonts w:ascii="Times New Roman" w:hAnsi="Times New Roman"/>
                <w:szCs w:val="24"/>
              </w:rPr>
              <w:t>)</w:t>
            </w:r>
            <w:r w:rsidRPr="00291E1F">
              <w:rPr>
                <w:rFonts w:ascii="Times New Roman" w:hAnsi="Times New Roman"/>
                <w:szCs w:val="24"/>
              </w:rPr>
              <w:t xml:space="preserve"> –</w:t>
            </w:r>
            <w:r>
              <w:rPr>
                <w:rFonts w:ascii="Times New Roman" w:hAnsi="Times New Roman"/>
                <w:szCs w:val="24"/>
                <w:lang w:val="en-US"/>
              </w:rPr>
              <w:t>AK</w:t>
            </w:r>
            <w:r>
              <w:rPr>
                <w:rFonts w:ascii="Times New Roman" w:hAnsi="Times New Roman"/>
                <w:szCs w:val="24"/>
              </w:rPr>
              <w:t>0.8</w:t>
            </w:r>
            <w:r w:rsidRPr="00291E1F">
              <w:rPr>
                <w:rFonts w:ascii="Times New Roman" w:hAnsi="Times New Roman"/>
                <w:szCs w:val="24"/>
              </w:rPr>
              <w:t xml:space="preserve">, </w:t>
            </w:r>
            <w:r>
              <w:rPr>
                <w:rFonts w:ascii="Times New Roman" w:hAnsi="Times New Roman"/>
                <w:szCs w:val="24"/>
              </w:rPr>
              <w:t>глубина резания 1,15 мм</w:t>
            </w:r>
          </w:p>
        </w:tc>
      </w:tr>
      <w:tr w:rsidR="00411B27"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N19 G1 X10 Z-0</w:t>
            </w:r>
          </w:p>
        </w:tc>
        <w:tc>
          <w:tcPr>
            <w:tcW w:w="5670" w:type="dxa"/>
          </w:tcPr>
          <w:p w:rsidR="00411B27" w:rsidRDefault="00411B27" w:rsidP="00411B27">
            <w:pPr>
              <w:ind w:firstLine="0"/>
              <w:rPr>
                <w:rFonts w:ascii="Times New Roman" w:hAnsi="Times New Roman"/>
                <w:szCs w:val="24"/>
              </w:rPr>
            </w:pPr>
            <w:r>
              <w:rPr>
                <w:rFonts w:ascii="Times New Roman" w:hAnsi="Times New Roman"/>
                <w:szCs w:val="24"/>
              </w:rPr>
              <w:t>Рабочий ход</w:t>
            </w:r>
          </w:p>
        </w:tc>
      </w:tr>
      <w:tr w:rsidR="00411B27"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N20 G1 X10 Z-20</w:t>
            </w:r>
          </w:p>
        </w:tc>
        <w:tc>
          <w:tcPr>
            <w:tcW w:w="5670" w:type="dxa"/>
          </w:tcPr>
          <w:p w:rsidR="00411B27" w:rsidRPr="00291E1F" w:rsidRDefault="00411B27" w:rsidP="00411B27">
            <w:pPr>
              <w:ind w:firstLine="0"/>
              <w:rPr>
                <w:rFonts w:ascii="Times New Roman" w:hAnsi="Times New Roman"/>
                <w:szCs w:val="24"/>
              </w:rPr>
            </w:pPr>
            <w:r>
              <w:rPr>
                <w:rFonts w:ascii="Times New Roman" w:hAnsi="Times New Roman"/>
                <w:szCs w:val="24"/>
              </w:rPr>
              <w:t>Рабочий ход</w:t>
            </w:r>
          </w:p>
        </w:tc>
      </w:tr>
      <w:tr w:rsidR="00411B27" w:rsidRPr="004F48DA"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lastRenderedPageBreak/>
              <w:t>N21 G1 X12 Z-20.5</w:t>
            </w:r>
          </w:p>
        </w:tc>
        <w:tc>
          <w:tcPr>
            <w:tcW w:w="5670" w:type="dxa"/>
          </w:tcPr>
          <w:p w:rsidR="00411B27" w:rsidRPr="00291E1F" w:rsidRDefault="00411B27" w:rsidP="00411B27">
            <w:pPr>
              <w:ind w:firstLine="0"/>
              <w:rPr>
                <w:rFonts w:ascii="Times New Roman" w:hAnsi="Times New Roman"/>
                <w:szCs w:val="24"/>
              </w:rPr>
            </w:pPr>
            <w:r>
              <w:rPr>
                <w:rFonts w:ascii="Times New Roman" w:hAnsi="Times New Roman"/>
                <w:szCs w:val="24"/>
              </w:rPr>
              <w:t>Рабочий ход</w:t>
            </w:r>
          </w:p>
        </w:tc>
      </w:tr>
      <w:tr w:rsidR="00411B27" w:rsidRPr="004F48DA"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N22 G1 X12 Z-60.5</w:t>
            </w:r>
          </w:p>
        </w:tc>
        <w:tc>
          <w:tcPr>
            <w:tcW w:w="5670" w:type="dxa"/>
          </w:tcPr>
          <w:p w:rsidR="00411B27" w:rsidRPr="00291E1F" w:rsidRDefault="00411B27" w:rsidP="00411B27">
            <w:pPr>
              <w:ind w:firstLine="0"/>
              <w:rPr>
                <w:rFonts w:ascii="Times New Roman" w:hAnsi="Times New Roman"/>
                <w:szCs w:val="24"/>
              </w:rPr>
            </w:pPr>
            <w:r>
              <w:rPr>
                <w:rFonts w:ascii="Times New Roman" w:hAnsi="Times New Roman"/>
                <w:szCs w:val="24"/>
              </w:rPr>
              <w:t>Рабочий ход</w:t>
            </w:r>
          </w:p>
        </w:tc>
      </w:tr>
      <w:tr w:rsidR="00411B27" w:rsidRPr="004F48DA"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N23 G1 X15.9 Z-60.5</w:t>
            </w:r>
          </w:p>
        </w:tc>
        <w:tc>
          <w:tcPr>
            <w:tcW w:w="5670" w:type="dxa"/>
          </w:tcPr>
          <w:p w:rsidR="00411B27" w:rsidRPr="004F48DA" w:rsidRDefault="00411B27" w:rsidP="00411B27">
            <w:pPr>
              <w:ind w:firstLine="0"/>
              <w:rPr>
                <w:rFonts w:ascii="Times New Roman" w:hAnsi="Times New Roman"/>
                <w:szCs w:val="24"/>
              </w:rPr>
            </w:pPr>
            <w:r>
              <w:rPr>
                <w:rFonts w:ascii="Times New Roman" w:hAnsi="Times New Roman"/>
                <w:szCs w:val="24"/>
              </w:rPr>
              <w:t>Рабочий ход</w:t>
            </w:r>
          </w:p>
        </w:tc>
      </w:tr>
      <w:tr w:rsidR="00411B27" w:rsidRPr="004F48DA"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N24 G80</w:t>
            </w:r>
          </w:p>
        </w:tc>
        <w:tc>
          <w:tcPr>
            <w:tcW w:w="5670" w:type="dxa"/>
          </w:tcPr>
          <w:p w:rsidR="00411B27" w:rsidRPr="004F48DA" w:rsidRDefault="00411B27" w:rsidP="00411B27">
            <w:pPr>
              <w:ind w:firstLine="0"/>
              <w:rPr>
                <w:rFonts w:ascii="Times New Roman" w:hAnsi="Times New Roman"/>
                <w:szCs w:val="24"/>
              </w:rPr>
            </w:pPr>
            <w:r>
              <w:rPr>
                <w:rFonts w:ascii="Times New Roman" w:hAnsi="Times New Roman"/>
                <w:szCs w:val="24"/>
              </w:rPr>
              <w:t>Конец цикла</w:t>
            </w:r>
          </w:p>
        </w:tc>
      </w:tr>
      <w:tr w:rsidR="00411B27" w:rsidRPr="004F48DA"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N25 G0 X22 Z-59.5</w:t>
            </w:r>
          </w:p>
        </w:tc>
        <w:tc>
          <w:tcPr>
            <w:tcW w:w="5670" w:type="dxa"/>
          </w:tcPr>
          <w:p w:rsidR="00411B27" w:rsidRPr="00127977" w:rsidRDefault="00411B27" w:rsidP="00411B27">
            <w:pPr>
              <w:ind w:firstLine="0"/>
              <w:rPr>
                <w:rFonts w:ascii="Times New Roman" w:hAnsi="Times New Roman"/>
                <w:szCs w:val="24"/>
              </w:rPr>
            </w:pPr>
            <w:r>
              <w:rPr>
                <w:rFonts w:ascii="Times New Roman" w:hAnsi="Times New Roman"/>
                <w:szCs w:val="24"/>
              </w:rPr>
              <w:t xml:space="preserve">Быстрое позиционирование </w:t>
            </w:r>
          </w:p>
        </w:tc>
      </w:tr>
      <w:tr w:rsidR="00411B27" w:rsidRPr="002A1971" w:rsidTr="00411B27">
        <w:trPr>
          <w:trHeight w:val="113"/>
        </w:trPr>
        <w:tc>
          <w:tcPr>
            <w:tcW w:w="3227" w:type="dxa"/>
          </w:tcPr>
          <w:p w:rsidR="00411B27" w:rsidRPr="00291E1F" w:rsidRDefault="00411B27" w:rsidP="00411B27">
            <w:pPr>
              <w:ind w:firstLine="0"/>
              <w:rPr>
                <w:rFonts w:ascii="Times New Roman" w:hAnsi="Times New Roman"/>
                <w:szCs w:val="24"/>
                <w:lang w:val="en-US"/>
              </w:rPr>
            </w:pPr>
            <w:r w:rsidRPr="00291E1F">
              <w:rPr>
                <w:rFonts w:ascii="Times New Roman" w:hAnsi="Times New Roman"/>
                <w:szCs w:val="24"/>
                <w:lang w:val="en-US"/>
              </w:rPr>
              <w:t>N26 G81  D1.15 AK0.8</w:t>
            </w:r>
          </w:p>
          <w:p w:rsidR="00411B27" w:rsidRPr="004F48DA" w:rsidRDefault="00411B27" w:rsidP="00CF6FA4">
            <w:pPr>
              <w:rPr>
                <w:rFonts w:ascii="Times New Roman" w:hAnsi="Times New Roman"/>
                <w:szCs w:val="24"/>
              </w:rPr>
            </w:pPr>
          </w:p>
        </w:tc>
        <w:tc>
          <w:tcPr>
            <w:tcW w:w="5670" w:type="dxa"/>
          </w:tcPr>
          <w:p w:rsidR="00411B27" w:rsidRPr="00127977" w:rsidRDefault="00411B27" w:rsidP="00411B27">
            <w:pPr>
              <w:ind w:firstLine="0"/>
              <w:rPr>
                <w:rFonts w:ascii="Times New Roman" w:hAnsi="Times New Roman"/>
                <w:szCs w:val="24"/>
              </w:rPr>
            </w:pPr>
            <w:r>
              <w:rPr>
                <w:rFonts w:ascii="Times New Roman" w:hAnsi="Times New Roman"/>
                <w:szCs w:val="24"/>
              </w:rPr>
              <w:t xml:space="preserve">Цикл продольной обдирки (черновая).  Остаточный припуск параллельный (по Х,по </w:t>
            </w:r>
            <w:r>
              <w:rPr>
                <w:rFonts w:ascii="Times New Roman" w:hAnsi="Times New Roman"/>
                <w:szCs w:val="24"/>
                <w:lang w:val="en-US"/>
              </w:rPr>
              <w:t>Z</w:t>
            </w:r>
            <w:r>
              <w:rPr>
                <w:rFonts w:ascii="Times New Roman" w:hAnsi="Times New Roman"/>
                <w:szCs w:val="24"/>
              </w:rPr>
              <w:t>)</w:t>
            </w:r>
            <w:r w:rsidRPr="00291E1F">
              <w:rPr>
                <w:rFonts w:ascii="Times New Roman" w:hAnsi="Times New Roman"/>
                <w:szCs w:val="24"/>
              </w:rPr>
              <w:t xml:space="preserve"> –</w:t>
            </w:r>
            <w:r>
              <w:rPr>
                <w:rFonts w:ascii="Times New Roman" w:hAnsi="Times New Roman"/>
                <w:szCs w:val="24"/>
                <w:lang w:val="en-US"/>
              </w:rPr>
              <w:t>AK</w:t>
            </w:r>
            <w:r>
              <w:rPr>
                <w:rFonts w:ascii="Times New Roman" w:hAnsi="Times New Roman"/>
                <w:szCs w:val="24"/>
              </w:rPr>
              <w:t>0.8</w:t>
            </w:r>
            <w:r w:rsidRPr="00291E1F">
              <w:rPr>
                <w:rFonts w:ascii="Times New Roman" w:hAnsi="Times New Roman"/>
                <w:szCs w:val="24"/>
              </w:rPr>
              <w:t xml:space="preserve">, </w:t>
            </w:r>
            <w:r>
              <w:rPr>
                <w:rFonts w:ascii="Times New Roman" w:hAnsi="Times New Roman"/>
                <w:szCs w:val="24"/>
              </w:rPr>
              <w:t>глубина резания 1,15 мм</w:t>
            </w:r>
          </w:p>
        </w:tc>
      </w:tr>
      <w:tr w:rsidR="00411B27" w:rsidRPr="002A1971"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N27 G1 X18 Z-60.5</w:t>
            </w:r>
          </w:p>
        </w:tc>
        <w:tc>
          <w:tcPr>
            <w:tcW w:w="5670" w:type="dxa"/>
          </w:tcPr>
          <w:p w:rsidR="00411B27" w:rsidRPr="00127977" w:rsidRDefault="00411B27" w:rsidP="00411B27">
            <w:pPr>
              <w:ind w:firstLine="0"/>
              <w:rPr>
                <w:rFonts w:ascii="Times New Roman" w:hAnsi="Times New Roman"/>
                <w:szCs w:val="24"/>
              </w:rPr>
            </w:pPr>
            <w:r w:rsidRPr="00BD510B">
              <w:rPr>
                <w:rFonts w:ascii="Times New Roman" w:hAnsi="Times New Roman"/>
                <w:szCs w:val="24"/>
              </w:rPr>
              <w:t>Рабочий ход</w:t>
            </w:r>
          </w:p>
        </w:tc>
      </w:tr>
      <w:tr w:rsidR="00411B27" w:rsidRPr="002A1971"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N28 G1 X18 Z-61</w:t>
            </w:r>
          </w:p>
        </w:tc>
        <w:tc>
          <w:tcPr>
            <w:tcW w:w="5670" w:type="dxa"/>
          </w:tcPr>
          <w:p w:rsidR="00411B27" w:rsidRPr="00127977" w:rsidRDefault="00411B27" w:rsidP="00411B27">
            <w:pPr>
              <w:ind w:firstLine="0"/>
              <w:rPr>
                <w:rFonts w:ascii="Times New Roman" w:hAnsi="Times New Roman"/>
                <w:szCs w:val="24"/>
              </w:rPr>
            </w:pPr>
            <w:r w:rsidRPr="00BD510B">
              <w:rPr>
                <w:rFonts w:ascii="Times New Roman" w:hAnsi="Times New Roman"/>
                <w:szCs w:val="24"/>
              </w:rPr>
              <w:t>Рабочий ход</w:t>
            </w:r>
          </w:p>
        </w:tc>
      </w:tr>
      <w:tr w:rsidR="00411B27" w:rsidRPr="002A1971"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N29 G1 X22 Z-63</w:t>
            </w:r>
          </w:p>
        </w:tc>
        <w:tc>
          <w:tcPr>
            <w:tcW w:w="5670" w:type="dxa"/>
          </w:tcPr>
          <w:p w:rsidR="00411B27" w:rsidRPr="00127977" w:rsidRDefault="00411B27" w:rsidP="00411B27">
            <w:pPr>
              <w:ind w:firstLine="0"/>
              <w:rPr>
                <w:rFonts w:ascii="Times New Roman" w:hAnsi="Times New Roman"/>
                <w:szCs w:val="24"/>
              </w:rPr>
            </w:pPr>
            <w:r w:rsidRPr="00BD510B">
              <w:rPr>
                <w:rFonts w:ascii="Times New Roman" w:hAnsi="Times New Roman"/>
                <w:szCs w:val="24"/>
              </w:rPr>
              <w:t>Рабочий ход</w:t>
            </w:r>
          </w:p>
        </w:tc>
      </w:tr>
      <w:tr w:rsidR="00411B27" w:rsidRPr="002A1971" w:rsidTr="00411B27">
        <w:trPr>
          <w:trHeight w:val="113"/>
        </w:trPr>
        <w:tc>
          <w:tcPr>
            <w:tcW w:w="3227" w:type="dxa"/>
          </w:tcPr>
          <w:p w:rsidR="00411B27" w:rsidRPr="007D00CF" w:rsidRDefault="00411B27" w:rsidP="00411B27">
            <w:pPr>
              <w:ind w:firstLine="0"/>
              <w:rPr>
                <w:rFonts w:ascii="Times New Roman" w:hAnsi="Times New Roman"/>
                <w:szCs w:val="24"/>
              </w:rPr>
            </w:pPr>
            <w:r w:rsidRPr="00291E1F">
              <w:rPr>
                <w:rFonts w:ascii="Times New Roman" w:hAnsi="Times New Roman"/>
                <w:szCs w:val="24"/>
                <w:lang w:val="en-US"/>
              </w:rPr>
              <w:t>N30 G80</w:t>
            </w:r>
          </w:p>
        </w:tc>
        <w:tc>
          <w:tcPr>
            <w:tcW w:w="5670" w:type="dxa"/>
          </w:tcPr>
          <w:p w:rsidR="00411B27" w:rsidRPr="002A1971" w:rsidRDefault="00411B27" w:rsidP="00411B27">
            <w:pPr>
              <w:ind w:firstLine="0"/>
              <w:rPr>
                <w:rFonts w:ascii="Times New Roman" w:hAnsi="Times New Roman"/>
                <w:szCs w:val="24"/>
              </w:rPr>
            </w:pPr>
            <w:r>
              <w:rPr>
                <w:rFonts w:ascii="Times New Roman" w:hAnsi="Times New Roman"/>
                <w:szCs w:val="24"/>
              </w:rPr>
              <w:t>Конец цикла</w:t>
            </w:r>
          </w:p>
        </w:tc>
      </w:tr>
      <w:tr w:rsidR="00411B27" w:rsidRPr="002A1971" w:rsidTr="00411B27">
        <w:trPr>
          <w:trHeight w:val="113"/>
        </w:trPr>
        <w:tc>
          <w:tcPr>
            <w:tcW w:w="3227" w:type="dxa"/>
          </w:tcPr>
          <w:p w:rsidR="00411B27" w:rsidRPr="004F48DA" w:rsidRDefault="00411B27" w:rsidP="00411B27">
            <w:pPr>
              <w:ind w:firstLine="0"/>
              <w:rPr>
                <w:rFonts w:ascii="Times New Roman" w:hAnsi="Times New Roman"/>
                <w:szCs w:val="24"/>
              </w:rPr>
            </w:pPr>
            <w:r w:rsidRPr="00291E1F">
              <w:rPr>
                <w:rFonts w:ascii="Times New Roman" w:hAnsi="Times New Roman"/>
                <w:szCs w:val="24"/>
                <w:lang w:val="en-US"/>
              </w:rPr>
              <w:t>N31 G14 H0 M9</w:t>
            </w:r>
          </w:p>
        </w:tc>
        <w:tc>
          <w:tcPr>
            <w:tcW w:w="5670" w:type="dxa"/>
          </w:tcPr>
          <w:p w:rsidR="00411B27" w:rsidRPr="002A1971" w:rsidRDefault="00411B27" w:rsidP="00411B27">
            <w:pPr>
              <w:ind w:firstLine="0"/>
              <w:rPr>
                <w:rFonts w:ascii="Times New Roman" w:hAnsi="Times New Roman"/>
                <w:szCs w:val="24"/>
              </w:rPr>
            </w:pPr>
            <w:r>
              <w:rPr>
                <w:rFonts w:ascii="Times New Roman" w:hAnsi="Times New Roman"/>
                <w:szCs w:val="24"/>
              </w:rPr>
              <w:t>Подход к точке смены инструмента, выкл.СОЖ</w:t>
            </w:r>
          </w:p>
        </w:tc>
      </w:tr>
    </w:tbl>
    <w:p w:rsidR="00411B27" w:rsidRDefault="00411B27" w:rsidP="00411B27">
      <w:pPr>
        <w:ind w:firstLine="0"/>
        <w:jc w:val="center"/>
        <w:rPr>
          <w:rFonts w:ascii="Times New Roman" w:hAnsi="Times New Roman"/>
          <w:bCs/>
          <w:sz w:val="28"/>
          <w:szCs w:val="28"/>
        </w:rPr>
      </w:pPr>
    </w:p>
    <w:p w:rsidR="00411B27" w:rsidRDefault="00411B27">
      <w:pPr>
        <w:ind w:firstLine="0"/>
        <w:jc w:val="left"/>
        <w:rPr>
          <w:rFonts w:ascii="Times New Roman" w:hAnsi="Times New Roman"/>
          <w:bCs/>
          <w:sz w:val="28"/>
          <w:szCs w:val="28"/>
        </w:rPr>
      </w:pPr>
    </w:p>
    <w:p w:rsidR="00411B27" w:rsidRDefault="00411B27">
      <w:pPr>
        <w:ind w:firstLine="0"/>
        <w:jc w:val="left"/>
        <w:rPr>
          <w:rFonts w:ascii="Times New Roman" w:hAnsi="Times New Roman"/>
          <w:bCs/>
          <w:sz w:val="28"/>
          <w:szCs w:val="28"/>
        </w:rPr>
      </w:pPr>
    </w:p>
    <w:p w:rsidR="00411B27" w:rsidRDefault="00411B27">
      <w:pPr>
        <w:ind w:firstLine="0"/>
        <w:jc w:val="left"/>
        <w:rPr>
          <w:rFonts w:ascii="Times New Roman" w:hAnsi="Times New Roman"/>
          <w:bCs/>
          <w:sz w:val="28"/>
          <w:szCs w:val="28"/>
        </w:rPr>
      </w:pPr>
    </w:p>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597F49" w:rsidRPr="00597F49" w:rsidRDefault="00597F49" w:rsidP="00E45457">
      <w:pPr>
        <w:pStyle w:val="afa"/>
        <w:numPr>
          <w:ilvl w:val="0"/>
          <w:numId w:val="10"/>
        </w:numPr>
        <w:jc w:val="center"/>
        <w:rPr>
          <w:rFonts w:ascii="Times New Roman" w:hAnsi="Times New Roman"/>
          <w:b/>
          <w:sz w:val="28"/>
          <w:szCs w:val="28"/>
        </w:rPr>
      </w:pPr>
      <w:r w:rsidRPr="00597F49">
        <w:rPr>
          <w:rFonts w:ascii="Times New Roman" w:hAnsi="Times New Roman"/>
          <w:b/>
          <w:sz w:val="28"/>
          <w:szCs w:val="28"/>
        </w:rPr>
        <w:t>Чистовое точение</w:t>
      </w:r>
    </w:p>
    <w:p w:rsidR="00597F49" w:rsidRDefault="00597F49" w:rsidP="00597F49">
      <w:pPr>
        <w:rPr>
          <w:rFonts w:ascii="Times New Roman" w:hAnsi="Times New Roman"/>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96"/>
        <w:gridCol w:w="3118"/>
        <w:gridCol w:w="4932"/>
      </w:tblGrid>
      <w:tr w:rsidR="00597F49" w:rsidRPr="00523166" w:rsidTr="0021489F">
        <w:trPr>
          <w:trHeight w:val="113"/>
          <w:jc w:val="center"/>
        </w:trPr>
        <w:tc>
          <w:tcPr>
            <w:tcW w:w="896" w:type="dxa"/>
          </w:tcPr>
          <w:p w:rsidR="00597F49" w:rsidRPr="00EC167A" w:rsidRDefault="00597F49" w:rsidP="00597F49">
            <w:pPr>
              <w:ind w:firstLine="0"/>
              <w:rPr>
                <w:rFonts w:ascii="Times New Roman" w:hAnsi="Times New Roman"/>
                <w:szCs w:val="24"/>
              </w:rPr>
            </w:pPr>
            <w:r>
              <w:rPr>
                <w:rFonts w:ascii="Times New Roman" w:hAnsi="Times New Roman"/>
                <w:szCs w:val="24"/>
                <w:lang w:val="en-US"/>
              </w:rPr>
              <w:t>N3</w:t>
            </w:r>
            <w:r>
              <w:rPr>
                <w:rFonts w:ascii="Times New Roman" w:hAnsi="Times New Roman"/>
                <w:szCs w:val="24"/>
              </w:rPr>
              <w:t>2</w:t>
            </w:r>
          </w:p>
        </w:tc>
        <w:tc>
          <w:tcPr>
            <w:tcW w:w="3118" w:type="dxa"/>
          </w:tcPr>
          <w:p w:rsidR="00597F49" w:rsidRDefault="00597F49" w:rsidP="00597F49">
            <w:pPr>
              <w:ind w:firstLine="0"/>
              <w:rPr>
                <w:rFonts w:ascii="Times New Roman" w:hAnsi="Times New Roman"/>
                <w:szCs w:val="24"/>
                <w:lang w:val="en-US"/>
              </w:rPr>
            </w:pPr>
            <w:r>
              <w:rPr>
                <w:rFonts w:ascii="Times New Roman" w:hAnsi="Times New Roman"/>
                <w:szCs w:val="24"/>
                <w:lang w:val="en-US"/>
              </w:rPr>
              <w:t>G96 S600 F0.1 T</w:t>
            </w:r>
            <w:r>
              <w:rPr>
                <w:rFonts w:ascii="Times New Roman" w:hAnsi="Times New Roman"/>
                <w:szCs w:val="24"/>
              </w:rPr>
              <w:t>4</w:t>
            </w:r>
            <w:r>
              <w:rPr>
                <w:rFonts w:ascii="Times New Roman" w:hAnsi="Times New Roman"/>
                <w:szCs w:val="24"/>
                <w:lang w:val="en-US"/>
              </w:rPr>
              <w:t xml:space="preserve"> M4</w:t>
            </w:r>
          </w:p>
        </w:tc>
        <w:tc>
          <w:tcPr>
            <w:tcW w:w="4932" w:type="dxa"/>
          </w:tcPr>
          <w:p w:rsidR="00597F49" w:rsidRPr="00523166" w:rsidRDefault="00597F49" w:rsidP="00597F49">
            <w:pPr>
              <w:ind w:firstLine="0"/>
              <w:rPr>
                <w:rFonts w:ascii="Times New Roman" w:hAnsi="Times New Roman"/>
                <w:szCs w:val="24"/>
              </w:rPr>
            </w:pPr>
            <w:r>
              <w:rPr>
                <w:rFonts w:ascii="Times New Roman" w:hAnsi="Times New Roman"/>
                <w:szCs w:val="24"/>
              </w:rPr>
              <w:t>Скорость резания, +технология, резец, вр</w:t>
            </w:r>
            <w:r>
              <w:rPr>
                <w:rFonts w:ascii="Times New Roman" w:hAnsi="Times New Roman"/>
                <w:szCs w:val="24"/>
              </w:rPr>
              <w:t>а</w:t>
            </w:r>
            <w:r>
              <w:rPr>
                <w:rFonts w:ascii="Times New Roman" w:hAnsi="Times New Roman"/>
                <w:szCs w:val="24"/>
              </w:rPr>
              <w:t>щение шпинделя по часовой</w:t>
            </w:r>
          </w:p>
        </w:tc>
      </w:tr>
      <w:tr w:rsidR="00597F49" w:rsidRPr="009E0CE5" w:rsidTr="0021489F">
        <w:trPr>
          <w:trHeight w:val="113"/>
          <w:jc w:val="center"/>
        </w:trPr>
        <w:tc>
          <w:tcPr>
            <w:tcW w:w="896" w:type="dxa"/>
          </w:tcPr>
          <w:p w:rsidR="00597F49" w:rsidRPr="00EC167A" w:rsidRDefault="00597F49" w:rsidP="00597F49">
            <w:pPr>
              <w:ind w:firstLine="0"/>
              <w:rPr>
                <w:rFonts w:ascii="Times New Roman" w:hAnsi="Times New Roman"/>
                <w:szCs w:val="24"/>
              </w:rPr>
            </w:pPr>
            <w:r>
              <w:rPr>
                <w:rFonts w:ascii="Times New Roman" w:hAnsi="Times New Roman"/>
                <w:szCs w:val="24"/>
                <w:lang w:val="en-US"/>
              </w:rPr>
              <w:t>N3</w:t>
            </w:r>
            <w:r>
              <w:rPr>
                <w:rFonts w:ascii="Times New Roman" w:hAnsi="Times New Roman"/>
                <w:szCs w:val="24"/>
              </w:rPr>
              <w:t>3</w:t>
            </w:r>
          </w:p>
        </w:tc>
        <w:tc>
          <w:tcPr>
            <w:tcW w:w="3118" w:type="dxa"/>
          </w:tcPr>
          <w:p w:rsidR="00597F49" w:rsidRDefault="00597F49" w:rsidP="00597F49">
            <w:pPr>
              <w:ind w:firstLine="0"/>
              <w:rPr>
                <w:rFonts w:ascii="Times New Roman" w:hAnsi="Times New Roman"/>
                <w:szCs w:val="24"/>
                <w:lang w:val="en-US"/>
              </w:rPr>
            </w:pPr>
            <w:r>
              <w:rPr>
                <w:rFonts w:ascii="Times New Roman" w:hAnsi="Times New Roman"/>
                <w:szCs w:val="24"/>
                <w:lang w:val="en-US"/>
              </w:rPr>
              <w:t>G0 X13 Z0 M8</w:t>
            </w:r>
          </w:p>
        </w:tc>
        <w:tc>
          <w:tcPr>
            <w:tcW w:w="4932" w:type="dxa"/>
          </w:tcPr>
          <w:p w:rsidR="00597F49" w:rsidRPr="00127977" w:rsidRDefault="00597F49" w:rsidP="00597F49">
            <w:pPr>
              <w:ind w:firstLine="0"/>
              <w:rPr>
                <w:rFonts w:ascii="Times New Roman" w:hAnsi="Times New Roman"/>
                <w:szCs w:val="24"/>
              </w:rPr>
            </w:pPr>
            <w:r>
              <w:rPr>
                <w:rFonts w:ascii="Times New Roman" w:hAnsi="Times New Roman"/>
                <w:szCs w:val="24"/>
              </w:rPr>
              <w:t>Быстрое позиционирование, вкл. СОЖ</w:t>
            </w:r>
          </w:p>
        </w:tc>
      </w:tr>
      <w:tr w:rsidR="00597F49" w:rsidRPr="009E0CE5" w:rsidTr="0021489F">
        <w:trPr>
          <w:trHeight w:val="401"/>
          <w:jc w:val="center"/>
        </w:trPr>
        <w:tc>
          <w:tcPr>
            <w:tcW w:w="896" w:type="dxa"/>
          </w:tcPr>
          <w:p w:rsidR="00597F49" w:rsidRPr="009E0CE5" w:rsidRDefault="00597F49" w:rsidP="00597F49">
            <w:pPr>
              <w:ind w:firstLine="0"/>
              <w:rPr>
                <w:rFonts w:ascii="Times New Roman" w:hAnsi="Times New Roman"/>
                <w:szCs w:val="24"/>
              </w:rPr>
            </w:pPr>
            <w:r>
              <w:rPr>
                <w:rFonts w:ascii="Times New Roman" w:hAnsi="Times New Roman"/>
                <w:szCs w:val="24"/>
                <w:lang w:val="en-US"/>
              </w:rPr>
              <w:t>N</w:t>
            </w:r>
            <w:r w:rsidRPr="009E0CE5">
              <w:rPr>
                <w:rFonts w:ascii="Times New Roman" w:hAnsi="Times New Roman"/>
                <w:szCs w:val="24"/>
              </w:rPr>
              <w:t>3</w:t>
            </w:r>
            <w:r>
              <w:rPr>
                <w:rFonts w:ascii="Times New Roman" w:hAnsi="Times New Roman"/>
                <w:szCs w:val="24"/>
              </w:rPr>
              <w:t>4</w:t>
            </w:r>
          </w:p>
        </w:tc>
        <w:tc>
          <w:tcPr>
            <w:tcW w:w="3118" w:type="dxa"/>
          </w:tcPr>
          <w:p w:rsidR="00597F49" w:rsidRPr="009E0CE5" w:rsidRDefault="00597F49" w:rsidP="00597F49">
            <w:pPr>
              <w:ind w:firstLine="0"/>
              <w:rPr>
                <w:rFonts w:ascii="Times New Roman" w:hAnsi="Times New Roman"/>
                <w:szCs w:val="24"/>
              </w:rPr>
            </w:pPr>
            <w:r>
              <w:rPr>
                <w:rFonts w:ascii="Times New Roman" w:hAnsi="Times New Roman"/>
                <w:szCs w:val="24"/>
                <w:lang w:val="en-US"/>
              </w:rPr>
              <w:t>G</w:t>
            </w:r>
            <w:r w:rsidRPr="009E0CE5">
              <w:rPr>
                <w:rFonts w:ascii="Times New Roman" w:hAnsi="Times New Roman"/>
                <w:szCs w:val="24"/>
              </w:rPr>
              <w:t xml:space="preserve">81 </w:t>
            </w:r>
            <w:r>
              <w:rPr>
                <w:rFonts w:ascii="Times New Roman" w:hAnsi="Times New Roman"/>
                <w:szCs w:val="24"/>
                <w:lang w:val="en-US"/>
              </w:rPr>
              <w:t>D</w:t>
            </w:r>
            <w:r w:rsidRPr="009E0CE5">
              <w:rPr>
                <w:rFonts w:ascii="Times New Roman" w:hAnsi="Times New Roman"/>
                <w:szCs w:val="24"/>
              </w:rPr>
              <w:t xml:space="preserve">0.6 </w:t>
            </w:r>
            <w:r>
              <w:rPr>
                <w:rFonts w:ascii="Times New Roman" w:hAnsi="Times New Roman"/>
                <w:szCs w:val="24"/>
                <w:lang w:val="en-US"/>
              </w:rPr>
              <w:t>AK</w:t>
            </w:r>
            <w:r w:rsidRPr="009E0CE5">
              <w:rPr>
                <w:rFonts w:ascii="Times New Roman" w:hAnsi="Times New Roman"/>
                <w:szCs w:val="24"/>
              </w:rPr>
              <w:t>0.2</w:t>
            </w:r>
          </w:p>
        </w:tc>
        <w:tc>
          <w:tcPr>
            <w:tcW w:w="4932" w:type="dxa"/>
          </w:tcPr>
          <w:p w:rsidR="00597F49" w:rsidRPr="00127977" w:rsidRDefault="00597F49" w:rsidP="0021489F">
            <w:pPr>
              <w:ind w:firstLine="0"/>
              <w:rPr>
                <w:rFonts w:ascii="Times New Roman" w:hAnsi="Times New Roman"/>
                <w:szCs w:val="24"/>
              </w:rPr>
            </w:pPr>
            <w:r>
              <w:rPr>
                <w:rFonts w:ascii="Times New Roman" w:hAnsi="Times New Roman"/>
                <w:szCs w:val="24"/>
              </w:rPr>
              <w:t>Цикл продольной обдирки (чистовая).  Ост</w:t>
            </w:r>
            <w:r>
              <w:rPr>
                <w:rFonts w:ascii="Times New Roman" w:hAnsi="Times New Roman"/>
                <w:szCs w:val="24"/>
              </w:rPr>
              <w:t>а</w:t>
            </w:r>
            <w:r>
              <w:rPr>
                <w:rFonts w:ascii="Times New Roman" w:hAnsi="Times New Roman"/>
                <w:szCs w:val="24"/>
              </w:rPr>
              <w:t xml:space="preserve">точный припуск параллельный (по Х,по </w:t>
            </w:r>
            <w:r>
              <w:rPr>
                <w:rFonts w:ascii="Times New Roman" w:hAnsi="Times New Roman"/>
                <w:szCs w:val="24"/>
                <w:lang w:val="en-US"/>
              </w:rPr>
              <w:t>Z</w:t>
            </w:r>
            <w:r>
              <w:rPr>
                <w:rFonts w:ascii="Times New Roman" w:hAnsi="Times New Roman"/>
                <w:szCs w:val="24"/>
              </w:rPr>
              <w:t>)</w:t>
            </w:r>
            <w:r w:rsidRPr="00291E1F">
              <w:rPr>
                <w:rFonts w:ascii="Times New Roman" w:hAnsi="Times New Roman"/>
                <w:szCs w:val="24"/>
              </w:rPr>
              <w:t xml:space="preserve"> –</w:t>
            </w:r>
            <w:r>
              <w:rPr>
                <w:rFonts w:ascii="Times New Roman" w:hAnsi="Times New Roman"/>
                <w:szCs w:val="24"/>
                <w:lang w:val="en-US"/>
              </w:rPr>
              <w:t>AK</w:t>
            </w:r>
            <w:r>
              <w:rPr>
                <w:rFonts w:ascii="Times New Roman" w:hAnsi="Times New Roman"/>
                <w:szCs w:val="24"/>
              </w:rPr>
              <w:t>0.2</w:t>
            </w:r>
            <w:r w:rsidRPr="00291E1F">
              <w:rPr>
                <w:rFonts w:ascii="Times New Roman" w:hAnsi="Times New Roman"/>
                <w:szCs w:val="24"/>
              </w:rPr>
              <w:t xml:space="preserve">, </w:t>
            </w:r>
            <w:r>
              <w:rPr>
                <w:rFonts w:ascii="Times New Roman" w:hAnsi="Times New Roman"/>
                <w:szCs w:val="24"/>
              </w:rPr>
              <w:t>глубина резания 0,6 мм</w:t>
            </w:r>
          </w:p>
        </w:tc>
      </w:tr>
      <w:tr w:rsidR="00597F49" w:rsidRPr="009E0CE5" w:rsidTr="0021489F">
        <w:trPr>
          <w:trHeight w:val="113"/>
          <w:jc w:val="center"/>
        </w:trPr>
        <w:tc>
          <w:tcPr>
            <w:tcW w:w="896" w:type="dxa"/>
          </w:tcPr>
          <w:p w:rsidR="00597F49" w:rsidRPr="009E0CE5" w:rsidRDefault="00597F49" w:rsidP="00597F49">
            <w:pPr>
              <w:ind w:firstLine="0"/>
              <w:rPr>
                <w:rFonts w:ascii="Times New Roman" w:hAnsi="Times New Roman"/>
                <w:szCs w:val="24"/>
              </w:rPr>
            </w:pPr>
            <w:r>
              <w:rPr>
                <w:rFonts w:ascii="Times New Roman" w:hAnsi="Times New Roman"/>
                <w:szCs w:val="24"/>
                <w:lang w:val="en-US"/>
              </w:rPr>
              <w:t>N</w:t>
            </w:r>
            <w:r w:rsidRPr="009E0CE5">
              <w:rPr>
                <w:rFonts w:ascii="Times New Roman" w:hAnsi="Times New Roman"/>
                <w:szCs w:val="24"/>
              </w:rPr>
              <w:t>3</w:t>
            </w:r>
            <w:r>
              <w:rPr>
                <w:rFonts w:ascii="Times New Roman" w:hAnsi="Times New Roman"/>
                <w:szCs w:val="24"/>
              </w:rPr>
              <w:t>5</w:t>
            </w:r>
          </w:p>
        </w:tc>
        <w:tc>
          <w:tcPr>
            <w:tcW w:w="3118" w:type="dxa"/>
          </w:tcPr>
          <w:p w:rsidR="00597F49" w:rsidRPr="009E0CE5" w:rsidRDefault="00597F49" w:rsidP="00597F49">
            <w:pPr>
              <w:ind w:firstLine="0"/>
              <w:rPr>
                <w:rFonts w:ascii="Times New Roman" w:hAnsi="Times New Roman"/>
                <w:szCs w:val="24"/>
              </w:rPr>
            </w:pPr>
            <w:r>
              <w:rPr>
                <w:rFonts w:ascii="Times New Roman" w:hAnsi="Times New Roman"/>
                <w:szCs w:val="24"/>
                <w:lang w:val="en-US"/>
              </w:rPr>
              <w:t>G</w:t>
            </w:r>
            <w:r w:rsidRPr="009E0CE5">
              <w:rPr>
                <w:rFonts w:ascii="Times New Roman" w:hAnsi="Times New Roman"/>
                <w:szCs w:val="24"/>
              </w:rPr>
              <w:t xml:space="preserve">23 </w:t>
            </w:r>
            <w:r>
              <w:rPr>
                <w:rFonts w:ascii="Times New Roman" w:hAnsi="Times New Roman"/>
                <w:szCs w:val="24"/>
                <w:lang w:val="en-US"/>
              </w:rPr>
              <w:t>N</w:t>
            </w:r>
            <w:r w:rsidRPr="009E0CE5">
              <w:rPr>
                <w:rFonts w:ascii="Times New Roman" w:hAnsi="Times New Roman"/>
                <w:szCs w:val="24"/>
              </w:rPr>
              <w:t xml:space="preserve">19 </w:t>
            </w:r>
            <w:r>
              <w:rPr>
                <w:rFonts w:ascii="Times New Roman" w:hAnsi="Times New Roman"/>
                <w:szCs w:val="24"/>
                <w:lang w:val="en-US"/>
              </w:rPr>
              <w:t>N</w:t>
            </w:r>
            <w:r w:rsidRPr="009E0CE5">
              <w:rPr>
                <w:rFonts w:ascii="Times New Roman" w:hAnsi="Times New Roman"/>
                <w:szCs w:val="24"/>
              </w:rPr>
              <w:t>2</w:t>
            </w:r>
            <w:r>
              <w:rPr>
                <w:rFonts w:ascii="Times New Roman" w:hAnsi="Times New Roman"/>
                <w:szCs w:val="24"/>
              </w:rPr>
              <w:t>2</w:t>
            </w:r>
          </w:p>
        </w:tc>
        <w:tc>
          <w:tcPr>
            <w:tcW w:w="4932" w:type="dxa"/>
          </w:tcPr>
          <w:p w:rsidR="00597F49" w:rsidRPr="009E0CE5" w:rsidRDefault="00597F49" w:rsidP="0021489F">
            <w:pPr>
              <w:ind w:firstLine="0"/>
              <w:rPr>
                <w:rFonts w:ascii="Times New Roman" w:hAnsi="Times New Roman"/>
                <w:szCs w:val="24"/>
              </w:rPr>
            </w:pPr>
            <w:r>
              <w:rPr>
                <w:rFonts w:ascii="Times New Roman" w:hAnsi="Times New Roman"/>
                <w:szCs w:val="24"/>
              </w:rPr>
              <w:t>Повтор рабочего хода с 19 по 22 кадра</w:t>
            </w:r>
          </w:p>
        </w:tc>
      </w:tr>
      <w:tr w:rsidR="00597F49" w:rsidRPr="009E0CE5" w:rsidTr="0021489F">
        <w:trPr>
          <w:trHeight w:val="113"/>
          <w:jc w:val="center"/>
        </w:trPr>
        <w:tc>
          <w:tcPr>
            <w:tcW w:w="896" w:type="dxa"/>
          </w:tcPr>
          <w:p w:rsidR="00597F49" w:rsidRPr="009E0CE5" w:rsidRDefault="00597F49" w:rsidP="00597F49">
            <w:pPr>
              <w:ind w:firstLine="0"/>
              <w:rPr>
                <w:rFonts w:ascii="Times New Roman" w:hAnsi="Times New Roman"/>
                <w:szCs w:val="24"/>
              </w:rPr>
            </w:pPr>
            <w:r>
              <w:rPr>
                <w:rFonts w:ascii="Times New Roman" w:hAnsi="Times New Roman"/>
                <w:szCs w:val="24"/>
                <w:lang w:val="en-US"/>
              </w:rPr>
              <w:t>N</w:t>
            </w:r>
            <w:r w:rsidRPr="009E0CE5">
              <w:rPr>
                <w:rFonts w:ascii="Times New Roman" w:hAnsi="Times New Roman"/>
                <w:szCs w:val="24"/>
              </w:rPr>
              <w:t>3</w:t>
            </w:r>
            <w:r>
              <w:rPr>
                <w:rFonts w:ascii="Times New Roman" w:hAnsi="Times New Roman"/>
                <w:szCs w:val="24"/>
              </w:rPr>
              <w:t>6</w:t>
            </w:r>
          </w:p>
        </w:tc>
        <w:tc>
          <w:tcPr>
            <w:tcW w:w="3118" w:type="dxa"/>
          </w:tcPr>
          <w:p w:rsidR="00597F49" w:rsidRPr="009E0CE5" w:rsidRDefault="00597F49" w:rsidP="00597F49">
            <w:pPr>
              <w:ind w:firstLine="0"/>
              <w:rPr>
                <w:rFonts w:ascii="Times New Roman" w:hAnsi="Times New Roman"/>
                <w:szCs w:val="24"/>
              </w:rPr>
            </w:pPr>
            <w:r>
              <w:rPr>
                <w:rFonts w:ascii="Times New Roman" w:hAnsi="Times New Roman"/>
                <w:szCs w:val="24"/>
                <w:lang w:val="en-US"/>
              </w:rPr>
              <w:t>G</w:t>
            </w:r>
            <w:r w:rsidRPr="009E0CE5">
              <w:rPr>
                <w:rFonts w:ascii="Times New Roman" w:hAnsi="Times New Roman"/>
                <w:szCs w:val="24"/>
              </w:rPr>
              <w:t>80</w:t>
            </w:r>
          </w:p>
        </w:tc>
        <w:tc>
          <w:tcPr>
            <w:tcW w:w="4932" w:type="dxa"/>
          </w:tcPr>
          <w:p w:rsidR="00597F49" w:rsidRPr="009E0CE5" w:rsidRDefault="00597F49" w:rsidP="0021489F">
            <w:pPr>
              <w:ind w:firstLine="0"/>
              <w:rPr>
                <w:rFonts w:ascii="Times New Roman" w:hAnsi="Times New Roman"/>
                <w:szCs w:val="24"/>
              </w:rPr>
            </w:pPr>
            <w:r>
              <w:rPr>
                <w:rFonts w:ascii="Times New Roman" w:hAnsi="Times New Roman"/>
                <w:szCs w:val="24"/>
              </w:rPr>
              <w:t>Конец цикла</w:t>
            </w:r>
          </w:p>
        </w:tc>
      </w:tr>
      <w:tr w:rsidR="00597F49" w:rsidRPr="009E0CE5" w:rsidTr="0021489F">
        <w:trPr>
          <w:trHeight w:val="113"/>
          <w:jc w:val="center"/>
        </w:trPr>
        <w:tc>
          <w:tcPr>
            <w:tcW w:w="896" w:type="dxa"/>
          </w:tcPr>
          <w:p w:rsidR="00597F49" w:rsidRPr="009E0CE5" w:rsidRDefault="00597F49" w:rsidP="00597F49">
            <w:pPr>
              <w:ind w:firstLine="0"/>
              <w:rPr>
                <w:rFonts w:ascii="Times New Roman" w:hAnsi="Times New Roman"/>
                <w:szCs w:val="24"/>
              </w:rPr>
            </w:pPr>
            <w:r>
              <w:rPr>
                <w:rFonts w:ascii="Times New Roman" w:hAnsi="Times New Roman"/>
                <w:szCs w:val="24"/>
                <w:lang w:val="en-US"/>
              </w:rPr>
              <w:t>N</w:t>
            </w:r>
            <w:r w:rsidRPr="009E0CE5">
              <w:rPr>
                <w:rFonts w:ascii="Times New Roman" w:hAnsi="Times New Roman"/>
                <w:szCs w:val="24"/>
              </w:rPr>
              <w:t>3</w:t>
            </w:r>
            <w:r>
              <w:rPr>
                <w:rFonts w:ascii="Times New Roman" w:hAnsi="Times New Roman"/>
                <w:szCs w:val="24"/>
              </w:rPr>
              <w:t>7</w:t>
            </w:r>
          </w:p>
        </w:tc>
        <w:tc>
          <w:tcPr>
            <w:tcW w:w="3118" w:type="dxa"/>
          </w:tcPr>
          <w:p w:rsidR="00597F49" w:rsidRPr="009E0CE5" w:rsidRDefault="00597F49" w:rsidP="00597F49">
            <w:pPr>
              <w:ind w:firstLine="0"/>
              <w:rPr>
                <w:rFonts w:ascii="Times New Roman" w:hAnsi="Times New Roman"/>
                <w:szCs w:val="24"/>
              </w:rPr>
            </w:pPr>
            <w:r>
              <w:rPr>
                <w:rFonts w:ascii="Times New Roman" w:hAnsi="Times New Roman"/>
                <w:szCs w:val="24"/>
                <w:lang w:val="en-US"/>
              </w:rPr>
              <w:t>G</w:t>
            </w:r>
            <w:r w:rsidRPr="009E0CE5">
              <w:rPr>
                <w:rFonts w:ascii="Times New Roman" w:hAnsi="Times New Roman"/>
                <w:szCs w:val="24"/>
              </w:rPr>
              <w:t xml:space="preserve">0 </w:t>
            </w:r>
            <w:r>
              <w:rPr>
                <w:rFonts w:ascii="Times New Roman" w:hAnsi="Times New Roman"/>
                <w:szCs w:val="24"/>
                <w:lang w:val="en-US"/>
              </w:rPr>
              <w:t>X</w:t>
            </w:r>
            <w:r w:rsidRPr="009E0CE5">
              <w:rPr>
                <w:rFonts w:ascii="Times New Roman" w:hAnsi="Times New Roman"/>
                <w:szCs w:val="24"/>
              </w:rPr>
              <w:t xml:space="preserve">20 </w:t>
            </w:r>
            <w:r>
              <w:rPr>
                <w:rFonts w:ascii="Times New Roman" w:hAnsi="Times New Roman"/>
                <w:szCs w:val="24"/>
                <w:lang w:val="en-US"/>
              </w:rPr>
              <w:t>Z</w:t>
            </w:r>
            <w:r>
              <w:rPr>
                <w:rFonts w:ascii="Times New Roman" w:hAnsi="Times New Roman"/>
                <w:szCs w:val="24"/>
              </w:rPr>
              <w:t>-59</w:t>
            </w:r>
            <w:r w:rsidRPr="009E0CE5">
              <w:rPr>
                <w:rFonts w:ascii="Times New Roman" w:hAnsi="Times New Roman"/>
                <w:szCs w:val="24"/>
              </w:rPr>
              <w:t>.5</w:t>
            </w:r>
          </w:p>
        </w:tc>
        <w:tc>
          <w:tcPr>
            <w:tcW w:w="4932" w:type="dxa"/>
          </w:tcPr>
          <w:p w:rsidR="00597F49" w:rsidRPr="009E0CE5" w:rsidRDefault="00597F49" w:rsidP="0021489F">
            <w:pPr>
              <w:ind w:firstLine="0"/>
              <w:rPr>
                <w:rFonts w:ascii="Times New Roman" w:hAnsi="Times New Roman"/>
                <w:szCs w:val="24"/>
              </w:rPr>
            </w:pPr>
            <w:r>
              <w:rPr>
                <w:rFonts w:ascii="Times New Roman" w:hAnsi="Times New Roman"/>
                <w:szCs w:val="24"/>
              </w:rPr>
              <w:t>Быстрое позиционирование</w:t>
            </w:r>
          </w:p>
        </w:tc>
      </w:tr>
      <w:tr w:rsidR="00597F49" w:rsidTr="0021489F">
        <w:trPr>
          <w:trHeight w:val="113"/>
          <w:jc w:val="center"/>
        </w:trPr>
        <w:tc>
          <w:tcPr>
            <w:tcW w:w="896" w:type="dxa"/>
          </w:tcPr>
          <w:p w:rsidR="00597F49" w:rsidRPr="009E0CE5" w:rsidRDefault="00597F49" w:rsidP="00597F49">
            <w:pPr>
              <w:ind w:firstLine="0"/>
              <w:rPr>
                <w:rFonts w:ascii="Times New Roman" w:hAnsi="Times New Roman"/>
                <w:szCs w:val="24"/>
              </w:rPr>
            </w:pPr>
            <w:r>
              <w:rPr>
                <w:rFonts w:ascii="Times New Roman" w:hAnsi="Times New Roman"/>
                <w:szCs w:val="24"/>
                <w:lang w:val="en-US"/>
              </w:rPr>
              <w:t>N</w:t>
            </w:r>
            <w:r>
              <w:rPr>
                <w:rFonts w:ascii="Times New Roman" w:hAnsi="Times New Roman"/>
                <w:szCs w:val="24"/>
              </w:rPr>
              <w:t>38</w:t>
            </w:r>
          </w:p>
        </w:tc>
        <w:tc>
          <w:tcPr>
            <w:tcW w:w="3118" w:type="dxa"/>
          </w:tcPr>
          <w:p w:rsidR="00597F49" w:rsidRDefault="00597F49" w:rsidP="00597F49">
            <w:pPr>
              <w:ind w:firstLine="0"/>
              <w:rPr>
                <w:rFonts w:ascii="Times New Roman" w:hAnsi="Times New Roman"/>
                <w:szCs w:val="24"/>
                <w:lang w:val="en-US"/>
              </w:rPr>
            </w:pPr>
            <w:r>
              <w:rPr>
                <w:rFonts w:ascii="Times New Roman" w:hAnsi="Times New Roman"/>
                <w:szCs w:val="24"/>
                <w:lang w:val="en-US"/>
              </w:rPr>
              <w:t>G</w:t>
            </w:r>
            <w:r w:rsidRPr="009E0CE5">
              <w:rPr>
                <w:rFonts w:ascii="Times New Roman" w:hAnsi="Times New Roman"/>
                <w:szCs w:val="24"/>
              </w:rPr>
              <w:t xml:space="preserve">81 </w:t>
            </w:r>
            <w:r>
              <w:rPr>
                <w:rFonts w:ascii="Times New Roman" w:hAnsi="Times New Roman"/>
                <w:szCs w:val="24"/>
                <w:lang w:val="en-US"/>
              </w:rPr>
              <w:t>X</w:t>
            </w:r>
            <w:r w:rsidRPr="009E0CE5">
              <w:rPr>
                <w:rFonts w:ascii="Times New Roman" w:hAnsi="Times New Roman"/>
                <w:szCs w:val="24"/>
              </w:rPr>
              <w:t xml:space="preserve">0.6 </w:t>
            </w:r>
            <w:r>
              <w:rPr>
                <w:rFonts w:ascii="Times New Roman" w:hAnsi="Times New Roman"/>
                <w:szCs w:val="24"/>
                <w:lang w:val="en-US"/>
              </w:rPr>
              <w:t>AK</w:t>
            </w:r>
            <w:r w:rsidRPr="009E0CE5">
              <w:rPr>
                <w:rFonts w:ascii="Times New Roman" w:hAnsi="Times New Roman"/>
                <w:szCs w:val="24"/>
              </w:rPr>
              <w:t>-0.</w:t>
            </w:r>
            <w:r>
              <w:rPr>
                <w:rFonts w:ascii="Times New Roman" w:hAnsi="Times New Roman"/>
                <w:szCs w:val="24"/>
                <w:lang w:val="en-US"/>
              </w:rPr>
              <w:t>2</w:t>
            </w:r>
          </w:p>
        </w:tc>
        <w:tc>
          <w:tcPr>
            <w:tcW w:w="4932" w:type="dxa"/>
          </w:tcPr>
          <w:p w:rsidR="00597F49" w:rsidRPr="00C85D14" w:rsidRDefault="00597F49" w:rsidP="0021489F">
            <w:pPr>
              <w:ind w:firstLine="0"/>
              <w:rPr>
                <w:rFonts w:ascii="Times New Roman" w:hAnsi="Times New Roman"/>
                <w:szCs w:val="24"/>
              </w:rPr>
            </w:pPr>
            <w:r>
              <w:rPr>
                <w:rFonts w:ascii="Times New Roman" w:hAnsi="Times New Roman"/>
                <w:szCs w:val="24"/>
              </w:rPr>
              <w:t>Цикл продольной обдирки (чистовая) Ост</w:t>
            </w:r>
            <w:r>
              <w:rPr>
                <w:rFonts w:ascii="Times New Roman" w:hAnsi="Times New Roman"/>
                <w:szCs w:val="24"/>
              </w:rPr>
              <w:t>а</w:t>
            </w:r>
            <w:r>
              <w:rPr>
                <w:rFonts w:ascii="Times New Roman" w:hAnsi="Times New Roman"/>
                <w:szCs w:val="24"/>
              </w:rPr>
              <w:t xml:space="preserve">точный припуск параллельный (по Х,по </w:t>
            </w:r>
            <w:r>
              <w:rPr>
                <w:rFonts w:ascii="Times New Roman" w:hAnsi="Times New Roman"/>
                <w:szCs w:val="24"/>
                <w:lang w:val="en-US"/>
              </w:rPr>
              <w:t>Z</w:t>
            </w:r>
            <w:r>
              <w:rPr>
                <w:rFonts w:ascii="Times New Roman" w:hAnsi="Times New Roman"/>
                <w:szCs w:val="24"/>
              </w:rPr>
              <w:t>)</w:t>
            </w:r>
            <w:r w:rsidRPr="00291E1F">
              <w:rPr>
                <w:rFonts w:ascii="Times New Roman" w:hAnsi="Times New Roman"/>
                <w:szCs w:val="24"/>
              </w:rPr>
              <w:t xml:space="preserve"> –</w:t>
            </w:r>
            <w:r>
              <w:rPr>
                <w:rFonts w:ascii="Times New Roman" w:hAnsi="Times New Roman"/>
                <w:szCs w:val="24"/>
                <w:lang w:val="en-US"/>
              </w:rPr>
              <w:t>AK</w:t>
            </w:r>
            <w:r>
              <w:rPr>
                <w:rFonts w:ascii="Times New Roman" w:hAnsi="Times New Roman"/>
                <w:szCs w:val="24"/>
              </w:rPr>
              <w:t>0.2</w:t>
            </w:r>
            <w:r w:rsidRPr="00291E1F">
              <w:rPr>
                <w:rFonts w:ascii="Times New Roman" w:hAnsi="Times New Roman"/>
                <w:szCs w:val="24"/>
              </w:rPr>
              <w:t xml:space="preserve">, </w:t>
            </w:r>
            <w:r>
              <w:rPr>
                <w:rFonts w:ascii="Times New Roman" w:hAnsi="Times New Roman"/>
                <w:szCs w:val="24"/>
              </w:rPr>
              <w:t>глубина резания 0,6 мм</w:t>
            </w:r>
          </w:p>
        </w:tc>
      </w:tr>
      <w:tr w:rsidR="00597F49" w:rsidRPr="009E0CE5" w:rsidTr="0021489F">
        <w:trPr>
          <w:trHeight w:val="113"/>
          <w:jc w:val="center"/>
        </w:trPr>
        <w:tc>
          <w:tcPr>
            <w:tcW w:w="896" w:type="dxa"/>
          </w:tcPr>
          <w:p w:rsidR="00597F49" w:rsidRPr="007D00CF" w:rsidRDefault="00597F49" w:rsidP="00597F49">
            <w:pPr>
              <w:ind w:firstLine="0"/>
              <w:rPr>
                <w:rFonts w:ascii="Times New Roman" w:hAnsi="Times New Roman"/>
                <w:szCs w:val="24"/>
              </w:rPr>
            </w:pPr>
            <w:r>
              <w:rPr>
                <w:rFonts w:ascii="Times New Roman" w:hAnsi="Times New Roman"/>
                <w:szCs w:val="24"/>
                <w:lang w:val="en-US"/>
              </w:rPr>
              <w:t>N</w:t>
            </w:r>
            <w:r>
              <w:rPr>
                <w:rFonts w:ascii="Times New Roman" w:hAnsi="Times New Roman"/>
                <w:szCs w:val="24"/>
              </w:rPr>
              <w:t>39</w:t>
            </w:r>
          </w:p>
        </w:tc>
        <w:tc>
          <w:tcPr>
            <w:tcW w:w="3118" w:type="dxa"/>
          </w:tcPr>
          <w:p w:rsidR="00597F49" w:rsidRPr="00B77C9F" w:rsidRDefault="00597F49" w:rsidP="00597F49">
            <w:pPr>
              <w:ind w:firstLine="0"/>
              <w:rPr>
                <w:rFonts w:ascii="Times New Roman" w:hAnsi="Times New Roman"/>
                <w:szCs w:val="24"/>
              </w:rPr>
            </w:pPr>
            <w:r>
              <w:rPr>
                <w:rFonts w:ascii="Times New Roman" w:hAnsi="Times New Roman"/>
                <w:szCs w:val="24"/>
                <w:lang w:val="en-US"/>
              </w:rPr>
              <w:t>G23  N2</w:t>
            </w:r>
            <w:r>
              <w:rPr>
                <w:rFonts w:ascii="Times New Roman" w:hAnsi="Times New Roman"/>
                <w:szCs w:val="24"/>
              </w:rPr>
              <w:t>7</w:t>
            </w:r>
            <w:r>
              <w:rPr>
                <w:rFonts w:ascii="Times New Roman" w:hAnsi="Times New Roman"/>
                <w:szCs w:val="24"/>
                <w:lang w:val="en-US"/>
              </w:rPr>
              <w:t xml:space="preserve"> N</w:t>
            </w:r>
            <w:r>
              <w:rPr>
                <w:rFonts w:ascii="Times New Roman" w:hAnsi="Times New Roman"/>
                <w:szCs w:val="24"/>
              </w:rPr>
              <w:t>29</w:t>
            </w:r>
          </w:p>
        </w:tc>
        <w:tc>
          <w:tcPr>
            <w:tcW w:w="4932" w:type="dxa"/>
          </w:tcPr>
          <w:p w:rsidR="00597F49" w:rsidRPr="009E0CE5" w:rsidRDefault="00597F49" w:rsidP="0021489F">
            <w:pPr>
              <w:ind w:firstLine="0"/>
              <w:rPr>
                <w:rFonts w:ascii="Times New Roman" w:hAnsi="Times New Roman"/>
                <w:szCs w:val="24"/>
              </w:rPr>
            </w:pPr>
            <w:r>
              <w:rPr>
                <w:rFonts w:ascii="Times New Roman" w:hAnsi="Times New Roman"/>
                <w:szCs w:val="24"/>
              </w:rPr>
              <w:t>Повтор рабочего хода с 27 по 29 кадр</w:t>
            </w:r>
          </w:p>
        </w:tc>
      </w:tr>
      <w:tr w:rsidR="00597F49" w:rsidRPr="004F48DA" w:rsidTr="0021489F">
        <w:trPr>
          <w:trHeight w:val="113"/>
          <w:jc w:val="center"/>
        </w:trPr>
        <w:tc>
          <w:tcPr>
            <w:tcW w:w="896" w:type="dxa"/>
          </w:tcPr>
          <w:p w:rsidR="00597F49" w:rsidRPr="00EC167A" w:rsidRDefault="00597F49" w:rsidP="00597F49">
            <w:pPr>
              <w:ind w:firstLine="0"/>
              <w:rPr>
                <w:rFonts w:ascii="Times New Roman" w:hAnsi="Times New Roman"/>
                <w:szCs w:val="24"/>
              </w:rPr>
            </w:pPr>
            <w:r>
              <w:rPr>
                <w:rFonts w:ascii="Times New Roman" w:hAnsi="Times New Roman"/>
                <w:szCs w:val="24"/>
                <w:lang w:val="en-US"/>
              </w:rPr>
              <w:t>N4</w:t>
            </w:r>
            <w:r>
              <w:rPr>
                <w:rFonts w:ascii="Times New Roman" w:hAnsi="Times New Roman"/>
                <w:szCs w:val="24"/>
              </w:rPr>
              <w:t>0</w:t>
            </w:r>
          </w:p>
        </w:tc>
        <w:tc>
          <w:tcPr>
            <w:tcW w:w="3118" w:type="dxa"/>
          </w:tcPr>
          <w:p w:rsidR="00597F49" w:rsidRPr="002A1971" w:rsidRDefault="00597F49" w:rsidP="00597F49">
            <w:pPr>
              <w:ind w:firstLine="0"/>
              <w:rPr>
                <w:rFonts w:ascii="Times New Roman" w:hAnsi="Times New Roman"/>
                <w:szCs w:val="24"/>
                <w:lang w:val="en-US"/>
              </w:rPr>
            </w:pPr>
            <w:r>
              <w:rPr>
                <w:rFonts w:ascii="Times New Roman" w:hAnsi="Times New Roman"/>
                <w:szCs w:val="24"/>
                <w:lang w:val="en-US"/>
              </w:rPr>
              <w:t>G80</w:t>
            </w:r>
          </w:p>
        </w:tc>
        <w:tc>
          <w:tcPr>
            <w:tcW w:w="4932" w:type="dxa"/>
          </w:tcPr>
          <w:p w:rsidR="00597F49" w:rsidRPr="009E0CE5" w:rsidRDefault="00597F49" w:rsidP="0021489F">
            <w:pPr>
              <w:ind w:firstLine="0"/>
              <w:rPr>
                <w:rFonts w:ascii="Times New Roman" w:hAnsi="Times New Roman"/>
                <w:szCs w:val="24"/>
              </w:rPr>
            </w:pPr>
            <w:r>
              <w:rPr>
                <w:rFonts w:ascii="Times New Roman" w:hAnsi="Times New Roman"/>
                <w:szCs w:val="24"/>
              </w:rPr>
              <w:t>Конец цикла</w:t>
            </w:r>
          </w:p>
        </w:tc>
      </w:tr>
      <w:tr w:rsidR="00597F49" w:rsidRPr="00BF22D4" w:rsidTr="0021489F">
        <w:trPr>
          <w:trHeight w:val="113"/>
          <w:jc w:val="center"/>
        </w:trPr>
        <w:tc>
          <w:tcPr>
            <w:tcW w:w="896" w:type="dxa"/>
          </w:tcPr>
          <w:p w:rsidR="00597F49" w:rsidRPr="000D03DF" w:rsidRDefault="00597F49" w:rsidP="00597F49">
            <w:pPr>
              <w:ind w:firstLine="0"/>
              <w:rPr>
                <w:rFonts w:ascii="Times New Roman" w:hAnsi="Times New Roman"/>
                <w:szCs w:val="24"/>
              </w:rPr>
            </w:pPr>
            <w:r>
              <w:rPr>
                <w:rFonts w:ascii="Times New Roman" w:hAnsi="Times New Roman"/>
                <w:szCs w:val="24"/>
                <w:lang w:val="en-US"/>
              </w:rPr>
              <w:t>N4</w:t>
            </w:r>
            <w:r>
              <w:rPr>
                <w:rFonts w:ascii="Times New Roman" w:hAnsi="Times New Roman"/>
                <w:szCs w:val="24"/>
              </w:rPr>
              <w:t>1</w:t>
            </w:r>
          </w:p>
        </w:tc>
        <w:tc>
          <w:tcPr>
            <w:tcW w:w="3118" w:type="dxa"/>
          </w:tcPr>
          <w:p w:rsidR="00597F49" w:rsidRPr="004F48DA" w:rsidRDefault="00597F49" w:rsidP="00597F49">
            <w:pPr>
              <w:ind w:firstLine="0"/>
              <w:rPr>
                <w:rFonts w:ascii="Times New Roman" w:hAnsi="Times New Roman"/>
                <w:szCs w:val="24"/>
                <w:lang w:val="en-US"/>
              </w:rPr>
            </w:pPr>
            <w:r>
              <w:rPr>
                <w:rFonts w:ascii="Times New Roman" w:hAnsi="Times New Roman"/>
                <w:szCs w:val="24"/>
                <w:lang w:val="en-US"/>
              </w:rPr>
              <w:t>G14 H0 M9</w:t>
            </w:r>
          </w:p>
        </w:tc>
        <w:tc>
          <w:tcPr>
            <w:tcW w:w="4932" w:type="dxa"/>
          </w:tcPr>
          <w:p w:rsidR="00597F49" w:rsidRPr="00BF22D4" w:rsidRDefault="00597F49" w:rsidP="0021489F">
            <w:pPr>
              <w:ind w:firstLine="0"/>
              <w:rPr>
                <w:rFonts w:ascii="Times New Roman" w:hAnsi="Times New Roman"/>
                <w:szCs w:val="24"/>
              </w:rPr>
            </w:pPr>
            <w:r>
              <w:rPr>
                <w:rFonts w:ascii="Times New Roman" w:hAnsi="Times New Roman"/>
                <w:szCs w:val="24"/>
              </w:rPr>
              <w:t>Подход к точке смены инструмента, выкл.СОЖ</w:t>
            </w:r>
          </w:p>
        </w:tc>
      </w:tr>
    </w:tbl>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8F18AE" w:rsidRPr="00536B9F" w:rsidRDefault="008F18AE" w:rsidP="00E45457">
      <w:pPr>
        <w:pStyle w:val="afa"/>
        <w:numPr>
          <w:ilvl w:val="0"/>
          <w:numId w:val="10"/>
        </w:numPr>
        <w:jc w:val="center"/>
        <w:rPr>
          <w:rFonts w:ascii="Times New Roman" w:hAnsi="Times New Roman"/>
          <w:b/>
          <w:sz w:val="28"/>
          <w:szCs w:val="28"/>
        </w:rPr>
      </w:pPr>
      <w:r w:rsidRPr="00536B9F">
        <w:rPr>
          <w:rFonts w:ascii="Times New Roman" w:hAnsi="Times New Roman"/>
          <w:b/>
          <w:sz w:val="28"/>
          <w:szCs w:val="28"/>
        </w:rPr>
        <w:t>Точение канавки  и снятие фаски под резьбу</w:t>
      </w:r>
    </w:p>
    <w:p w:rsidR="008F18AE" w:rsidRPr="00667664" w:rsidRDefault="008F18AE" w:rsidP="008F18AE">
      <w:pPr>
        <w:rPr>
          <w:rFonts w:ascii="Times New Roman" w:hAnsi="Times New Roman"/>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6"/>
        <w:gridCol w:w="3118"/>
        <w:gridCol w:w="4932"/>
      </w:tblGrid>
      <w:tr w:rsidR="008F18AE" w:rsidRPr="00BF22D4" w:rsidTr="00B15411">
        <w:trPr>
          <w:trHeight w:val="113"/>
          <w:jc w:val="center"/>
        </w:trPr>
        <w:tc>
          <w:tcPr>
            <w:tcW w:w="776" w:type="dxa"/>
          </w:tcPr>
          <w:p w:rsidR="008F18AE" w:rsidRPr="00667664" w:rsidRDefault="008F18AE" w:rsidP="008F18AE">
            <w:pPr>
              <w:ind w:firstLine="0"/>
              <w:rPr>
                <w:rFonts w:ascii="Times New Roman" w:hAnsi="Times New Roman"/>
                <w:szCs w:val="24"/>
              </w:rPr>
            </w:pPr>
            <w:r>
              <w:rPr>
                <w:rFonts w:ascii="Times New Roman" w:hAnsi="Times New Roman"/>
                <w:szCs w:val="24"/>
                <w:lang w:val="en-US"/>
              </w:rPr>
              <w:t>N4</w:t>
            </w:r>
            <w:r>
              <w:rPr>
                <w:rFonts w:ascii="Times New Roman" w:hAnsi="Times New Roman"/>
                <w:szCs w:val="24"/>
              </w:rPr>
              <w:t>2</w:t>
            </w:r>
          </w:p>
        </w:tc>
        <w:tc>
          <w:tcPr>
            <w:tcW w:w="3118" w:type="dxa"/>
          </w:tcPr>
          <w:p w:rsidR="008F18AE" w:rsidRDefault="008F18AE" w:rsidP="008F18AE">
            <w:pPr>
              <w:ind w:firstLine="0"/>
              <w:rPr>
                <w:rFonts w:ascii="Times New Roman" w:hAnsi="Times New Roman"/>
                <w:szCs w:val="24"/>
                <w:lang w:val="en-US"/>
              </w:rPr>
            </w:pPr>
            <w:r>
              <w:rPr>
                <w:rFonts w:ascii="Times New Roman" w:hAnsi="Times New Roman"/>
                <w:szCs w:val="24"/>
                <w:lang w:val="en-US"/>
              </w:rPr>
              <w:t>G96 S1000 F0.2 T</w:t>
            </w:r>
            <w:r>
              <w:rPr>
                <w:rFonts w:ascii="Times New Roman" w:hAnsi="Times New Roman"/>
                <w:szCs w:val="24"/>
              </w:rPr>
              <w:t>5</w:t>
            </w:r>
            <w:r>
              <w:rPr>
                <w:rFonts w:ascii="Times New Roman" w:hAnsi="Times New Roman"/>
                <w:szCs w:val="24"/>
                <w:lang w:val="en-US"/>
              </w:rPr>
              <w:t xml:space="preserve"> M4</w:t>
            </w:r>
          </w:p>
        </w:tc>
        <w:tc>
          <w:tcPr>
            <w:tcW w:w="4932" w:type="dxa"/>
          </w:tcPr>
          <w:p w:rsidR="008F18AE" w:rsidRPr="00BF22D4" w:rsidRDefault="008F18AE" w:rsidP="008F18AE">
            <w:pPr>
              <w:ind w:firstLine="0"/>
              <w:rPr>
                <w:rFonts w:ascii="Times New Roman" w:hAnsi="Times New Roman"/>
                <w:szCs w:val="24"/>
              </w:rPr>
            </w:pPr>
            <w:r>
              <w:rPr>
                <w:rFonts w:ascii="Times New Roman" w:hAnsi="Times New Roman"/>
                <w:szCs w:val="24"/>
              </w:rPr>
              <w:t>Скорость резания, +технология, резец, вр</w:t>
            </w:r>
            <w:r>
              <w:rPr>
                <w:rFonts w:ascii="Times New Roman" w:hAnsi="Times New Roman"/>
                <w:szCs w:val="24"/>
              </w:rPr>
              <w:t>а</w:t>
            </w:r>
            <w:r>
              <w:rPr>
                <w:rFonts w:ascii="Times New Roman" w:hAnsi="Times New Roman"/>
                <w:szCs w:val="24"/>
              </w:rPr>
              <w:t>щение шпинделя по часовой</w:t>
            </w:r>
          </w:p>
        </w:tc>
      </w:tr>
      <w:tr w:rsidR="008F18AE" w:rsidTr="00B15411">
        <w:trPr>
          <w:trHeight w:val="113"/>
          <w:jc w:val="center"/>
        </w:trPr>
        <w:tc>
          <w:tcPr>
            <w:tcW w:w="776" w:type="dxa"/>
          </w:tcPr>
          <w:p w:rsidR="008F18AE" w:rsidRPr="00EC167A" w:rsidRDefault="008F18AE" w:rsidP="008F18AE">
            <w:pPr>
              <w:ind w:firstLine="0"/>
              <w:rPr>
                <w:rFonts w:ascii="Times New Roman" w:hAnsi="Times New Roman"/>
                <w:szCs w:val="24"/>
              </w:rPr>
            </w:pPr>
            <w:r>
              <w:rPr>
                <w:rFonts w:ascii="Times New Roman" w:hAnsi="Times New Roman"/>
                <w:szCs w:val="24"/>
                <w:lang w:val="en-US"/>
              </w:rPr>
              <w:t>N4</w:t>
            </w:r>
            <w:r>
              <w:rPr>
                <w:rFonts w:ascii="Times New Roman" w:hAnsi="Times New Roman"/>
                <w:szCs w:val="24"/>
              </w:rPr>
              <w:t>3</w:t>
            </w:r>
          </w:p>
        </w:tc>
        <w:tc>
          <w:tcPr>
            <w:tcW w:w="3118" w:type="dxa"/>
          </w:tcPr>
          <w:p w:rsidR="008F18AE" w:rsidRDefault="008F18AE" w:rsidP="008F18AE">
            <w:pPr>
              <w:ind w:firstLine="0"/>
              <w:rPr>
                <w:rFonts w:ascii="Times New Roman" w:hAnsi="Times New Roman"/>
                <w:szCs w:val="24"/>
                <w:lang w:val="en-US"/>
              </w:rPr>
            </w:pPr>
            <w:r>
              <w:rPr>
                <w:rFonts w:ascii="Times New Roman" w:hAnsi="Times New Roman"/>
                <w:szCs w:val="24"/>
                <w:lang w:val="en-US"/>
              </w:rPr>
              <w:t>G0 X13 Z-</w:t>
            </w:r>
            <w:r>
              <w:rPr>
                <w:rFonts w:ascii="Times New Roman" w:hAnsi="Times New Roman"/>
                <w:szCs w:val="24"/>
              </w:rPr>
              <w:t>20</w:t>
            </w:r>
            <w:r>
              <w:rPr>
                <w:rFonts w:ascii="Times New Roman" w:hAnsi="Times New Roman"/>
                <w:szCs w:val="24"/>
                <w:lang w:val="en-US"/>
              </w:rPr>
              <w:t xml:space="preserve"> M8</w:t>
            </w:r>
          </w:p>
        </w:tc>
        <w:tc>
          <w:tcPr>
            <w:tcW w:w="4932" w:type="dxa"/>
          </w:tcPr>
          <w:p w:rsidR="008F18AE" w:rsidRDefault="008F18AE" w:rsidP="008F18AE">
            <w:pPr>
              <w:ind w:firstLine="0"/>
              <w:rPr>
                <w:rFonts w:ascii="Times New Roman" w:hAnsi="Times New Roman"/>
                <w:szCs w:val="24"/>
                <w:lang w:val="en-US"/>
              </w:rPr>
            </w:pPr>
            <w:r>
              <w:rPr>
                <w:rFonts w:ascii="Times New Roman" w:hAnsi="Times New Roman"/>
                <w:szCs w:val="24"/>
              </w:rPr>
              <w:t>Быстрое позиционирование, вкл. СОЖ</w:t>
            </w:r>
          </w:p>
        </w:tc>
      </w:tr>
      <w:tr w:rsidR="008F18AE" w:rsidTr="00B15411">
        <w:trPr>
          <w:trHeight w:val="401"/>
          <w:jc w:val="center"/>
        </w:trPr>
        <w:tc>
          <w:tcPr>
            <w:tcW w:w="776" w:type="dxa"/>
          </w:tcPr>
          <w:p w:rsidR="008F18AE" w:rsidRPr="00EC167A" w:rsidRDefault="008F18AE" w:rsidP="008F18AE">
            <w:pPr>
              <w:ind w:firstLine="0"/>
              <w:rPr>
                <w:rFonts w:ascii="Times New Roman" w:hAnsi="Times New Roman"/>
                <w:szCs w:val="24"/>
              </w:rPr>
            </w:pPr>
            <w:r>
              <w:rPr>
                <w:rFonts w:ascii="Times New Roman" w:hAnsi="Times New Roman"/>
                <w:szCs w:val="24"/>
                <w:lang w:val="en-US"/>
              </w:rPr>
              <w:t>N4</w:t>
            </w:r>
            <w:r>
              <w:rPr>
                <w:rFonts w:ascii="Times New Roman" w:hAnsi="Times New Roman"/>
                <w:szCs w:val="24"/>
              </w:rPr>
              <w:t>4</w:t>
            </w:r>
          </w:p>
        </w:tc>
        <w:tc>
          <w:tcPr>
            <w:tcW w:w="3118" w:type="dxa"/>
          </w:tcPr>
          <w:p w:rsidR="008F18AE" w:rsidRPr="00CE75A2" w:rsidRDefault="008F18AE" w:rsidP="008F18AE">
            <w:pPr>
              <w:ind w:firstLine="0"/>
              <w:rPr>
                <w:rFonts w:ascii="Times New Roman" w:hAnsi="Times New Roman"/>
                <w:szCs w:val="24"/>
              </w:rPr>
            </w:pPr>
            <w:r>
              <w:rPr>
                <w:rFonts w:ascii="Times New Roman" w:hAnsi="Times New Roman"/>
                <w:szCs w:val="24"/>
                <w:lang w:val="en-US"/>
              </w:rPr>
              <w:t>G1  X9 Z-</w:t>
            </w:r>
            <w:r>
              <w:rPr>
                <w:rFonts w:ascii="Times New Roman" w:hAnsi="Times New Roman"/>
                <w:szCs w:val="24"/>
              </w:rPr>
              <w:t>20</w:t>
            </w:r>
          </w:p>
        </w:tc>
        <w:tc>
          <w:tcPr>
            <w:tcW w:w="4932" w:type="dxa"/>
          </w:tcPr>
          <w:p w:rsidR="008F18AE" w:rsidRPr="00BF22D4" w:rsidRDefault="008F18AE" w:rsidP="008F18AE">
            <w:pPr>
              <w:ind w:firstLine="0"/>
              <w:rPr>
                <w:rFonts w:ascii="Times New Roman" w:hAnsi="Times New Roman"/>
                <w:szCs w:val="24"/>
              </w:rPr>
            </w:pPr>
            <w:r>
              <w:rPr>
                <w:rFonts w:ascii="Times New Roman" w:hAnsi="Times New Roman"/>
                <w:szCs w:val="24"/>
              </w:rPr>
              <w:t>Рабочий ход</w:t>
            </w:r>
          </w:p>
        </w:tc>
      </w:tr>
      <w:tr w:rsidR="008F18AE" w:rsidTr="00B15411">
        <w:trPr>
          <w:trHeight w:val="113"/>
          <w:jc w:val="center"/>
        </w:trPr>
        <w:tc>
          <w:tcPr>
            <w:tcW w:w="776" w:type="dxa"/>
          </w:tcPr>
          <w:p w:rsidR="008F18AE" w:rsidRPr="00EC167A" w:rsidRDefault="008F18AE" w:rsidP="008F18AE">
            <w:pPr>
              <w:ind w:firstLine="0"/>
              <w:rPr>
                <w:rFonts w:ascii="Times New Roman" w:hAnsi="Times New Roman"/>
                <w:szCs w:val="24"/>
              </w:rPr>
            </w:pPr>
            <w:r>
              <w:rPr>
                <w:rFonts w:ascii="Times New Roman" w:hAnsi="Times New Roman"/>
                <w:szCs w:val="24"/>
                <w:lang w:val="en-US"/>
              </w:rPr>
              <w:t>N4</w:t>
            </w:r>
            <w:r>
              <w:rPr>
                <w:rFonts w:ascii="Times New Roman" w:hAnsi="Times New Roman"/>
                <w:szCs w:val="24"/>
              </w:rPr>
              <w:t>5</w:t>
            </w:r>
          </w:p>
        </w:tc>
        <w:tc>
          <w:tcPr>
            <w:tcW w:w="3118" w:type="dxa"/>
          </w:tcPr>
          <w:p w:rsidR="008F18AE" w:rsidRPr="00CE75A2" w:rsidRDefault="008F18AE" w:rsidP="008F18AE">
            <w:pPr>
              <w:ind w:firstLine="0"/>
              <w:rPr>
                <w:rFonts w:ascii="Times New Roman" w:hAnsi="Times New Roman"/>
                <w:szCs w:val="24"/>
              </w:rPr>
            </w:pPr>
            <w:r>
              <w:rPr>
                <w:rFonts w:ascii="Times New Roman" w:hAnsi="Times New Roman"/>
                <w:szCs w:val="24"/>
                <w:lang w:val="en-US"/>
              </w:rPr>
              <w:t>G0 X13 Z-</w:t>
            </w:r>
            <w:r>
              <w:rPr>
                <w:rFonts w:ascii="Times New Roman" w:hAnsi="Times New Roman"/>
                <w:szCs w:val="24"/>
              </w:rPr>
              <w:t>20</w:t>
            </w:r>
          </w:p>
        </w:tc>
        <w:tc>
          <w:tcPr>
            <w:tcW w:w="4932" w:type="dxa"/>
          </w:tcPr>
          <w:p w:rsidR="008F18AE" w:rsidRDefault="008F18AE" w:rsidP="008F18AE">
            <w:pPr>
              <w:ind w:firstLine="0"/>
              <w:rPr>
                <w:rFonts w:ascii="Times New Roman" w:hAnsi="Times New Roman"/>
                <w:szCs w:val="24"/>
                <w:lang w:val="en-US"/>
              </w:rPr>
            </w:pPr>
            <w:r>
              <w:rPr>
                <w:rFonts w:ascii="Times New Roman" w:hAnsi="Times New Roman"/>
                <w:szCs w:val="24"/>
              </w:rPr>
              <w:t>Быстрое позиционирование</w:t>
            </w:r>
          </w:p>
        </w:tc>
      </w:tr>
      <w:tr w:rsidR="008F18AE" w:rsidRPr="00BF22D4" w:rsidTr="00B15411">
        <w:trPr>
          <w:trHeight w:val="113"/>
          <w:jc w:val="center"/>
        </w:trPr>
        <w:tc>
          <w:tcPr>
            <w:tcW w:w="776" w:type="dxa"/>
          </w:tcPr>
          <w:p w:rsidR="008F18AE" w:rsidRPr="00EC167A" w:rsidRDefault="008F18AE" w:rsidP="008F18AE">
            <w:pPr>
              <w:ind w:firstLine="0"/>
              <w:rPr>
                <w:rFonts w:ascii="Times New Roman" w:hAnsi="Times New Roman"/>
                <w:szCs w:val="24"/>
              </w:rPr>
            </w:pPr>
            <w:r>
              <w:rPr>
                <w:rFonts w:ascii="Times New Roman" w:hAnsi="Times New Roman"/>
                <w:szCs w:val="24"/>
                <w:lang w:val="en-US"/>
              </w:rPr>
              <w:t>N4</w:t>
            </w:r>
            <w:r>
              <w:rPr>
                <w:rFonts w:ascii="Times New Roman" w:hAnsi="Times New Roman"/>
                <w:szCs w:val="24"/>
              </w:rPr>
              <w:t>6</w:t>
            </w:r>
          </w:p>
        </w:tc>
        <w:tc>
          <w:tcPr>
            <w:tcW w:w="3118" w:type="dxa"/>
          </w:tcPr>
          <w:p w:rsidR="008F18AE" w:rsidRDefault="008F18AE" w:rsidP="008F18AE">
            <w:pPr>
              <w:ind w:firstLine="0"/>
              <w:rPr>
                <w:rFonts w:ascii="Times New Roman" w:hAnsi="Times New Roman"/>
                <w:szCs w:val="24"/>
                <w:lang w:val="en-US"/>
              </w:rPr>
            </w:pPr>
            <w:r>
              <w:rPr>
                <w:rFonts w:ascii="Times New Roman" w:hAnsi="Times New Roman"/>
                <w:szCs w:val="24"/>
                <w:lang w:val="en-US"/>
              </w:rPr>
              <w:t>G14  H0 M9</w:t>
            </w:r>
          </w:p>
        </w:tc>
        <w:tc>
          <w:tcPr>
            <w:tcW w:w="4932" w:type="dxa"/>
          </w:tcPr>
          <w:p w:rsidR="008F18AE" w:rsidRPr="00BF22D4" w:rsidRDefault="008F18AE" w:rsidP="008F18AE">
            <w:pPr>
              <w:ind w:firstLine="0"/>
              <w:rPr>
                <w:rFonts w:ascii="Times New Roman" w:hAnsi="Times New Roman"/>
                <w:szCs w:val="24"/>
              </w:rPr>
            </w:pPr>
            <w:r>
              <w:rPr>
                <w:rFonts w:ascii="Times New Roman" w:hAnsi="Times New Roman"/>
                <w:szCs w:val="24"/>
              </w:rPr>
              <w:t>Подход к точке смены инструмента, выкл.СОЖ</w:t>
            </w:r>
          </w:p>
        </w:tc>
      </w:tr>
      <w:tr w:rsidR="008F18AE" w:rsidTr="00B15411">
        <w:trPr>
          <w:trHeight w:val="113"/>
          <w:jc w:val="center"/>
        </w:trPr>
        <w:tc>
          <w:tcPr>
            <w:tcW w:w="776" w:type="dxa"/>
          </w:tcPr>
          <w:p w:rsidR="008F18AE" w:rsidRPr="00EC167A" w:rsidRDefault="008F18AE" w:rsidP="008F18AE">
            <w:pPr>
              <w:ind w:firstLine="0"/>
              <w:rPr>
                <w:rFonts w:ascii="Times New Roman" w:hAnsi="Times New Roman"/>
                <w:szCs w:val="24"/>
              </w:rPr>
            </w:pPr>
            <w:r>
              <w:rPr>
                <w:rFonts w:ascii="Times New Roman" w:hAnsi="Times New Roman"/>
                <w:szCs w:val="24"/>
                <w:lang w:val="en-US"/>
              </w:rPr>
              <w:t>N4</w:t>
            </w:r>
            <w:r>
              <w:rPr>
                <w:rFonts w:ascii="Times New Roman" w:hAnsi="Times New Roman"/>
                <w:szCs w:val="24"/>
              </w:rPr>
              <w:t>7</w:t>
            </w:r>
          </w:p>
        </w:tc>
        <w:tc>
          <w:tcPr>
            <w:tcW w:w="3118" w:type="dxa"/>
          </w:tcPr>
          <w:p w:rsidR="008F18AE" w:rsidRDefault="008F18AE" w:rsidP="008F18AE">
            <w:pPr>
              <w:ind w:firstLine="0"/>
              <w:rPr>
                <w:rFonts w:ascii="Times New Roman" w:hAnsi="Times New Roman"/>
                <w:szCs w:val="24"/>
                <w:lang w:val="en-US"/>
              </w:rPr>
            </w:pPr>
            <w:r>
              <w:rPr>
                <w:rFonts w:ascii="Times New Roman" w:hAnsi="Times New Roman"/>
                <w:szCs w:val="24"/>
                <w:lang w:val="en-US"/>
              </w:rPr>
              <w:t>M30</w:t>
            </w:r>
          </w:p>
        </w:tc>
        <w:tc>
          <w:tcPr>
            <w:tcW w:w="4932" w:type="dxa"/>
          </w:tcPr>
          <w:p w:rsidR="008F18AE" w:rsidRPr="00BF22D4" w:rsidRDefault="008F18AE" w:rsidP="008F18AE">
            <w:pPr>
              <w:ind w:firstLine="0"/>
              <w:rPr>
                <w:rFonts w:ascii="Times New Roman" w:hAnsi="Times New Roman"/>
                <w:szCs w:val="24"/>
              </w:rPr>
            </w:pPr>
            <w:r>
              <w:rPr>
                <w:rFonts w:ascii="Times New Roman" w:hAnsi="Times New Roman"/>
                <w:szCs w:val="24"/>
              </w:rPr>
              <w:t>Конец программы</w:t>
            </w:r>
          </w:p>
        </w:tc>
      </w:tr>
    </w:tbl>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597F49" w:rsidRDefault="00597F49" w:rsidP="00AC07C3">
      <w:pPr>
        <w:shd w:val="clear" w:color="auto" w:fill="FFFFFF"/>
        <w:tabs>
          <w:tab w:val="left" w:leader="underscore" w:pos="9389"/>
        </w:tabs>
        <w:spacing w:line="360" w:lineRule="auto"/>
        <w:ind w:firstLine="0"/>
        <w:rPr>
          <w:rFonts w:ascii="Times New Roman" w:hAnsi="Times New Roman"/>
          <w:bCs/>
          <w:sz w:val="28"/>
          <w:szCs w:val="28"/>
        </w:rPr>
      </w:pPr>
    </w:p>
    <w:p w:rsidR="00AC07C3" w:rsidRDefault="00F3559B" w:rsidP="00544486">
      <w:pPr>
        <w:shd w:val="clear" w:color="auto" w:fill="FFFFFF"/>
        <w:tabs>
          <w:tab w:val="left" w:leader="underscore" w:pos="9389"/>
        </w:tabs>
        <w:spacing w:line="360" w:lineRule="auto"/>
        <w:ind w:firstLine="0"/>
        <w:jc w:val="center"/>
        <w:rPr>
          <w:rFonts w:ascii="Times New Roman" w:hAnsi="Times New Roman"/>
          <w:b/>
          <w:bCs/>
          <w:sz w:val="28"/>
          <w:szCs w:val="28"/>
        </w:rPr>
      </w:pPr>
      <w:r>
        <w:rPr>
          <w:rFonts w:ascii="Times New Roman" w:hAnsi="Times New Roman"/>
          <w:b/>
          <w:bCs/>
          <w:sz w:val="28"/>
          <w:szCs w:val="28"/>
        </w:rPr>
        <w:lastRenderedPageBreak/>
        <w:t xml:space="preserve">2.7 </w:t>
      </w:r>
      <w:r w:rsidR="00AC07C3" w:rsidRPr="00544486">
        <w:rPr>
          <w:rFonts w:ascii="Times New Roman" w:hAnsi="Times New Roman"/>
          <w:b/>
          <w:bCs/>
          <w:sz w:val="28"/>
          <w:szCs w:val="28"/>
        </w:rPr>
        <w:t>Нормирование технологического процесса</w:t>
      </w:r>
    </w:p>
    <w:p w:rsidR="00544486" w:rsidRDefault="00544486" w:rsidP="00544486">
      <w:pPr>
        <w:shd w:val="clear" w:color="auto" w:fill="FFFFFF"/>
        <w:tabs>
          <w:tab w:val="left" w:leader="underscore" w:pos="9389"/>
        </w:tabs>
        <w:spacing w:line="360" w:lineRule="auto"/>
        <w:ind w:firstLine="0"/>
        <w:jc w:val="center"/>
        <w:rPr>
          <w:rFonts w:ascii="Times New Roman" w:hAnsi="Times New Roman"/>
          <w:b/>
          <w:bCs/>
          <w:sz w:val="28"/>
          <w:szCs w:val="28"/>
        </w:rPr>
      </w:pP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005 операция. Токарная</w:t>
      </w:r>
    </w:p>
    <w:p w:rsidR="00F3559B" w:rsidRPr="00F3559B" w:rsidRDefault="00F3559B" w:rsidP="00E45457">
      <w:pPr>
        <w:numPr>
          <w:ilvl w:val="0"/>
          <w:numId w:val="11"/>
        </w:numPr>
        <w:spacing w:line="360" w:lineRule="auto"/>
        <w:ind w:left="0" w:firstLine="142"/>
        <w:rPr>
          <w:rFonts w:ascii="Times New Roman" w:hAnsi="Times New Roman"/>
          <w:sz w:val="28"/>
          <w:szCs w:val="28"/>
        </w:rPr>
      </w:pPr>
      <w:r w:rsidRPr="00F3559B">
        <w:rPr>
          <w:rFonts w:ascii="Times New Roman" w:hAnsi="Times New Roman"/>
          <w:sz w:val="28"/>
          <w:szCs w:val="28"/>
        </w:rPr>
        <w:t xml:space="preserve">Основное время </w:t>
      </w:r>
      <w:r w:rsidRPr="00F3559B">
        <w:rPr>
          <w:rFonts w:ascii="Times New Roman" w:hAnsi="Times New Roman"/>
          <w:position w:val="-30"/>
          <w:sz w:val="28"/>
          <w:szCs w:val="28"/>
        </w:rPr>
        <w:object w:dxaOrig="3820" w:dyaOrig="720">
          <v:shape id="_x0000_i1044" type="#_x0000_t75" style="width:191.15pt;height:36.4pt" o:ole="" fillcolor="window">
            <v:imagedata r:id="rId61" o:title=""/>
          </v:shape>
          <o:OLEObject Type="Embed" ProgID="Equation.3" ShapeID="_x0000_i1044" DrawAspect="Content" ObjectID="_1491890224" r:id="rId62"/>
        </w:object>
      </w:r>
    </w:p>
    <w:p w:rsidR="00F3559B" w:rsidRPr="00F3559B" w:rsidRDefault="00F3559B" w:rsidP="00F3559B">
      <w:pPr>
        <w:spacing w:line="360" w:lineRule="auto"/>
        <w:ind w:firstLine="0"/>
        <w:rPr>
          <w:rFonts w:ascii="Times New Roman" w:hAnsi="Times New Roman"/>
          <w:sz w:val="28"/>
          <w:szCs w:val="28"/>
          <w:lang w:val="en-US"/>
        </w:rPr>
      </w:pPr>
      <w:r w:rsidRPr="00F3559B">
        <w:rPr>
          <w:rFonts w:ascii="Times New Roman" w:hAnsi="Times New Roman"/>
          <w:sz w:val="28"/>
          <w:szCs w:val="28"/>
          <w:lang w:val="en-US"/>
        </w:rPr>
        <w:t>T</w:t>
      </w:r>
      <w:r w:rsidRPr="00F3559B">
        <w:rPr>
          <w:rFonts w:ascii="Times New Roman" w:hAnsi="Times New Roman"/>
          <w:sz w:val="28"/>
          <w:szCs w:val="28"/>
          <w:vertAlign w:val="subscript"/>
          <w:lang w:val="en-US"/>
        </w:rPr>
        <w:t>o2</w:t>
      </w:r>
      <w:r w:rsidRPr="00F3559B">
        <w:rPr>
          <w:rFonts w:ascii="Times New Roman" w:hAnsi="Times New Roman"/>
          <w:sz w:val="28"/>
          <w:szCs w:val="28"/>
          <w:lang w:val="en-US"/>
        </w:rPr>
        <w:t>=0,196</w:t>
      </w:r>
      <w:r w:rsidRPr="00F3559B">
        <w:rPr>
          <w:rFonts w:ascii="Times New Roman" w:hAnsi="Times New Roman"/>
          <w:sz w:val="28"/>
          <w:szCs w:val="28"/>
        </w:rPr>
        <w:t>мин</w:t>
      </w:r>
      <w:r w:rsidRPr="00F3559B">
        <w:rPr>
          <w:rFonts w:ascii="Times New Roman" w:hAnsi="Times New Roman"/>
          <w:sz w:val="28"/>
          <w:szCs w:val="28"/>
          <w:lang w:val="en-US"/>
        </w:rPr>
        <w:t>; T</w:t>
      </w:r>
      <w:r w:rsidRPr="00F3559B">
        <w:rPr>
          <w:rFonts w:ascii="Times New Roman" w:hAnsi="Times New Roman"/>
          <w:sz w:val="28"/>
          <w:szCs w:val="28"/>
          <w:vertAlign w:val="subscript"/>
          <w:lang w:val="en-US"/>
        </w:rPr>
        <w:t>o3</w:t>
      </w:r>
      <w:r w:rsidRPr="00F3559B">
        <w:rPr>
          <w:rFonts w:ascii="Times New Roman" w:hAnsi="Times New Roman"/>
          <w:sz w:val="28"/>
          <w:szCs w:val="28"/>
          <w:lang w:val="en-US"/>
        </w:rPr>
        <w:t>=0,683</w:t>
      </w:r>
      <w:r w:rsidRPr="00F3559B">
        <w:rPr>
          <w:rFonts w:ascii="Times New Roman" w:hAnsi="Times New Roman"/>
          <w:sz w:val="28"/>
          <w:szCs w:val="28"/>
        </w:rPr>
        <w:t>мин</w:t>
      </w:r>
      <w:r w:rsidRPr="00F3559B">
        <w:rPr>
          <w:rFonts w:ascii="Times New Roman" w:hAnsi="Times New Roman"/>
          <w:sz w:val="28"/>
          <w:szCs w:val="28"/>
          <w:lang w:val="en-US"/>
        </w:rPr>
        <w:t>; T</w:t>
      </w:r>
      <w:r w:rsidRPr="00F3559B">
        <w:rPr>
          <w:rFonts w:ascii="Times New Roman" w:hAnsi="Times New Roman"/>
          <w:sz w:val="28"/>
          <w:szCs w:val="28"/>
          <w:vertAlign w:val="subscript"/>
          <w:lang w:val="en-US"/>
        </w:rPr>
        <w:t>o4</w:t>
      </w:r>
      <w:r w:rsidRPr="00F3559B">
        <w:rPr>
          <w:rFonts w:ascii="Times New Roman" w:hAnsi="Times New Roman"/>
          <w:sz w:val="28"/>
          <w:szCs w:val="28"/>
          <w:lang w:val="en-US"/>
        </w:rPr>
        <w:t>=0,1</w:t>
      </w:r>
      <w:r w:rsidRPr="00F3559B">
        <w:rPr>
          <w:rFonts w:ascii="Times New Roman" w:hAnsi="Times New Roman"/>
          <w:sz w:val="28"/>
          <w:szCs w:val="28"/>
        </w:rPr>
        <w:t>мин</w:t>
      </w:r>
      <w:r w:rsidRPr="00F3559B">
        <w:rPr>
          <w:rFonts w:ascii="Times New Roman" w:hAnsi="Times New Roman"/>
          <w:sz w:val="28"/>
          <w:szCs w:val="28"/>
          <w:lang w:val="en-US"/>
        </w:rPr>
        <w:t>; T</w:t>
      </w:r>
      <w:r w:rsidRPr="00F3559B">
        <w:rPr>
          <w:rFonts w:ascii="Times New Roman" w:hAnsi="Times New Roman"/>
          <w:sz w:val="28"/>
          <w:szCs w:val="28"/>
          <w:vertAlign w:val="subscript"/>
          <w:lang w:val="en-US"/>
        </w:rPr>
        <w:t>o5</w:t>
      </w:r>
      <w:r w:rsidRPr="00F3559B">
        <w:rPr>
          <w:rFonts w:ascii="Times New Roman" w:hAnsi="Times New Roman"/>
          <w:sz w:val="28"/>
          <w:szCs w:val="28"/>
          <w:lang w:val="en-US"/>
        </w:rPr>
        <w:t>=0,82</w:t>
      </w:r>
      <w:r w:rsidRPr="00F3559B">
        <w:rPr>
          <w:rFonts w:ascii="Times New Roman" w:hAnsi="Times New Roman"/>
          <w:sz w:val="28"/>
          <w:szCs w:val="28"/>
        </w:rPr>
        <w:t>мин</w:t>
      </w:r>
      <w:r w:rsidRPr="00F3559B">
        <w:rPr>
          <w:rFonts w:ascii="Times New Roman" w:hAnsi="Times New Roman"/>
          <w:sz w:val="28"/>
          <w:szCs w:val="28"/>
          <w:lang w:val="en-US"/>
        </w:rPr>
        <w:t>; T</w:t>
      </w:r>
      <w:r w:rsidRPr="00F3559B">
        <w:rPr>
          <w:rFonts w:ascii="Times New Roman" w:hAnsi="Times New Roman"/>
          <w:sz w:val="28"/>
          <w:szCs w:val="28"/>
          <w:vertAlign w:val="subscript"/>
          <w:lang w:val="en-US"/>
        </w:rPr>
        <w:t>o6</w:t>
      </w:r>
      <w:r w:rsidRPr="00F3559B">
        <w:rPr>
          <w:rFonts w:ascii="Times New Roman" w:hAnsi="Times New Roman"/>
          <w:sz w:val="28"/>
          <w:szCs w:val="28"/>
          <w:lang w:val="en-US"/>
        </w:rPr>
        <w:t>=0,114</w:t>
      </w:r>
      <w:r w:rsidRPr="00F3559B">
        <w:rPr>
          <w:rFonts w:ascii="Times New Roman" w:hAnsi="Times New Roman"/>
          <w:sz w:val="28"/>
          <w:szCs w:val="28"/>
        </w:rPr>
        <w:t>мин</w:t>
      </w:r>
      <w:r w:rsidRPr="00F3559B">
        <w:rPr>
          <w:rFonts w:ascii="Times New Roman" w:hAnsi="Times New Roman"/>
          <w:sz w:val="28"/>
          <w:szCs w:val="28"/>
          <w:lang w:val="en-US"/>
        </w:rPr>
        <w:t>; T</w:t>
      </w:r>
      <w:r w:rsidRPr="00F3559B">
        <w:rPr>
          <w:rFonts w:ascii="Times New Roman" w:hAnsi="Times New Roman"/>
          <w:sz w:val="28"/>
          <w:szCs w:val="28"/>
          <w:vertAlign w:val="subscript"/>
          <w:lang w:val="en-US"/>
        </w:rPr>
        <w:t>o7</w:t>
      </w:r>
      <w:r w:rsidRPr="00F3559B">
        <w:rPr>
          <w:rFonts w:ascii="Times New Roman" w:hAnsi="Times New Roman"/>
          <w:sz w:val="28"/>
          <w:szCs w:val="28"/>
          <w:lang w:val="en-US"/>
        </w:rPr>
        <w:t>=0,254</w:t>
      </w:r>
      <w:r w:rsidRPr="00F3559B">
        <w:rPr>
          <w:rFonts w:ascii="Times New Roman" w:hAnsi="Times New Roman"/>
          <w:sz w:val="28"/>
          <w:szCs w:val="28"/>
        </w:rPr>
        <w:t>мин</w:t>
      </w:r>
      <w:r w:rsidRPr="00F3559B">
        <w:rPr>
          <w:rFonts w:ascii="Times New Roman" w:hAnsi="Times New Roman"/>
          <w:sz w:val="28"/>
          <w:szCs w:val="28"/>
          <w:lang w:val="en-US"/>
        </w:rPr>
        <w:t>; T</w:t>
      </w:r>
      <w:r w:rsidRPr="00F3559B">
        <w:rPr>
          <w:rFonts w:ascii="Times New Roman" w:hAnsi="Times New Roman"/>
          <w:sz w:val="28"/>
          <w:szCs w:val="28"/>
          <w:vertAlign w:val="subscript"/>
          <w:lang w:val="en-US"/>
        </w:rPr>
        <w:t>o8</w:t>
      </w:r>
      <w:r w:rsidRPr="00F3559B">
        <w:rPr>
          <w:rFonts w:ascii="Times New Roman" w:hAnsi="Times New Roman"/>
          <w:sz w:val="28"/>
          <w:szCs w:val="28"/>
          <w:lang w:val="en-US"/>
        </w:rPr>
        <w:t>=0,305</w:t>
      </w:r>
      <w:r w:rsidRPr="00F3559B">
        <w:rPr>
          <w:rFonts w:ascii="Times New Roman" w:hAnsi="Times New Roman"/>
          <w:sz w:val="28"/>
          <w:szCs w:val="28"/>
        </w:rPr>
        <w:t>мин</w:t>
      </w:r>
      <w:r w:rsidRPr="00F3559B">
        <w:rPr>
          <w:rFonts w:ascii="Times New Roman" w:hAnsi="Times New Roman"/>
          <w:sz w:val="28"/>
          <w:szCs w:val="28"/>
          <w:lang w:val="en-US"/>
        </w:rPr>
        <w:t>; T</w:t>
      </w:r>
      <w:r w:rsidRPr="00F3559B">
        <w:rPr>
          <w:rFonts w:ascii="Times New Roman" w:hAnsi="Times New Roman"/>
          <w:sz w:val="28"/>
          <w:szCs w:val="28"/>
          <w:vertAlign w:val="subscript"/>
          <w:lang w:val="en-US"/>
        </w:rPr>
        <w:t>o9</w:t>
      </w:r>
      <w:r w:rsidRPr="00F3559B">
        <w:rPr>
          <w:rFonts w:ascii="Times New Roman" w:hAnsi="Times New Roman"/>
          <w:sz w:val="28"/>
          <w:szCs w:val="28"/>
          <w:lang w:val="en-US"/>
        </w:rPr>
        <w:t>=0,035</w:t>
      </w:r>
      <w:r w:rsidRPr="00F3559B">
        <w:rPr>
          <w:rFonts w:ascii="Times New Roman" w:hAnsi="Times New Roman"/>
          <w:sz w:val="28"/>
          <w:szCs w:val="28"/>
        </w:rPr>
        <w:t>мин</w:t>
      </w:r>
      <w:r w:rsidRPr="00F3559B">
        <w:rPr>
          <w:rFonts w:ascii="Times New Roman" w:hAnsi="Times New Roman"/>
          <w:sz w:val="28"/>
          <w:szCs w:val="28"/>
          <w:lang w:val="en-US"/>
        </w:rPr>
        <w:t>; T</w:t>
      </w:r>
      <w:r w:rsidRPr="00F3559B">
        <w:rPr>
          <w:rFonts w:ascii="Times New Roman" w:hAnsi="Times New Roman"/>
          <w:sz w:val="28"/>
          <w:szCs w:val="28"/>
          <w:vertAlign w:val="subscript"/>
          <w:lang w:val="en-US"/>
        </w:rPr>
        <w:t>10</w:t>
      </w:r>
      <w:r w:rsidRPr="00F3559B">
        <w:rPr>
          <w:rFonts w:ascii="Times New Roman" w:hAnsi="Times New Roman"/>
          <w:sz w:val="28"/>
          <w:szCs w:val="28"/>
          <w:lang w:val="en-US"/>
        </w:rPr>
        <w:t>=0,036</w:t>
      </w:r>
      <w:r w:rsidRPr="00F3559B">
        <w:rPr>
          <w:rFonts w:ascii="Times New Roman" w:hAnsi="Times New Roman"/>
          <w:sz w:val="28"/>
          <w:szCs w:val="28"/>
        </w:rPr>
        <w:t>мин</w:t>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sym w:font="Symbol" w:char="F053"/>
      </w:r>
      <w:r w:rsidRPr="00F3559B">
        <w:rPr>
          <w:rFonts w:ascii="Times New Roman" w:hAnsi="Times New Roman"/>
          <w:sz w:val="28"/>
          <w:szCs w:val="28"/>
          <w:lang w:val="en-US"/>
        </w:rPr>
        <w:t>T</w:t>
      </w:r>
      <w:r w:rsidRPr="00F3559B">
        <w:rPr>
          <w:rFonts w:ascii="Times New Roman" w:hAnsi="Times New Roman"/>
          <w:sz w:val="28"/>
          <w:szCs w:val="28"/>
          <w:vertAlign w:val="subscript"/>
          <w:lang w:val="en-US"/>
        </w:rPr>
        <w:t>o</w:t>
      </w:r>
      <w:r w:rsidRPr="00F3559B">
        <w:rPr>
          <w:rFonts w:ascii="Times New Roman" w:hAnsi="Times New Roman"/>
          <w:sz w:val="28"/>
          <w:szCs w:val="28"/>
        </w:rPr>
        <w:t>=0,145+0,196+0,683+0,1+0,82+0,114+0,254+0,305+0,035+0,036+ =2,688 мин</w:t>
      </w:r>
    </w:p>
    <w:p w:rsidR="00F3559B" w:rsidRPr="00F3559B" w:rsidRDefault="00F3559B" w:rsidP="00E45457">
      <w:pPr>
        <w:numPr>
          <w:ilvl w:val="0"/>
          <w:numId w:val="11"/>
        </w:numPr>
        <w:spacing w:line="360" w:lineRule="auto"/>
        <w:ind w:left="0" w:firstLine="142"/>
        <w:rPr>
          <w:rFonts w:ascii="Times New Roman" w:hAnsi="Times New Roman"/>
          <w:sz w:val="28"/>
          <w:szCs w:val="28"/>
        </w:rPr>
      </w:pPr>
      <w:r w:rsidRPr="00F3559B">
        <w:rPr>
          <w:rFonts w:ascii="Times New Roman" w:hAnsi="Times New Roman"/>
          <w:sz w:val="28"/>
          <w:szCs w:val="28"/>
        </w:rPr>
        <w:t>Вспомогательное время</w:t>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lang w:val="en-US"/>
        </w:rPr>
        <w:t>I</w:t>
      </w:r>
      <w:r w:rsidRPr="00F3559B">
        <w:rPr>
          <w:rFonts w:ascii="Times New Roman" w:hAnsi="Times New Roman"/>
          <w:sz w:val="28"/>
          <w:szCs w:val="28"/>
        </w:rPr>
        <w:t xml:space="preserve">  Т</w:t>
      </w:r>
      <w:r w:rsidRPr="00F3559B">
        <w:rPr>
          <w:rFonts w:ascii="Times New Roman" w:hAnsi="Times New Roman"/>
          <w:sz w:val="28"/>
          <w:szCs w:val="28"/>
          <w:vertAlign w:val="subscript"/>
        </w:rPr>
        <w:t>в1</w:t>
      </w:r>
      <w:r w:rsidRPr="00F3559B">
        <w:rPr>
          <w:rFonts w:ascii="Times New Roman" w:hAnsi="Times New Roman"/>
          <w:sz w:val="28"/>
          <w:szCs w:val="28"/>
        </w:rPr>
        <w:t>=0,2 мин – на установку и снятие детали</w:t>
      </w:r>
      <w:r w:rsidRPr="00F3559B">
        <w:rPr>
          <w:rFonts w:ascii="Times New Roman" w:hAnsi="Times New Roman"/>
          <w:sz w:val="28"/>
          <w:szCs w:val="28"/>
        </w:rPr>
        <w:tab/>
      </w:r>
      <w:r w:rsidRPr="00F3559B">
        <w:rPr>
          <w:rFonts w:ascii="Times New Roman" w:hAnsi="Times New Roman"/>
          <w:sz w:val="28"/>
          <w:szCs w:val="28"/>
        </w:rPr>
        <w:tab/>
      </w:r>
      <w:r w:rsidRPr="00F3559B">
        <w:rPr>
          <w:rFonts w:ascii="Times New Roman" w:hAnsi="Times New Roman"/>
          <w:sz w:val="28"/>
          <w:szCs w:val="28"/>
        </w:rPr>
        <w:sym w:font="Symbol" w:char="F05B"/>
      </w:r>
      <w:r w:rsidR="00E8623F">
        <w:rPr>
          <w:rFonts w:ascii="Times New Roman" w:hAnsi="Times New Roman"/>
          <w:sz w:val="28"/>
          <w:szCs w:val="28"/>
        </w:rPr>
        <w:t>4,с</w:t>
      </w:r>
      <w:r w:rsidRPr="00F3559B">
        <w:rPr>
          <w:rFonts w:ascii="Times New Roman" w:hAnsi="Times New Roman"/>
          <w:sz w:val="28"/>
          <w:szCs w:val="28"/>
        </w:rPr>
        <w:t>.31</w:t>
      </w:r>
      <w:r w:rsidRPr="00F3559B">
        <w:rPr>
          <w:rFonts w:ascii="Times New Roman" w:hAnsi="Times New Roman"/>
          <w:sz w:val="28"/>
          <w:szCs w:val="28"/>
        </w:rPr>
        <w:sym w:font="Symbol" w:char="F05D"/>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в2</w:t>
      </w:r>
      <w:r w:rsidRPr="00F3559B">
        <w:rPr>
          <w:rFonts w:ascii="Times New Roman" w:hAnsi="Times New Roman"/>
          <w:sz w:val="28"/>
          <w:szCs w:val="28"/>
        </w:rPr>
        <w:t>=0,19 мин – на закрепление и открепление</w:t>
      </w:r>
      <w:r w:rsidRPr="00F3559B">
        <w:rPr>
          <w:rFonts w:ascii="Times New Roman" w:hAnsi="Times New Roman"/>
          <w:sz w:val="28"/>
          <w:szCs w:val="28"/>
        </w:rPr>
        <w:tab/>
      </w:r>
      <w:r w:rsidRPr="00F3559B">
        <w:rPr>
          <w:rFonts w:ascii="Times New Roman" w:hAnsi="Times New Roman"/>
          <w:sz w:val="28"/>
          <w:szCs w:val="28"/>
        </w:rPr>
        <w:tab/>
      </w:r>
      <w:r w:rsidRPr="00F3559B">
        <w:rPr>
          <w:rFonts w:ascii="Times New Roman" w:hAnsi="Times New Roman"/>
          <w:sz w:val="28"/>
          <w:szCs w:val="28"/>
        </w:rPr>
        <w:sym w:font="Symbol" w:char="F05B"/>
      </w:r>
      <w:r w:rsidR="00E8623F">
        <w:rPr>
          <w:rFonts w:ascii="Times New Roman" w:hAnsi="Times New Roman"/>
          <w:sz w:val="28"/>
          <w:szCs w:val="28"/>
        </w:rPr>
        <w:t>4,</w:t>
      </w:r>
      <w:r w:rsidRPr="00F3559B">
        <w:rPr>
          <w:rFonts w:ascii="Times New Roman" w:hAnsi="Times New Roman"/>
          <w:sz w:val="28"/>
          <w:szCs w:val="28"/>
        </w:rPr>
        <w:t xml:space="preserve"> с.58</w:t>
      </w:r>
      <w:r w:rsidRPr="00F3559B">
        <w:rPr>
          <w:rFonts w:ascii="Times New Roman" w:hAnsi="Times New Roman"/>
          <w:sz w:val="28"/>
          <w:szCs w:val="28"/>
        </w:rPr>
        <w:sym w:font="Symbol" w:char="F05D"/>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в3</w:t>
      </w:r>
      <w:r w:rsidRPr="00F3559B">
        <w:rPr>
          <w:rFonts w:ascii="Times New Roman" w:hAnsi="Times New Roman"/>
          <w:sz w:val="28"/>
          <w:szCs w:val="28"/>
        </w:rPr>
        <w:t>=0,04 мин – на управление станком</w:t>
      </w:r>
      <w:r w:rsidRPr="00F3559B">
        <w:rPr>
          <w:rFonts w:ascii="Times New Roman" w:hAnsi="Times New Roman"/>
          <w:sz w:val="28"/>
          <w:szCs w:val="28"/>
        </w:rPr>
        <w:tab/>
      </w:r>
      <w:r w:rsidRPr="00F3559B">
        <w:rPr>
          <w:rFonts w:ascii="Times New Roman" w:hAnsi="Times New Roman"/>
          <w:sz w:val="28"/>
          <w:szCs w:val="28"/>
        </w:rPr>
        <w:tab/>
      </w:r>
      <w:r w:rsidRPr="00F3559B">
        <w:rPr>
          <w:rFonts w:ascii="Times New Roman" w:hAnsi="Times New Roman"/>
          <w:sz w:val="28"/>
          <w:szCs w:val="28"/>
        </w:rPr>
        <w:tab/>
      </w:r>
      <w:r w:rsidRPr="00F3559B">
        <w:rPr>
          <w:rFonts w:ascii="Times New Roman" w:hAnsi="Times New Roman"/>
          <w:sz w:val="28"/>
          <w:szCs w:val="28"/>
        </w:rPr>
        <w:sym w:font="Symbol" w:char="F05B"/>
      </w:r>
      <w:r w:rsidR="00E8623F">
        <w:rPr>
          <w:rFonts w:ascii="Times New Roman" w:hAnsi="Times New Roman"/>
          <w:sz w:val="28"/>
          <w:szCs w:val="28"/>
        </w:rPr>
        <w:t>4,</w:t>
      </w:r>
      <w:r w:rsidRPr="00F3559B">
        <w:rPr>
          <w:rFonts w:ascii="Times New Roman" w:hAnsi="Times New Roman"/>
          <w:sz w:val="28"/>
          <w:szCs w:val="28"/>
        </w:rPr>
        <w:t xml:space="preserve"> с.78</w:t>
      </w:r>
      <w:r w:rsidRPr="00F3559B">
        <w:rPr>
          <w:rFonts w:ascii="Times New Roman" w:hAnsi="Times New Roman"/>
          <w:sz w:val="28"/>
          <w:szCs w:val="28"/>
        </w:rPr>
        <w:sym w:font="Symbol" w:char="F05D"/>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в4</w:t>
      </w:r>
      <w:r w:rsidRPr="00F3559B">
        <w:rPr>
          <w:rFonts w:ascii="Times New Roman" w:hAnsi="Times New Roman"/>
          <w:sz w:val="28"/>
          <w:szCs w:val="28"/>
        </w:rPr>
        <w:t>=0,12 мин – на контрольное измерение</w:t>
      </w:r>
      <w:r w:rsidRPr="00F3559B">
        <w:rPr>
          <w:rFonts w:ascii="Times New Roman" w:hAnsi="Times New Roman"/>
          <w:sz w:val="28"/>
          <w:szCs w:val="28"/>
        </w:rPr>
        <w:tab/>
      </w:r>
      <w:r w:rsidRPr="00F3559B">
        <w:rPr>
          <w:rFonts w:ascii="Times New Roman" w:hAnsi="Times New Roman"/>
          <w:sz w:val="28"/>
          <w:szCs w:val="28"/>
        </w:rPr>
        <w:sym w:font="Symbol" w:char="F05B"/>
      </w:r>
      <w:r w:rsidR="00E8623F">
        <w:rPr>
          <w:rFonts w:ascii="Times New Roman" w:hAnsi="Times New Roman"/>
          <w:sz w:val="28"/>
          <w:szCs w:val="28"/>
        </w:rPr>
        <w:t>4</w:t>
      </w:r>
      <w:r w:rsidRPr="00F3559B">
        <w:rPr>
          <w:rFonts w:ascii="Times New Roman" w:hAnsi="Times New Roman"/>
          <w:sz w:val="28"/>
          <w:szCs w:val="28"/>
        </w:rPr>
        <w:t xml:space="preserve"> с.152</w:t>
      </w:r>
      <w:r w:rsidRPr="00F3559B">
        <w:rPr>
          <w:rFonts w:ascii="Times New Roman" w:hAnsi="Times New Roman"/>
          <w:sz w:val="28"/>
          <w:szCs w:val="28"/>
        </w:rPr>
        <w:sym w:font="Symbol" w:char="F05D"/>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w:t>
      </w:r>
      <w:r w:rsidRPr="00F3559B">
        <w:rPr>
          <w:rFonts w:ascii="Times New Roman" w:hAnsi="Times New Roman"/>
          <w:sz w:val="28"/>
          <w:szCs w:val="28"/>
        </w:rPr>
        <w:t xml:space="preserve">=0,2+0,19+0,04+0,12=0,55 мин </w:t>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lang w:val="en-US"/>
        </w:rPr>
        <w:t>II</w:t>
      </w:r>
      <w:r w:rsidRPr="00F3559B">
        <w:rPr>
          <w:rFonts w:ascii="Times New Roman" w:hAnsi="Times New Roman"/>
          <w:sz w:val="28"/>
          <w:szCs w:val="28"/>
        </w:rPr>
        <w:t xml:space="preserve">- </w:t>
      </w:r>
      <w:r w:rsidRPr="00F3559B">
        <w:rPr>
          <w:rFonts w:ascii="Times New Roman" w:hAnsi="Times New Roman"/>
          <w:sz w:val="28"/>
          <w:szCs w:val="28"/>
          <w:lang w:val="en-US"/>
        </w:rPr>
        <w:t>I</w:t>
      </w:r>
      <w:r w:rsidRPr="00F3559B">
        <w:rPr>
          <w:rFonts w:ascii="Times New Roman" w:hAnsi="Times New Roman"/>
          <w:sz w:val="28"/>
          <w:szCs w:val="28"/>
        </w:rPr>
        <w:t>Х</w:t>
      </w:r>
      <w:r w:rsidRPr="00F3559B">
        <w:rPr>
          <w:rFonts w:ascii="Times New Roman" w:hAnsi="Times New Roman"/>
          <w:sz w:val="28"/>
          <w:szCs w:val="28"/>
        </w:rPr>
        <w:tab/>
      </w:r>
      <w:r w:rsidRPr="00F3559B">
        <w:rPr>
          <w:rFonts w:ascii="Times New Roman" w:hAnsi="Times New Roman"/>
          <w:sz w:val="28"/>
          <w:szCs w:val="28"/>
        </w:rPr>
        <w:tab/>
      </w:r>
      <w:r w:rsidRPr="00F3559B">
        <w:rPr>
          <w:rFonts w:ascii="Times New Roman" w:hAnsi="Times New Roman"/>
          <w:sz w:val="28"/>
          <w:szCs w:val="28"/>
        </w:rPr>
        <w:tab/>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в2</w:t>
      </w:r>
      <w:r w:rsidRPr="00F3559B">
        <w:rPr>
          <w:rFonts w:ascii="Times New Roman" w:hAnsi="Times New Roman"/>
          <w:sz w:val="28"/>
          <w:szCs w:val="28"/>
        </w:rPr>
        <w:t>=0,12 мин – на контрольное измерение</w:t>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в3</w:t>
      </w:r>
      <w:r w:rsidRPr="00F3559B">
        <w:rPr>
          <w:rFonts w:ascii="Times New Roman" w:hAnsi="Times New Roman"/>
          <w:sz w:val="28"/>
          <w:szCs w:val="28"/>
        </w:rPr>
        <w:t>=0,04 мин – на управление станком</w:t>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w:t>
      </w:r>
      <w:r w:rsidRPr="00F3559B">
        <w:rPr>
          <w:rFonts w:ascii="Times New Roman" w:hAnsi="Times New Roman"/>
          <w:sz w:val="28"/>
          <w:szCs w:val="28"/>
        </w:rPr>
        <w:t>=0,12+1,04=1,16мин</w:t>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Х Т</w:t>
      </w:r>
      <w:r w:rsidRPr="00F3559B">
        <w:rPr>
          <w:rFonts w:ascii="Times New Roman" w:hAnsi="Times New Roman"/>
          <w:sz w:val="28"/>
          <w:szCs w:val="28"/>
          <w:vertAlign w:val="subscript"/>
        </w:rPr>
        <w:t>в1</w:t>
      </w:r>
      <w:r w:rsidRPr="00F3559B">
        <w:rPr>
          <w:rFonts w:ascii="Times New Roman" w:hAnsi="Times New Roman"/>
          <w:sz w:val="28"/>
          <w:szCs w:val="28"/>
        </w:rPr>
        <w:t>=0,2 мин – на установку и снятие детали</w:t>
      </w:r>
      <w:r w:rsidRPr="00F3559B">
        <w:rPr>
          <w:rFonts w:ascii="Times New Roman" w:hAnsi="Times New Roman"/>
          <w:sz w:val="28"/>
          <w:szCs w:val="28"/>
        </w:rPr>
        <w:tab/>
      </w:r>
      <w:r w:rsidRPr="00F3559B">
        <w:rPr>
          <w:rFonts w:ascii="Times New Roman" w:hAnsi="Times New Roman"/>
          <w:sz w:val="28"/>
          <w:szCs w:val="28"/>
        </w:rPr>
        <w:tab/>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в2</w:t>
      </w:r>
      <w:r w:rsidRPr="00F3559B">
        <w:rPr>
          <w:rFonts w:ascii="Times New Roman" w:hAnsi="Times New Roman"/>
          <w:sz w:val="28"/>
          <w:szCs w:val="28"/>
        </w:rPr>
        <w:t>=0,19 мин – на закрепление и открепление</w:t>
      </w:r>
      <w:r w:rsidRPr="00F3559B">
        <w:rPr>
          <w:rFonts w:ascii="Times New Roman" w:hAnsi="Times New Roman"/>
          <w:sz w:val="28"/>
          <w:szCs w:val="28"/>
        </w:rPr>
        <w:tab/>
      </w:r>
      <w:r w:rsidRPr="00F3559B">
        <w:rPr>
          <w:rFonts w:ascii="Times New Roman" w:hAnsi="Times New Roman"/>
          <w:sz w:val="28"/>
          <w:szCs w:val="28"/>
        </w:rPr>
        <w:tab/>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в3</w:t>
      </w:r>
      <w:r w:rsidRPr="00F3559B">
        <w:rPr>
          <w:rFonts w:ascii="Times New Roman" w:hAnsi="Times New Roman"/>
          <w:sz w:val="28"/>
          <w:szCs w:val="28"/>
        </w:rPr>
        <w:t>=0,04 мин – на управление станком</w:t>
      </w:r>
      <w:r w:rsidRPr="00F3559B">
        <w:rPr>
          <w:rFonts w:ascii="Times New Roman" w:hAnsi="Times New Roman"/>
          <w:sz w:val="28"/>
          <w:szCs w:val="28"/>
        </w:rPr>
        <w:tab/>
      </w:r>
      <w:r w:rsidRPr="00F3559B">
        <w:rPr>
          <w:rFonts w:ascii="Times New Roman" w:hAnsi="Times New Roman"/>
          <w:sz w:val="28"/>
          <w:szCs w:val="28"/>
        </w:rPr>
        <w:tab/>
      </w:r>
      <w:r w:rsidRPr="00F3559B">
        <w:rPr>
          <w:rFonts w:ascii="Times New Roman" w:hAnsi="Times New Roman"/>
          <w:sz w:val="28"/>
          <w:szCs w:val="28"/>
        </w:rPr>
        <w:tab/>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в4</w:t>
      </w:r>
      <w:r w:rsidRPr="00F3559B">
        <w:rPr>
          <w:rFonts w:ascii="Times New Roman" w:hAnsi="Times New Roman"/>
          <w:sz w:val="28"/>
          <w:szCs w:val="28"/>
        </w:rPr>
        <w:t>=0,12 мин – на контрольное измерение</w:t>
      </w:r>
      <w:r w:rsidRPr="00F3559B">
        <w:rPr>
          <w:rFonts w:ascii="Times New Roman" w:hAnsi="Times New Roman"/>
          <w:sz w:val="28"/>
          <w:szCs w:val="28"/>
        </w:rPr>
        <w:tab/>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 xml:space="preserve">   Т</w:t>
      </w:r>
      <w:r w:rsidRPr="00F3559B">
        <w:rPr>
          <w:rFonts w:ascii="Times New Roman" w:hAnsi="Times New Roman"/>
          <w:sz w:val="28"/>
          <w:szCs w:val="28"/>
          <w:vertAlign w:val="subscript"/>
        </w:rPr>
        <w:t>в</w:t>
      </w:r>
      <w:r w:rsidRPr="00F3559B">
        <w:rPr>
          <w:rFonts w:ascii="Times New Roman" w:hAnsi="Times New Roman"/>
          <w:sz w:val="28"/>
          <w:szCs w:val="28"/>
        </w:rPr>
        <w:t xml:space="preserve">=0,2+0,19+0,04+0,12=0,55 мин </w:t>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sym w:font="Symbol" w:char="F053"/>
      </w:r>
      <w:r w:rsidRPr="00F3559B">
        <w:rPr>
          <w:rFonts w:ascii="Times New Roman" w:hAnsi="Times New Roman"/>
          <w:sz w:val="28"/>
          <w:szCs w:val="28"/>
          <w:lang w:val="en-US"/>
        </w:rPr>
        <w:t>T</w:t>
      </w:r>
      <w:r w:rsidRPr="00F3559B">
        <w:rPr>
          <w:rFonts w:ascii="Times New Roman" w:hAnsi="Times New Roman"/>
          <w:sz w:val="28"/>
          <w:szCs w:val="28"/>
          <w:vertAlign w:val="subscript"/>
        </w:rPr>
        <w:t>в</w:t>
      </w:r>
      <w:r w:rsidRPr="00F3559B">
        <w:rPr>
          <w:rFonts w:ascii="Times New Roman" w:hAnsi="Times New Roman"/>
          <w:sz w:val="28"/>
          <w:szCs w:val="28"/>
        </w:rPr>
        <w:t>=(0,16х8)+(0,55х2)= 2,38 мин</w:t>
      </w:r>
    </w:p>
    <w:p w:rsidR="00F3559B" w:rsidRPr="00F3559B" w:rsidRDefault="00F3559B" w:rsidP="00E45457">
      <w:pPr>
        <w:pStyle w:val="ab"/>
        <w:numPr>
          <w:ilvl w:val="0"/>
          <w:numId w:val="11"/>
        </w:numPr>
        <w:tabs>
          <w:tab w:val="clear" w:pos="6804"/>
        </w:tabs>
        <w:spacing w:line="360" w:lineRule="auto"/>
        <w:ind w:left="0" w:firstLine="142"/>
        <w:rPr>
          <w:rFonts w:ascii="Times New Roman" w:hAnsi="Times New Roman"/>
          <w:sz w:val="28"/>
          <w:szCs w:val="28"/>
        </w:rPr>
      </w:pPr>
      <w:r w:rsidRPr="00F3559B">
        <w:rPr>
          <w:rFonts w:ascii="Times New Roman" w:hAnsi="Times New Roman"/>
          <w:sz w:val="28"/>
          <w:szCs w:val="28"/>
        </w:rPr>
        <w:t>Оперативное время.</w:t>
      </w:r>
    </w:p>
    <w:p w:rsidR="00F3559B" w:rsidRPr="00F3559B" w:rsidRDefault="00F3559B" w:rsidP="00F3559B">
      <w:pPr>
        <w:pStyle w:val="ab"/>
        <w:spacing w:line="360" w:lineRule="auto"/>
        <w:ind w:firstLine="142"/>
        <w:rPr>
          <w:rFonts w:ascii="Times New Roman" w:hAnsi="Times New Roman"/>
          <w:sz w:val="28"/>
          <w:szCs w:val="28"/>
        </w:rPr>
      </w:pPr>
      <w:r w:rsidRPr="00F3559B">
        <w:rPr>
          <w:rFonts w:ascii="Times New Roman" w:hAnsi="Times New Roman"/>
          <w:sz w:val="28"/>
          <w:szCs w:val="28"/>
        </w:rPr>
        <w:t>Т</w:t>
      </w:r>
      <w:r w:rsidRPr="00F3559B">
        <w:rPr>
          <w:rFonts w:ascii="Times New Roman" w:hAnsi="Times New Roman"/>
          <w:sz w:val="28"/>
          <w:szCs w:val="28"/>
          <w:vertAlign w:val="subscript"/>
        </w:rPr>
        <w:t>оп.</w:t>
      </w:r>
      <w:r w:rsidRPr="00F3559B">
        <w:rPr>
          <w:rFonts w:ascii="Times New Roman" w:hAnsi="Times New Roman"/>
          <w:sz w:val="28"/>
          <w:szCs w:val="28"/>
        </w:rPr>
        <w:t>=Т</w:t>
      </w:r>
      <w:r w:rsidRPr="00F3559B">
        <w:rPr>
          <w:rFonts w:ascii="Times New Roman" w:hAnsi="Times New Roman"/>
          <w:sz w:val="28"/>
          <w:szCs w:val="28"/>
          <w:vertAlign w:val="subscript"/>
        </w:rPr>
        <w:t>о</w:t>
      </w:r>
      <w:r w:rsidRPr="00F3559B">
        <w:rPr>
          <w:rFonts w:ascii="Times New Roman" w:hAnsi="Times New Roman"/>
          <w:sz w:val="28"/>
          <w:szCs w:val="28"/>
        </w:rPr>
        <w:t>+Т</w:t>
      </w:r>
      <w:r w:rsidRPr="00F3559B">
        <w:rPr>
          <w:rFonts w:ascii="Times New Roman" w:hAnsi="Times New Roman"/>
          <w:sz w:val="28"/>
          <w:szCs w:val="28"/>
          <w:vertAlign w:val="subscript"/>
        </w:rPr>
        <w:t>в</w:t>
      </w:r>
      <w:r w:rsidRPr="00F3559B">
        <w:rPr>
          <w:rFonts w:ascii="Times New Roman" w:hAnsi="Times New Roman"/>
          <w:sz w:val="28"/>
          <w:szCs w:val="28"/>
        </w:rPr>
        <w:t>=3,134+2,38=5,514 мин</w:t>
      </w:r>
    </w:p>
    <w:p w:rsidR="00F3559B" w:rsidRPr="00F3559B" w:rsidRDefault="00F3559B" w:rsidP="00E45457">
      <w:pPr>
        <w:numPr>
          <w:ilvl w:val="0"/>
          <w:numId w:val="11"/>
        </w:numPr>
        <w:spacing w:line="360" w:lineRule="auto"/>
        <w:ind w:left="0" w:firstLine="142"/>
        <w:rPr>
          <w:rFonts w:ascii="Times New Roman" w:hAnsi="Times New Roman"/>
          <w:sz w:val="28"/>
          <w:szCs w:val="28"/>
        </w:rPr>
      </w:pPr>
      <w:r w:rsidRPr="00F3559B">
        <w:rPr>
          <w:rFonts w:ascii="Times New Roman" w:hAnsi="Times New Roman"/>
          <w:sz w:val="28"/>
          <w:szCs w:val="28"/>
        </w:rPr>
        <w:t>Время на обслуживание и отдых</w:t>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t>Т</w:t>
      </w:r>
      <w:r w:rsidRPr="00F3559B">
        <w:rPr>
          <w:rFonts w:ascii="Times New Roman" w:hAnsi="Times New Roman"/>
          <w:sz w:val="28"/>
          <w:szCs w:val="28"/>
          <w:vertAlign w:val="subscript"/>
        </w:rPr>
        <w:t>об</w:t>
      </w:r>
      <w:r w:rsidRPr="00F3559B">
        <w:rPr>
          <w:rFonts w:ascii="Times New Roman" w:hAnsi="Times New Roman"/>
          <w:sz w:val="28"/>
          <w:szCs w:val="28"/>
        </w:rPr>
        <w:t xml:space="preserve"> =9% от Т</w:t>
      </w:r>
      <w:r w:rsidRPr="00F3559B">
        <w:rPr>
          <w:rFonts w:ascii="Times New Roman" w:hAnsi="Times New Roman"/>
          <w:sz w:val="28"/>
          <w:szCs w:val="28"/>
          <w:vertAlign w:val="subscript"/>
        </w:rPr>
        <w:t>оп.</w:t>
      </w:r>
      <w:r w:rsidRPr="00F3559B">
        <w:rPr>
          <w:rFonts w:ascii="Times New Roman" w:hAnsi="Times New Roman"/>
          <w:sz w:val="28"/>
          <w:szCs w:val="28"/>
        </w:rPr>
        <w:t>=0,09</w:t>
      </w:r>
      <w:r w:rsidRPr="00F3559B">
        <w:rPr>
          <w:rFonts w:ascii="Times New Roman" w:hAnsi="Times New Roman"/>
          <w:sz w:val="28"/>
          <w:szCs w:val="28"/>
        </w:rPr>
        <w:sym w:font="Symbol" w:char="F0D7"/>
      </w:r>
      <w:r w:rsidRPr="00F3559B">
        <w:rPr>
          <w:rFonts w:ascii="Times New Roman" w:hAnsi="Times New Roman"/>
          <w:sz w:val="28"/>
          <w:szCs w:val="28"/>
        </w:rPr>
        <w:t>5,514=0,49 мин</w:t>
      </w:r>
    </w:p>
    <w:p w:rsidR="00F3559B" w:rsidRPr="00F3559B" w:rsidRDefault="00F3559B" w:rsidP="00E45457">
      <w:pPr>
        <w:numPr>
          <w:ilvl w:val="0"/>
          <w:numId w:val="11"/>
        </w:numPr>
        <w:spacing w:line="360" w:lineRule="auto"/>
        <w:ind w:left="0" w:firstLine="142"/>
        <w:rPr>
          <w:rFonts w:ascii="Times New Roman" w:hAnsi="Times New Roman"/>
          <w:sz w:val="28"/>
          <w:szCs w:val="28"/>
        </w:rPr>
      </w:pPr>
      <w:r w:rsidRPr="00F3559B">
        <w:rPr>
          <w:rFonts w:ascii="Times New Roman" w:hAnsi="Times New Roman"/>
          <w:sz w:val="28"/>
          <w:szCs w:val="28"/>
        </w:rPr>
        <w:t>Штучное время</w:t>
      </w:r>
    </w:p>
    <w:p w:rsidR="00F3559B" w:rsidRPr="00F3559B" w:rsidRDefault="00F3559B" w:rsidP="00F3559B">
      <w:pPr>
        <w:spacing w:line="360" w:lineRule="auto"/>
        <w:ind w:firstLine="142"/>
        <w:rPr>
          <w:rFonts w:ascii="Times New Roman" w:hAnsi="Times New Roman"/>
          <w:sz w:val="28"/>
          <w:szCs w:val="28"/>
        </w:rPr>
      </w:pPr>
      <w:r w:rsidRPr="00F3559B">
        <w:rPr>
          <w:rFonts w:ascii="Times New Roman" w:hAnsi="Times New Roman"/>
          <w:sz w:val="28"/>
          <w:szCs w:val="28"/>
        </w:rPr>
        <w:lastRenderedPageBreak/>
        <w:t>Т</w:t>
      </w:r>
      <w:r w:rsidRPr="00F3559B">
        <w:rPr>
          <w:rFonts w:ascii="Times New Roman" w:hAnsi="Times New Roman"/>
          <w:sz w:val="28"/>
          <w:szCs w:val="28"/>
          <w:vertAlign w:val="subscript"/>
        </w:rPr>
        <w:t>шт</w:t>
      </w:r>
      <w:r w:rsidRPr="00F3559B">
        <w:rPr>
          <w:rFonts w:ascii="Times New Roman" w:hAnsi="Times New Roman"/>
          <w:sz w:val="28"/>
          <w:szCs w:val="28"/>
        </w:rPr>
        <w:t>= Т</w:t>
      </w:r>
      <w:r w:rsidRPr="00F3559B">
        <w:rPr>
          <w:rFonts w:ascii="Times New Roman" w:hAnsi="Times New Roman"/>
          <w:sz w:val="28"/>
          <w:szCs w:val="28"/>
          <w:vertAlign w:val="subscript"/>
        </w:rPr>
        <w:t xml:space="preserve">оп. </w:t>
      </w:r>
      <w:r w:rsidRPr="00F3559B">
        <w:rPr>
          <w:rFonts w:ascii="Times New Roman" w:hAnsi="Times New Roman"/>
          <w:sz w:val="28"/>
          <w:szCs w:val="28"/>
        </w:rPr>
        <w:t>+ Т</w:t>
      </w:r>
      <w:r w:rsidRPr="00F3559B">
        <w:rPr>
          <w:rFonts w:ascii="Times New Roman" w:hAnsi="Times New Roman"/>
          <w:sz w:val="28"/>
          <w:szCs w:val="28"/>
          <w:vertAlign w:val="subscript"/>
        </w:rPr>
        <w:t>об</w:t>
      </w:r>
      <w:r w:rsidRPr="00F3559B">
        <w:rPr>
          <w:rFonts w:ascii="Times New Roman" w:hAnsi="Times New Roman"/>
          <w:sz w:val="28"/>
          <w:szCs w:val="28"/>
        </w:rPr>
        <w:t xml:space="preserve"> =5,514+0,49=6,004 мин</w:t>
      </w:r>
    </w:p>
    <w:p w:rsidR="00F3559B" w:rsidRDefault="00F3559B" w:rsidP="00686B07">
      <w:pPr>
        <w:ind w:left="705" w:firstLine="4"/>
        <w:jc w:val="left"/>
        <w:rPr>
          <w:rFonts w:ascii="Times New Roman" w:hAnsi="Times New Roman"/>
          <w:sz w:val="28"/>
          <w:szCs w:val="28"/>
        </w:rPr>
      </w:pPr>
    </w:p>
    <w:p w:rsidR="00544486" w:rsidRDefault="00686B07" w:rsidP="00686B07">
      <w:pPr>
        <w:ind w:left="705" w:firstLine="4"/>
        <w:jc w:val="left"/>
        <w:rPr>
          <w:rFonts w:ascii="Times New Roman" w:hAnsi="Times New Roman"/>
          <w:sz w:val="28"/>
          <w:szCs w:val="28"/>
        </w:rPr>
      </w:pPr>
      <w:r>
        <w:rPr>
          <w:rFonts w:ascii="Times New Roman" w:hAnsi="Times New Roman"/>
          <w:sz w:val="28"/>
          <w:szCs w:val="28"/>
        </w:rPr>
        <w:t>Таблица 4 – Нормы времени</w:t>
      </w:r>
    </w:p>
    <w:p w:rsidR="00686B07" w:rsidRPr="00182108" w:rsidRDefault="00686B07" w:rsidP="00544486">
      <w:pPr>
        <w:ind w:left="705"/>
        <w:rPr>
          <w:rFonts w:ascii="Times New Roman" w:hAnsi="Times New Roman"/>
          <w:sz w:val="28"/>
          <w:szCs w:val="28"/>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10"/>
        <w:gridCol w:w="1068"/>
        <w:gridCol w:w="1069"/>
        <w:gridCol w:w="1069"/>
        <w:gridCol w:w="1069"/>
        <w:gridCol w:w="1069"/>
        <w:gridCol w:w="1069"/>
      </w:tblGrid>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 операции</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lang w:val="ru-RU"/>
              </w:rPr>
            </w:pPr>
            <w:r w:rsidRPr="00544486">
              <w:rPr>
                <w:sz w:val="24"/>
                <w:szCs w:val="24"/>
              </w:rPr>
              <w:t>То</w:t>
            </w:r>
            <w:r w:rsidRPr="00544486">
              <w:rPr>
                <w:sz w:val="24"/>
                <w:szCs w:val="24"/>
                <w:lang w:val="ru-RU"/>
              </w:rPr>
              <w:t>, мин</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lang w:val="ru-RU"/>
              </w:rPr>
            </w:pPr>
            <w:r w:rsidRPr="00544486">
              <w:rPr>
                <w:sz w:val="24"/>
                <w:szCs w:val="24"/>
              </w:rPr>
              <w:t>Тв</w:t>
            </w:r>
            <w:r w:rsidRPr="00544486">
              <w:rPr>
                <w:sz w:val="24"/>
                <w:szCs w:val="24"/>
                <w:lang w:val="ru-RU"/>
              </w:rPr>
              <w:t>, мин</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lang w:val="ru-RU"/>
              </w:rPr>
            </w:pPr>
            <w:r w:rsidRPr="00544486">
              <w:rPr>
                <w:sz w:val="24"/>
                <w:szCs w:val="24"/>
              </w:rPr>
              <w:t>Топ</w:t>
            </w:r>
            <w:r w:rsidRPr="00544486">
              <w:rPr>
                <w:sz w:val="24"/>
                <w:szCs w:val="24"/>
                <w:lang w:val="ru-RU"/>
              </w:rPr>
              <w:t>, мин</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lang w:val="ru-RU"/>
              </w:rPr>
            </w:pPr>
            <w:r w:rsidRPr="00544486">
              <w:rPr>
                <w:sz w:val="24"/>
                <w:szCs w:val="24"/>
              </w:rPr>
              <w:t>Тобс</w:t>
            </w:r>
            <w:r w:rsidRPr="00544486">
              <w:rPr>
                <w:sz w:val="24"/>
                <w:szCs w:val="24"/>
                <w:lang w:val="ru-RU"/>
              </w:rPr>
              <w:t>, мин</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lang w:val="ru-RU"/>
              </w:rPr>
            </w:pPr>
            <w:r w:rsidRPr="00544486">
              <w:rPr>
                <w:sz w:val="24"/>
                <w:szCs w:val="24"/>
              </w:rPr>
              <w:t>Тшт</w:t>
            </w:r>
            <w:r w:rsidRPr="00544486">
              <w:rPr>
                <w:sz w:val="24"/>
                <w:szCs w:val="24"/>
                <w:lang w:val="ru-RU"/>
              </w:rPr>
              <w:t>, мин</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lang w:val="ru-RU"/>
              </w:rPr>
            </w:pPr>
            <w:r w:rsidRPr="00544486">
              <w:rPr>
                <w:sz w:val="24"/>
                <w:szCs w:val="24"/>
              </w:rPr>
              <w:t>Тпз</w:t>
            </w:r>
            <w:r w:rsidRPr="00544486">
              <w:rPr>
                <w:sz w:val="24"/>
                <w:szCs w:val="24"/>
                <w:lang w:val="ru-RU"/>
              </w:rPr>
              <w:t>, мин</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010Токарная</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0,496</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0,71</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1,2</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0,1</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1,3</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30</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015Шлифовальная</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0,676</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0,55</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1,2</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0,2</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1,4</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17</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020Фрезерная</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3,5</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2,74</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6,24</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0,624</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6,864</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21,5</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025Сверлильная</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2,05</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1,24</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2,18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0,218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2,398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17</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030Фрезерная</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8,8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1,18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9,98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0,998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10,9</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21,5</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035Фрезерная</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7,6</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1,18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8,78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0,88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9,66</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21,5</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040Фрезерная с ЧПУ</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6,3</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1,18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7,48</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0,75</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8,23</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21,5</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045Токарная</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1,6</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1,22</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2,82</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0,3</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3,12</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30</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050Шлифовальная</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0,75</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0,55</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1,3</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0,13</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1,43</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17</w:t>
            </w:r>
          </w:p>
        </w:tc>
      </w:tr>
      <w:tr w:rsidR="00544486" w:rsidRPr="00182108" w:rsidTr="00544486">
        <w:tc>
          <w:tcPr>
            <w:tcW w:w="3510"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rPr>
                <w:sz w:val="24"/>
                <w:szCs w:val="24"/>
              </w:rPr>
            </w:pPr>
            <w:r w:rsidRPr="00544486">
              <w:rPr>
                <w:sz w:val="24"/>
                <w:szCs w:val="24"/>
              </w:rPr>
              <w:t>055Сверлильная</w:t>
            </w:r>
          </w:p>
        </w:tc>
        <w:tc>
          <w:tcPr>
            <w:tcW w:w="1068"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0,32</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0,54</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ind w:left="147"/>
              <w:jc w:val="center"/>
              <w:rPr>
                <w:sz w:val="24"/>
                <w:szCs w:val="24"/>
              </w:rPr>
            </w:pPr>
            <w:r w:rsidRPr="00544486">
              <w:rPr>
                <w:sz w:val="24"/>
                <w:szCs w:val="24"/>
              </w:rPr>
              <w:t>0,86</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0,09</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0,95</w:t>
            </w:r>
          </w:p>
        </w:tc>
        <w:tc>
          <w:tcPr>
            <w:tcW w:w="1069" w:type="dxa"/>
            <w:tcBorders>
              <w:top w:val="single" w:sz="4" w:space="0" w:color="auto"/>
              <w:left w:val="single" w:sz="4" w:space="0" w:color="auto"/>
              <w:bottom w:val="single" w:sz="4" w:space="0" w:color="auto"/>
              <w:right w:val="single" w:sz="4" w:space="0" w:color="auto"/>
            </w:tcBorders>
          </w:tcPr>
          <w:p w:rsidR="00544486" w:rsidRPr="00544486" w:rsidRDefault="00544486" w:rsidP="00544486">
            <w:pPr>
              <w:pStyle w:val="af1"/>
              <w:jc w:val="center"/>
              <w:rPr>
                <w:sz w:val="24"/>
                <w:szCs w:val="24"/>
              </w:rPr>
            </w:pPr>
            <w:r w:rsidRPr="00544486">
              <w:rPr>
                <w:sz w:val="24"/>
                <w:szCs w:val="24"/>
              </w:rPr>
              <w:t>17</w:t>
            </w:r>
          </w:p>
        </w:tc>
      </w:tr>
    </w:tbl>
    <w:p w:rsidR="00544486" w:rsidRPr="00544486" w:rsidRDefault="00544486" w:rsidP="00544486">
      <w:pPr>
        <w:shd w:val="clear" w:color="auto" w:fill="FFFFFF"/>
        <w:tabs>
          <w:tab w:val="left" w:leader="underscore" w:pos="9389"/>
        </w:tabs>
        <w:spacing w:line="360" w:lineRule="auto"/>
        <w:ind w:firstLine="0"/>
        <w:jc w:val="center"/>
        <w:rPr>
          <w:rFonts w:ascii="Times New Roman" w:hAnsi="Times New Roman"/>
          <w:b/>
          <w:bCs/>
          <w:sz w:val="28"/>
          <w:szCs w:val="28"/>
        </w:rPr>
      </w:pPr>
    </w:p>
    <w:p w:rsidR="00544486" w:rsidRDefault="00544486">
      <w:pPr>
        <w:ind w:firstLine="0"/>
        <w:jc w:val="left"/>
        <w:rPr>
          <w:rFonts w:ascii="Times New Roman" w:hAnsi="Times New Roman"/>
          <w:bCs/>
          <w:color w:val="000000"/>
          <w:sz w:val="28"/>
          <w:szCs w:val="28"/>
        </w:rPr>
      </w:pPr>
      <w:r>
        <w:rPr>
          <w:rFonts w:ascii="Times New Roman" w:hAnsi="Times New Roman"/>
          <w:bCs/>
          <w:color w:val="000000"/>
          <w:sz w:val="28"/>
          <w:szCs w:val="28"/>
        </w:rPr>
        <w:br w:type="page"/>
      </w:r>
    </w:p>
    <w:p w:rsidR="00AC07C3" w:rsidRDefault="00AC07C3" w:rsidP="00682142">
      <w:pPr>
        <w:shd w:val="clear" w:color="auto" w:fill="FFFFFF"/>
        <w:tabs>
          <w:tab w:val="left" w:leader="underscore" w:pos="9389"/>
        </w:tabs>
        <w:spacing w:line="360" w:lineRule="auto"/>
        <w:ind w:firstLine="0"/>
        <w:jc w:val="center"/>
        <w:rPr>
          <w:rFonts w:ascii="Times New Roman" w:hAnsi="Times New Roman"/>
          <w:b/>
          <w:bCs/>
          <w:color w:val="000000"/>
          <w:sz w:val="28"/>
          <w:szCs w:val="28"/>
        </w:rPr>
      </w:pPr>
      <w:r w:rsidRPr="00682142">
        <w:rPr>
          <w:rFonts w:ascii="Times New Roman" w:hAnsi="Times New Roman"/>
          <w:b/>
          <w:bCs/>
          <w:color w:val="000000"/>
          <w:sz w:val="28"/>
          <w:szCs w:val="28"/>
        </w:rPr>
        <w:lastRenderedPageBreak/>
        <w:t>2.8 Технологические расчёты параметров участка цеха</w:t>
      </w:r>
    </w:p>
    <w:p w:rsidR="00682142" w:rsidRDefault="00682142" w:rsidP="00682142">
      <w:pPr>
        <w:shd w:val="clear" w:color="auto" w:fill="FFFFFF"/>
        <w:tabs>
          <w:tab w:val="left" w:leader="underscore" w:pos="9389"/>
        </w:tabs>
        <w:spacing w:line="360" w:lineRule="auto"/>
        <w:ind w:firstLine="0"/>
        <w:jc w:val="center"/>
        <w:rPr>
          <w:rFonts w:ascii="Times New Roman" w:hAnsi="Times New Roman"/>
          <w:b/>
          <w:bCs/>
          <w:color w:val="000000"/>
          <w:sz w:val="28"/>
          <w:szCs w:val="28"/>
        </w:rPr>
      </w:pP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Металлорежущее оборудование в механических цехах машиностроительных заводов располагается:</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1. по группам оборудования в единичном и мелкосерийном производстве</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2. по технологическому принципу образуя предметно-замкнутые участки и автоматизированные линии.</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При расположении станков необходимо добиться лучшего использования площади. Наиболее часто большинство станков располагается вдоль пролета. Производственная площадь, занимаемая отдельной единицей оборудования опр</w:t>
      </w:r>
      <w:r w:rsidRPr="00682142">
        <w:rPr>
          <w:rFonts w:ascii="Times New Roman" w:hAnsi="Times New Roman"/>
          <w:sz w:val="28"/>
          <w:szCs w:val="28"/>
        </w:rPr>
        <w:t>е</w:t>
      </w:r>
      <w:r w:rsidRPr="00682142">
        <w:rPr>
          <w:rFonts w:ascii="Times New Roman" w:hAnsi="Times New Roman"/>
          <w:sz w:val="28"/>
          <w:szCs w:val="28"/>
        </w:rPr>
        <w:t>деляется в соответствии с паспортными данными.</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Коэффициент учета дополнительной площади по всему периметру зоны для обеспечения разрыва между станками, в соответствии с нормами техники безопа</w:t>
      </w:r>
      <w:r w:rsidRPr="00682142">
        <w:rPr>
          <w:rFonts w:ascii="Times New Roman" w:hAnsi="Times New Roman"/>
          <w:sz w:val="28"/>
          <w:szCs w:val="28"/>
        </w:rPr>
        <w:t>с</w:t>
      </w:r>
      <w:r w:rsidRPr="00682142">
        <w:rPr>
          <w:rFonts w:ascii="Times New Roman" w:hAnsi="Times New Roman"/>
          <w:sz w:val="28"/>
          <w:szCs w:val="28"/>
        </w:rPr>
        <w:t>ности и площадь, которая включает проезды, проходы.</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Эффективность использования производственной площади оценивается пок</w:t>
      </w:r>
      <w:r w:rsidRPr="00682142">
        <w:rPr>
          <w:rFonts w:ascii="Times New Roman" w:hAnsi="Times New Roman"/>
          <w:sz w:val="28"/>
          <w:szCs w:val="28"/>
        </w:rPr>
        <w:t>а</w:t>
      </w:r>
      <w:r w:rsidRPr="00682142">
        <w:rPr>
          <w:rFonts w:ascii="Times New Roman" w:hAnsi="Times New Roman"/>
          <w:sz w:val="28"/>
          <w:szCs w:val="28"/>
        </w:rPr>
        <w:t>зателями удельная площадь на 1 станок.</w:t>
      </w:r>
    </w:p>
    <w:p w:rsidR="00682142" w:rsidRPr="00D17820" w:rsidRDefault="00682142" w:rsidP="00682142">
      <w:pPr>
        <w:spacing w:line="360" w:lineRule="auto"/>
        <w:ind w:firstLine="567"/>
        <w:rPr>
          <w:rFonts w:ascii="Times New Roman" w:hAnsi="Times New Roman"/>
          <w:color w:val="000000" w:themeColor="text1"/>
          <w:sz w:val="28"/>
          <w:szCs w:val="28"/>
        </w:rPr>
      </w:pPr>
      <w:r w:rsidRPr="00D17820">
        <w:rPr>
          <w:rFonts w:ascii="Times New Roman" w:hAnsi="Times New Roman"/>
          <w:color w:val="000000" w:themeColor="text1"/>
          <w:sz w:val="28"/>
          <w:szCs w:val="28"/>
          <w:lang w:val="en-US"/>
        </w:rPr>
        <w:t>So</w:t>
      </w:r>
      <w:r w:rsidRPr="00D17820">
        <w:rPr>
          <w:rFonts w:ascii="Times New Roman" w:hAnsi="Times New Roman"/>
          <w:color w:val="000000" w:themeColor="text1"/>
          <w:sz w:val="28"/>
          <w:szCs w:val="28"/>
        </w:rPr>
        <w:t xml:space="preserve">б = </w:t>
      </w:r>
      <w:r w:rsidR="00D17820" w:rsidRPr="00D17820">
        <w:rPr>
          <w:rFonts w:ascii="Times New Roman" w:hAnsi="Times New Roman"/>
          <w:color w:val="000000" w:themeColor="text1"/>
          <w:sz w:val="28"/>
          <w:szCs w:val="28"/>
        </w:rPr>
        <w:t>500</w:t>
      </w:r>
      <w:r w:rsidRPr="00D17820">
        <w:rPr>
          <w:rFonts w:ascii="Times New Roman" w:hAnsi="Times New Roman"/>
          <w:color w:val="000000" w:themeColor="text1"/>
          <w:sz w:val="28"/>
          <w:szCs w:val="28"/>
        </w:rPr>
        <w:t xml:space="preserve"> (м2)             </w:t>
      </w:r>
    </w:p>
    <w:p w:rsidR="00682142" w:rsidRPr="00D17820" w:rsidRDefault="00682142" w:rsidP="00682142">
      <w:pPr>
        <w:spacing w:line="360" w:lineRule="auto"/>
        <w:ind w:firstLine="567"/>
        <w:rPr>
          <w:rFonts w:ascii="Times New Roman" w:hAnsi="Times New Roman"/>
          <w:color w:val="000000" w:themeColor="text1"/>
          <w:sz w:val="28"/>
          <w:szCs w:val="28"/>
        </w:rPr>
      </w:pPr>
      <w:r w:rsidRPr="00D17820">
        <w:rPr>
          <w:rFonts w:ascii="Times New Roman" w:hAnsi="Times New Roman"/>
          <w:color w:val="000000" w:themeColor="text1"/>
          <w:sz w:val="28"/>
          <w:szCs w:val="28"/>
          <w:lang w:val="en-US"/>
        </w:rPr>
        <w:t>S</w:t>
      </w:r>
      <w:r w:rsidRPr="00D17820">
        <w:rPr>
          <w:rFonts w:ascii="Times New Roman" w:hAnsi="Times New Roman"/>
          <w:color w:val="000000" w:themeColor="text1"/>
          <w:sz w:val="28"/>
          <w:szCs w:val="28"/>
        </w:rPr>
        <w:t xml:space="preserve">уд = </w:t>
      </w:r>
      <w:r w:rsidRPr="00D17820">
        <w:rPr>
          <w:rFonts w:ascii="Times New Roman" w:hAnsi="Times New Roman"/>
          <w:color w:val="000000" w:themeColor="text1"/>
          <w:sz w:val="28"/>
          <w:szCs w:val="28"/>
          <w:lang w:val="en-US"/>
        </w:rPr>
        <w:t>S</w:t>
      </w:r>
      <w:r w:rsidRPr="00D17820">
        <w:rPr>
          <w:rFonts w:ascii="Times New Roman" w:hAnsi="Times New Roman"/>
          <w:color w:val="000000" w:themeColor="text1"/>
          <w:sz w:val="28"/>
          <w:szCs w:val="28"/>
          <w:vertAlign w:val="subscript"/>
          <w:lang w:val="en-US"/>
        </w:rPr>
        <w:t>o</w:t>
      </w:r>
      <w:r w:rsidR="00D17820" w:rsidRPr="00D17820">
        <w:rPr>
          <w:rFonts w:ascii="Times New Roman" w:hAnsi="Times New Roman"/>
          <w:color w:val="000000" w:themeColor="text1"/>
          <w:sz w:val="28"/>
          <w:szCs w:val="28"/>
          <w:vertAlign w:val="subscript"/>
        </w:rPr>
        <w:t>б</w:t>
      </w:r>
      <w:r w:rsidRPr="00D17820">
        <w:rPr>
          <w:rFonts w:ascii="Times New Roman" w:hAnsi="Times New Roman"/>
          <w:color w:val="000000" w:themeColor="text1"/>
          <w:sz w:val="28"/>
          <w:szCs w:val="28"/>
        </w:rPr>
        <w:t>/∑</w:t>
      </w:r>
      <w:r w:rsidRPr="00D17820">
        <w:rPr>
          <w:rFonts w:ascii="Times New Roman" w:hAnsi="Times New Roman"/>
          <w:color w:val="000000" w:themeColor="text1"/>
          <w:sz w:val="28"/>
          <w:szCs w:val="28"/>
          <w:lang w:val="en-US"/>
        </w:rPr>
        <w:t>Cnp</w:t>
      </w:r>
      <w:r w:rsidRPr="00D17820">
        <w:rPr>
          <w:rFonts w:ascii="Times New Roman" w:hAnsi="Times New Roman"/>
          <w:color w:val="000000" w:themeColor="text1"/>
          <w:sz w:val="28"/>
          <w:szCs w:val="28"/>
        </w:rPr>
        <w:t xml:space="preserve"> = </w:t>
      </w:r>
      <w:r w:rsidR="00D17820" w:rsidRPr="00D17820">
        <w:rPr>
          <w:rFonts w:ascii="Times New Roman" w:hAnsi="Times New Roman"/>
          <w:color w:val="000000" w:themeColor="text1"/>
          <w:sz w:val="28"/>
          <w:szCs w:val="28"/>
        </w:rPr>
        <w:t>500</w:t>
      </w:r>
      <w:r w:rsidRPr="00D17820">
        <w:rPr>
          <w:rFonts w:ascii="Times New Roman" w:hAnsi="Times New Roman"/>
          <w:color w:val="000000" w:themeColor="text1"/>
          <w:sz w:val="28"/>
          <w:szCs w:val="28"/>
        </w:rPr>
        <w:t>/</w:t>
      </w:r>
      <w:r w:rsidR="00D17820" w:rsidRPr="00D17820">
        <w:rPr>
          <w:rFonts w:ascii="Times New Roman" w:hAnsi="Times New Roman"/>
          <w:color w:val="000000" w:themeColor="text1"/>
          <w:sz w:val="28"/>
          <w:szCs w:val="28"/>
        </w:rPr>
        <w:t>11</w:t>
      </w:r>
      <w:r w:rsidRPr="00D17820">
        <w:rPr>
          <w:rFonts w:ascii="Times New Roman" w:hAnsi="Times New Roman"/>
          <w:color w:val="000000" w:themeColor="text1"/>
          <w:sz w:val="28"/>
          <w:szCs w:val="28"/>
        </w:rPr>
        <w:t xml:space="preserve"> = </w:t>
      </w:r>
      <w:r w:rsidR="00D17820" w:rsidRPr="00D17820">
        <w:rPr>
          <w:rFonts w:ascii="Times New Roman" w:hAnsi="Times New Roman"/>
          <w:color w:val="000000" w:themeColor="text1"/>
          <w:sz w:val="28"/>
          <w:szCs w:val="28"/>
        </w:rPr>
        <w:t>45,5</w:t>
      </w:r>
      <w:r w:rsidRPr="00D17820">
        <w:rPr>
          <w:rFonts w:ascii="Times New Roman" w:hAnsi="Times New Roman"/>
          <w:color w:val="000000" w:themeColor="text1"/>
          <w:sz w:val="28"/>
          <w:szCs w:val="28"/>
        </w:rPr>
        <w:t xml:space="preserve"> (м2)</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По нормативам проектных организаций и справочным данным.</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Станки</w:t>
      </w:r>
      <w:r w:rsidRPr="00682142">
        <w:rPr>
          <w:rFonts w:ascii="Times New Roman" w:hAnsi="Times New Roman"/>
          <w:sz w:val="28"/>
          <w:szCs w:val="28"/>
        </w:rPr>
        <w:tab/>
        <w:t>S</w:t>
      </w:r>
      <w:r w:rsidRPr="00D17820">
        <w:rPr>
          <w:rFonts w:ascii="Times New Roman" w:hAnsi="Times New Roman"/>
          <w:sz w:val="28"/>
          <w:szCs w:val="28"/>
          <w:vertAlign w:val="subscript"/>
        </w:rPr>
        <w:t>yд</w:t>
      </w:r>
      <w:r w:rsidRPr="00682142">
        <w:rPr>
          <w:rFonts w:ascii="Times New Roman" w:hAnsi="Times New Roman"/>
          <w:sz w:val="28"/>
          <w:szCs w:val="28"/>
        </w:rPr>
        <w:t xml:space="preserve"> на станок.</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Для мелких              10-12м</w:t>
      </w:r>
      <w:r w:rsidRPr="00086910">
        <w:rPr>
          <w:rFonts w:ascii="Times New Roman" w:hAnsi="Times New Roman"/>
          <w:sz w:val="28"/>
          <w:szCs w:val="28"/>
          <w:vertAlign w:val="superscript"/>
        </w:rPr>
        <w:t>2</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Для средних</w:t>
      </w:r>
      <w:r w:rsidRPr="00682142">
        <w:rPr>
          <w:rFonts w:ascii="Times New Roman" w:hAnsi="Times New Roman"/>
          <w:sz w:val="28"/>
          <w:szCs w:val="28"/>
        </w:rPr>
        <w:tab/>
        <w:t>15-25м</w:t>
      </w:r>
      <w:r w:rsidRPr="00086910">
        <w:rPr>
          <w:rFonts w:ascii="Times New Roman" w:hAnsi="Times New Roman"/>
          <w:sz w:val="28"/>
          <w:szCs w:val="28"/>
          <w:vertAlign w:val="superscript"/>
        </w:rPr>
        <w:t>2</w:t>
      </w:r>
    </w:p>
    <w:p w:rsidR="00682142" w:rsidRPr="00682142" w:rsidRDefault="00682142" w:rsidP="00682142">
      <w:pPr>
        <w:spacing w:line="360" w:lineRule="auto"/>
        <w:ind w:firstLine="567"/>
        <w:rPr>
          <w:rFonts w:ascii="Times New Roman" w:hAnsi="Times New Roman"/>
          <w:sz w:val="28"/>
          <w:szCs w:val="28"/>
        </w:rPr>
      </w:pPr>
      <w:r w:rsidRPr="00682142">
        <w:rPr>
          <w:rFonts w:ascii="Times New Roman" w:hAnsi="Times New Roman"/>
          <w:sz w:val="28"/>
          <w:szCs w:val="28"/>
        </w:rPr>
        <w:t>Для крупных</w:t>
      </w:r>
      <w:r w:rsidRPr="00682142">
        <w:rPr>
          <w:rFonts w:ascii="Times New Roman" w:hAnsi="Times New Roman"/>
          <w:sz w:val="28"/>
          <w:szCs w:val="28"/>
        </w:rPr>
        <w:tab/>
        <w:t xml:space="preserve">                30-45м</w:t>
      </w:r>
      <w:r w:rsidRPr="00086910">
        <w:rPr>
          <w:rFonts w:ascii="Times New Roman" w:hAnsi="Times New Roman"/>
          <w:sz w:val="28"/>
          <w:szCs w:val="28"/>
          <w:vertAlign w:val="superscript"/>
        </w:rPr>
        <w:t>2</w:t>
      </w:r>
    </w:p>
    <w:p w:rsidR="00682142" w:rsidRPr="00086910" w:rsidRDefault="00682142" w:rsidP="00682142">
      <w:pPr>
        <w:spacing w:line="360" w:lineRule="auto"/>
        <w:ind w:firstLine="567"/>
        <w:rPr>
          <w:rFonts w:ascii="Times New Roman" w:hAnsi="Times New Roman"/>
          <w:sz w:val="28"/>
          <w:szCs w:val="28"/>
          <w:vertAlign w:val="superscript"/>
        </w:rPr>
      </w:pPr>
      <w:r w:rsidRPr="00682142">
        <w:rPr>
          <w:rFonts w:ascii="Times New Roman" w:hAnsi="Times New Roman"/>
          <w:sz w:val="28"/>
          <w:szCs w:val="28"/>
        </w:rPr>
        <w:t>Для особо крупных     50-100м</w:t>
      </w:r>
      <w:r w:rsidR="00086910">
        <w:rPr>
          <w:rFonts w:ascii="Times New Roman" w:hAnsi="Times New Roman"/>
          <w:sz w:val="28"/>
          <w:szCs w:val="28"/>
          <w:vertAlign w:val="superscript"/>
        </w:rPr>
        <w:t>2</w:t>
      </w:r>
    </w:p>
    <w:p w:rsidR="00682142" w:rsidRPr="00682142" w:rsidRDefault="00682142" w:rsidP="00682142">
      <w:pPr>
        <w:shd w:val="clear" w:color="auto" w:fill="FFFFFF"/>
        <w:tabs>
          <w:tab w:val="left" w:leader="underscore" w:pos="9389"/>
        </w:tabs>
        <w:spacing w:line="360" w:lineRule="auto"/>
        <w:ind w:firstLine="0"/>
        <w:jc w:val="center"/>
        <w:rPr>
          <w:rFonts w:ascii="Times New Roman" w:hAnsi="Times New Roman"/>
          <w:b/>
          <w:bCs/>
          <w:sz w:val="28"/>
          <w:szCs w:val="28"/>
        </w:rPr>
      </w:pPr>
    </w:p>
    <w:p w:rsidR="00682142" w:rsidRDefault="00682142">
      <w:pPr>
        <w:ind w:firstLine="0"/>
        <w:jc w:val="left"/>
        <w:rPr>
          <w:rFonts w:ascii="Times New Roman" w:hAnsi="Times New Roman"/>
          <w:sz w:val="28"/>
          <w:szCs w:val="28"/>
        </w:rPr>
      </w:pPr>
      <w:r>
        <w:rPr>
          <w:rFonts w:ascii="Times New Roman" w:hAnsi="Times New Roman"/>
          <w:sz w:val="28"/>
          <w:szCs w:val="28"/>
        </w:rPr>
        <w:br w:type="page"/>
      </w:r>
    </w:p>
    <w:p w:rsidR="00AC07C3" w:rsidRPr="001B5235" w:rsidRDefault="00AC07C3" w:rsidP="001B5235">
      <w:pPr>
        <w:shd w:val="clear" w:color="auto" w:fill="FFFFFF"/>
        <w:tabs>
          <w:tab w:val="left" w:pos="250"/>
        </w:tabs>
        <w:spacing w:line="360" w:lineRule="auto"/>
        <w:ind w:firstLine="0"/>
        <w:jc w:val="center"/>
        <w:rPr>
          <w:rFonts w:ascii="Times New Roman" w:hAnsi="Times New Roman"/>
          <w:b/>
          <w:bCs/>
          <w:sz w:val="28"/>
          <w:szCs w:val="28"/>
        </w:rPr>
      </w:pPr>
      <w:r w:rsidRPr="001B5235">
        <w:rPr>
          <w:rFonts w:ascii="Times New Roman" w:hAnsi="Times New Roman"/>
          <w:b/>
          <w:sz w:val="28"/>
          <w:szCs w:val="28"/>
        </w:rPr>
        <w:lastRenderedPageBreak/>
        <w:t>3 Конструкторский раздел</w:t>
      </w:r>
    </w:p>
    <w:p w:rsidR="001B5235" w:rsidRPr="001B5235" w:rsidRDefault="001B5235" w:rsidP="001B5235">
      <w:pPr>
        <w:shd w:val="clear" w:color="auto" w:fill="FFFFFF"/>
        <w:tabs>
          <w:tab w:val="left" w:pos="250"/>
        </w:tabs>
        <w:spacing w:line="360" w:lineRule="auto"/>
        <w:ind w:firstLine="0"/>
        <w:jc w:val="center"/>
        <w:rPr>
          <w:rFonts w:ascii="Times New Roman" w:hAnsi="Times New Roman"/>
          <w:b/>
          <w:bCs/>
          <w:sz w:val="28"/>
          <w:szCs w:val="28"/>
        </w:rPr>
      </w:pPr>
    </w:p>
    <w:p w:rsidR="00AC07C3" w:rsidRPr="001B5235" w:rsidRDefault="00AC07C3" w:rsidP="001B5235">
      <w:pPr>
        <w:shd w:val="clear" w:color="auto" w:fill="FFFFFF"/>
        <w:tabs>
          <w:tab w:val="left" w:leader="underscore" w:pos="9389"/>
        </w:tabs>
        <w:spacing w:line="360" w:lineRule="auto"/>
        <w:ind w:firstLine="0"/>
        <w:jc w:val="center"/>
        <w:rPr>
          <w:rFonts w:ascii="Times New Roman" w:hAnsi="Times New Roman"/>
          <w:b/>
          <w:sz w:val="28"/>
          <w:szCs w:val="28"/>
        </w:rPr>
      </w:pPr>
      <w:r w:rsidRPr="001B5235">
        <w:rPr>
          <w:rFonts w:ascii="Times New Roman" w:hAnsi="Times New Roman"/>
          <w:b/>
          <w:bCs/>
          <w:sz w:val="28"/>
          <w:szCs w:val="28"/>
        </w:rPr>
        <w:t>3.1</w:t>
      </w:r>
      <w:r w:rsidRPr="001B5235">
        <w:rPr>
          <w:rFonts w:ascii="Times New Roman" w:hAnsi="Times New Roman"/>
          <w:b/>
          <w:color w:val="000000"/>
          <w:sz w:val="28"/>
          <w:szCs w:val="28"/>
        </w:rPr>
        <w:t xml:space="preserve"> Разработка конструкции станочного приспособления</w:t>
      </w:r>
    </w:p>
    <w:p w:rsidR="001B5235" w:rsidRDefault="001B5235">
      <w:pPr>
        <w:ind w:firstLine="0"/>
        <w:jc w:val="left"/>
        <w:rPr>
          <w:rFonts w:ascii="Times New Roman" w:hAnsi="Times New Roman"/>
          <w:bCs/>
          <w:sz w:val="28"/>
          <w:szCs w:val="28"/>
        </w:rPr>
      </w:pPr>
    </w:p>
    <w:p w:rsidR="00CA51B1" w:rsidRPr="00CA51B1" w:rsidRDefault="00CA51B1" w:rsidP="00CA51B1">
      <w:pPr>
        <w:widowControl w:val="0"/>
        <w:autoSpaceDE w:val="0"/>
        <w:autoSpaceDN w:val="0"/>
        <w:adjustRightInd w:val="0"/>
        <w:spacing w:line="360" w:lineRule="auto"/>
        <w:ind w:firstLine="709"/>
        <w:rPr>
          <w:rFonts w:ascii="Times New Roman" w:hAnsi="Times New Roman"/>
          <w:color w:val="000000"/>
          <w:sz w:val="28"/>
          <w:szCs w:val="28"/>
        </w:rPr>
      </w:pPr>
      <w:r w:rsidRPr="00CA51B1">
        <w:rPr>
          <w:rFonts w:ascii="Times New Roman" w:hAnsi="Times New Roman"/>
          <w:color w:val="000000"/>
          <w:sz w:val="28"/>
          <w:szCs w:val="28"/>
        </w:rPr>
        <w:t>Главной задачей данного раздела диплома является разработка приспосо</w:t>
      </w:r>
      <w:r w:rsidRPr="00CA51B1">
        <w:rPr>
          <w:rFonts w:ascii="Times New Roman" w:hAnsi="Times New Roman"/>
          <w:color w:val="000000"/>
          <w:sz w:val="28"/>
          <w:szCs w:val="28"/>
        </w:rPr>
        <w:t>б</w:t>
      </w:r>
      <w:r w:rsidRPr="00CA51B1">
        <w:rPr>
          <w:rFonts w:ascii="Times New Roman" w:hAnsi="Times New Roman"/>
          <w:color w:val="000000"/>
          <w:sz w:val="28"/>
          <w:szCs w:val="28"/>
        </w:rPr>
        <w:t>ления или комплекса устройств выполняющих ряд задач:</w:t>
      </w:r>
    </w:p>
    <w:p w:rsidR="00CA51B1" w:rsidRPr="00CA51B1" w:rsidRDefault="00CA51B1" w:rsidP="00CA51B1">
      <w:pPr>
        <w:widowControl w:val="0"/>
        <w:autoSpaceDE w:val="0"/>
        <w:autoSpaceDN w:val="0"/>
        <w:adjustRightInd w:val="0"/>
        <w:spacing w:line="360" w:lineRule="auto"/>
        <w:ind w:left="284"/>
        <w:rPr>
          <w:rFonts w:ascii="Times New Roman" w:hAnsi="Times New Roman"/>
          <w:color w:val="000000"/>
          <w:sz w:val="28"/>
          <w:szCs w:val="28"/>
        </w:rPr>
      </w:pPr>
      <w:r w:rsidRPr="00CA51B1">
        <w:rPr>
          <w:rFonts w:ascii="Times New Roman" w:hAnsi="Times New Roman"/>
          <w:color w:val="000000"/>
          <w:sz w:val="28"/>
          <w:szCs w:val="28"/>
        </w:rPr>
        <w:t>1) Надежное крепление инструмента</w:t>
      </w:r>
    </w:p>
    <w:p w:rsidR="00CA51B1" w:rsidRPr="00CA51B1" w:rsidRDefault="00CA51B1" w:rsidP="00CA51B1">
      <w:pPr>
        <w:widowControl w:val="0"/>
        <w:autoSpaceDE w:val="0"/>
        <w:autoSpaceDN w:val="0"/>
        <w:adjustRightInd w:val="0"/>
        <w:spacing w:line="360" w:lineRule="auto"/>
        <w:ind w:left="284"/>
        <w:rPr>
          <w:rFonts w:ascii="Times New Roman" w:hAnsi="Times New Roman"/>
          <w:color w:val="000000"/>
          <w:sz w:val="28"/>
          <w:szCs w:val="28"/>
        </w:rPr>
      </w:pPr>
      <w:r w:rsidRPr="00CA51B1">
        <w:rPr>
          <w:rFonts w:ascii="Times New Roman" w:hAnsi="Times New Roman"/>
          <w:color w:val="000000"/>
          <w:sz w:val="28"/>
          <w:szCs w:val="28"/>
        </w:rPr>
        <w:t>2) Высокая точность позиционирования</w:t>
      </w:r>
    </w:p>
    <w:p w:rsidR="00CA51B1" w:rsidRPr="00CA51B1" w:rsidRDefault="00CA51B1" w:rsidP="00CA51B1">
      <w:pPr>
        <w:widowControl w:val="0"/>
        <w:autoSpaceDE w:val="0"/>
        <w:autoSpaceDN w:val="0"/>
        <w:adjustRightInd w:val="0"/>
        <w:spacing w:line="360" w:lineRule="auto"/>
        <w:ind w:left="284"/>
        <w:rPr>
          <w:rFonts w:ascii="Times New Roman" w:hAnsi="Times New Roman"/>
          <w:color w:val="000000"/>
          <w:sz w:val="28"/>
          <w:szCs w:val="28"/>
        </w:rPr>
      </w:pPr>
      <w:r w:rsidRPr="00CA51B1">
        <w:rPr>
          <w:rFonts w:ascii="Times New Roman" w:hAnsi="Times New Roman"/>
          <w:color w:val="000000"/>
          <w:sz w:val="28"/>
          <w:szCs w:val="28"/>
        </w:rPr>
        <w:t>3) Быстрая переналадка и снижения числа установов</w:t>
      </w:r>
    </w:p>
    <w:p w:rsidR="00CA51B1" w:rsidRPr="00CA51B1" w:rsidRDefault="00CA51B1" w:rsidP="00CA51B1">
      <w:pPr>
        <w:widowControl w:val="0"/>
        <w:autoSpaceDE w:val="0"/>
        <w:autoSpaceDN w:val="0"/>
        <w:adjustRightInd w:val="0"/>
        <w:spacing w:line="360" w:lineRule="auto"/>
        <w:ind w:left="284"/>
        <w:rPr>
          <w:rFonts w:ascii="Times New Roman" w:hAnsi="Times New Roman"/>
          <w:color w:val="000000"/>
          <w:sz w:val="28"/>
          <w:szCs w:val="28"/>
        </w:rPr>
      </w:pPr>
      <w:r w:rsidRPr="00CA51B1">
        <w:rPr>
          <w:rFonts w:ascii="Times New Roman" w:hAnsi="Times New Roman"/>
          <w:color w:val="000000"/>
          <w:sz w:val="28"/>
          <w:szCs w:val="28"/>
        </w:rPr>
        <w:t>4) Небольшие габариты и масса</w:t>
      </w:r>
    </w:p>
    <w:p w:rsidR="00CA51B1" w:rsidRPr="00CA51B1" w:rsidRDefault="00CA51B1" w:rsidP="00CA51B1">
      <w:pPr>
        <w:widowControl w:val="0"/>
        <w:autoSpaceDE w:val="0"/>
        <w:autoSpaceDN w:val="0"/>
        <w:adjustRightInd w:val="0"/>
        <w:spacing w:line="360" w:lineRule="auto"/>
        <w:ind w:left="284"/>
        <w:rPr>
          <w:rFonts w:ascii="Times New Roman" w:hAnsi="Times New Roman"/>
          <w:color w:val="000000" w:themeColor="text1"/>
          <w:sz w:val="28"/>
          <w:szCs w:val="28"/>
        </w:rPr>
      </w:pPr>
      <w:r w:rsidRPr="00CA51B1">
        <w:rPr>
          <w:rFonts w:ascii="Times New Roman" w:hAnsi="Times New Roman"/>
          <w:color w:val="000000" w:themeColor="text1"/>
          <w:sz w:val="28"/>
          <w:szCs w:val="28"/>
        </w:rPr>
        <w:t>5) Хорошее соотношение цена/качество</w:t>
      </w:r>
    </w:p>
    <w:p w:rsidR="00CA51B1" w:rsidRPr="00CA51B1" w:rsidRDefault="00CA51B1" w:rsidP="00CA51B1">
      <w:pPr>
        <w:widowControl w:val="0"/>
        <w:autoSpaceDE w:val="0"/>
        <w:autoSpaceDN w:val="0"/>
        <w:adjustRightInd w:val="0"/>
        <w:spacing w:line="360" w:lineRule="auto"/>
        <w:ind w:left="284"/>
        <w:rPr>
          <w:rFonts w:ascii="Times New Roman" w:hAnsi="Times New Roman"/>
          <w:color w:val="000000" w:themeColor="text1"/>
          <w:sz w:val="28"/>
          <w:szCs w:val="28"/>
        </w:rPr>
      </w:pPr>
      <w:r w:rsidRPr="00CA51B1">
        <w:rPr>
          <w:rFonts w:ascii="Times New Roman" w:hAnsi="Times New Roman"/>
          <w:color w:val="000000" w:themeColor="text1"/>
          <w:sz w:val="28"/>
          <w:szCs w:val="28"/>
        </w:rPr>
        <w:t>6) Доступность оборудования</w:t>
      </w:r>
    </w:p>
    <w:p w:rsidR="00CA51B1" w:rsidRPr="00CA51B1" w:rsidRDefault="00CA51B1" w:rsidP="00CA51B1">
      <w:pPr>
        <w:widowControl w:val="0"/>
        <w:autoSpaceDE w:val="0"/>
        <w:autoSpaceDN w:val="0"/>
        <w:adjustRightInd w:val="0"/>
        <w:spacing w:line="360" w:lineRule="auto"/>
        <w:ind w:left="284"/>
        <w:rPr>
          <w:rFonts w:ascii="Times New Roman" w:hAnsi="Times New Roman"/>
          <w:color w:val="000000" w:themeColor="text1"/>
          <w:sz w:val="28"/>
          <w:szCs w:val="28"/>
        </w:rPr>
      </w:pPr>
      <w:r w:rsidRPr="00CA51B1">
        <w:rPr>
          <w:rFonts w:ascii="Times New Roman" w:hAnsi="Times New Roman"/>
          <w:color w:val="000000" w:themeColor="text1"/>
          <w:sz w:val="28"/>
          <w:szCs w:val="28"/>
        </w:rPr>
        <w:t>7) Возможность применения на других операциях</w:t>
      </w:r>
    </w:p>
    <w:p w:rsidR="00CA51B1" w:rsidRPr="00CA51B1" w:rsidRDefault="00CA51B1" w:rsidP="00CA51B1">
      <w:pPr>
        <w:widowControl w:val="0"/>
        <w:autoSpaceDE w:val="0"/>
        <w:autoSpaceDN w:val="0"/>
        <w:adjustRightInd w:val="0"/>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В данном разделе будет проектироваться приспособление для 025операции по следующим причинам:</w:t>
      </w:r>
    </w:p>
    <w:p w:rsidR="00CA51B1" w:rsidRPr="00CA51B1" w:rsidRDefault="00CA51B1" w:rsidP="00CA51B1">
      <w:pPr>
        <w:widowControl w:val="0"/>
        <w:autoSpaceDE w:val="0"/>
        <w:autoSpaceDN w:val="0"/>
        <w:adjustRightInd w:val="0"/>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1) На операции 025 обрабатываются радиальные отверстия, оси которых конструктивно лежат перпендикулярно друг другу, кроме того отверстия имеют разный диаметр, поэтому конструкция приспособления должна обеспечивать до</w:t>
      </w:r>
      <w:r w:rsidRPr="00CA51B1">
        <w:rPr>
          <w:rFonts w:ascii="Times New Roman" w:hAnsi="Times New Roman"/>
          <w:color w:val="000000" w:themeColor="text1"/>
          <w:sz w:val="28"/>
          <w:szCs w:val="28"/>
        </w:rPr>
        <w:t>с</w:t>
      </w:r>
      <w:r w:rsidRPr="00CA51B1">
        <w:rPr>
          <w:rFonts w:ascii="Times New Roman" w:hAnsi="Times New Roman"/>
          <w:color w:val="000000" w:themeColor="text1"/>
          <w:sz w:val="28"/>
          <w:szCs w:val="28"/>
        </w:rPr>
        <w:t>туп ко всем поверхностям для обработки</w:t>
      </w:r>
    </w:p>
    <w:p w:rsidR="00CA51B1" w:rsidRPr="00CA51B1" w:rsidRDefault="00CA51B1" w:rsidP="00CA51B1">
      <w:pPr>
        <w:widowControl w:val="0"/>
        <w:autoSpaceDE w:val="0"/>
        <w:autoSpaceDN w:val="0"/>
        <w:adjustRightInd w:val="0"/>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3) Для остальных операций используется стандартно-типовая оснастка с пневматическим  приводом - патроны, тиски, и их выбор и расчет является тип</w:t>
      </w:r>
      <w:r w:rsidRPr="00CA51B1">
        <w:rPr>
          <w:rFonts w:ascii="Times New Roman" w:hAnsi="Times New Roman"/>
          <w:color w:val="000000" w:themeColor="text1"/>
          <w:sz w:val="28"/>
          <w:szCs w:val="28"/>
        </w:rPr>
        <w:t>о</w:t>
      </w:r>
      <w:r w:rsidRPr="00CA51B1">
        <w:rPr>
          <w:rFonts w:ascii="Times New Roman" w:hAnsi="Times New Roman"/>
          <w:color w:val="000000" w:themeColor="text1"/>
          <w:sz w:val="28"/>
          <w:szCs w:val="28"/>
        </w:rPr>
        <w:t>вым и не требует специальных решений.</w:t>
      </w:r>
    </w:p>
    <w:p w:rsidR="00CA51B1" w:rsidRPr="00CA51B1" w:rsidRDefault="00CA51B1" w:rsidP="00CA51B1">
      <w:pPr>
        <w:widowControl w:val="0"/>
        <w:autoSpaceDE w:val="0"/>
        <w:autoSpaceDN w:val="0"/>
        <w:adjustRightInd w:val="0"/>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Поэтому разработку приспособления будем проводить для операции 025 сверлильной.</w:t>
      </w:r>
    </w:p>
    <w:p w:rsidR="00CA51B1" w:rsidRPr="00CA51B1" w:rsidRDefault="00CA51B1" w:rsidP="00CA51B1">
      <w:pPr>
        <w:widowControl w:val="0"/>
        <w:autoSpaceDE w:val="0"/>
        <w:autoSpaceDN w:val="0"/>
        <w:adjustRightInd w:val="0"/>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Тип производства – среднесерийное, поэтому рекомендуется использовать систему универсально-сборочной оснастки УСПО в комплексе с универсально-безналадочными приспособлениями УБП типа поворотный стол. Универсально-сборной и переналаживаемой оснастки - УСПО имеет следующие основные ос</w:t>
      </w:r>
      <w:r w:rsidRPr="00CA51B1">
        <w:rPr>
          <w:rFonts w:ascii="Times New Roman" w:hAnsi="Times New Roman"/>
          <w:color w:val="000000" w:themeColor="text1"/>
          <w:sz w:val="28"/>
          <w:szCs w:val="28"/>
        </w:rPr>
        <w:t>о</w:t>
      </w:r>
      <w:r w:rsidRPr="00CA51B1">
        <w:rPr>
          <w:rFonts w:ascii="Times New Roman" w:hAnsi="Times New Roman"/>
          <w:color w:val="000000" w:themeColor="text1"/>
          <w:sz w:val="28"/>
          <w:szCs w:val="28"/>
        </w:rPr>
        <w:t>бенности:</w:t>
      </w:r>
    </w:p>
    <w:p w:rsidR="00CA51B1" w:rsidRPr="00CA51B1" w:rsidRDefault="00CA51B1" w:rsidP="00CA51B1">
      <w:pPr>
        <w:widowControl w:val="0"/>
        <w:autoSpaceDE w:val="0"/>
        <w:autoSpaceDN w:val="0"/>
        <w:adjustRightInd w:val="0"/>
        <w:spacing w:line="360" w:lineRule="auto"/>
        <w:rPr>
          <w:rFonts w:ascii="Times New Roman" w:hAnsi="Times New Roman"/>
          <w:color w:val="000000" w:themeColor="text1"/>
          <w:sz w:val="28"/>
          <w:szCs w:val="28"/>
        </w:rPr>
      </w:pPr>
      <w:r w:rsidRPr="00CA51B1">
        <w:rPr>
          <w:rFonts w:ascii="Times New Roman" w:hAnsi="Times New Roman"/>
          <w:color w:val="000000" w:themeColor="text1"/>
          <w:sz w:val="28"/>
          <w:szCs w:val="28"/>
        </w:rPr>
        <w:t>1) единство установочных параметров и присоединительных размеров;</w:t>
      </w:r>
    </w:p>
    <w:p w:rsidR="00CA51B1" w:rsidRPr="00CA51B1" w:rsidRDefault="00CA51B1" w:rsidP="00CA51B1">
      <w:pPr>
        <w:widowControl w:val="0"/>
        <w:autoSpaceDE w:val="0"/>
        <w:autoSpaceDN w:val="0"/>
        <w:adjustRightInd w:val="0"/>
        <w:spacing w:line="360" w:lineRule="auto"/>
        <w:rPr>
          <w:rFonts w:ascii="Times New Roman" w:hAnsi="Times New Roman"/>
          <w:color w:val="000000" w:themeColor="text1"/>
          <w:sz w:val="28"/>
          <w:szCs w:val="28"/>
        </w:rPr>
      </w:pPr>
      <w:r w:rsidRPr="00CA51B1">
        <w:rPr>
          <w:rFonts w:ascii="Times New Roman" w:hAnsi="Times New Roman"/>
          <w:color w:val="000000" w:themeColor="text1"/>
          <w:sz w:val="28"/>
          <w:szCs w:val="28"/>
        </w:rPr>
        <w:lastRenderedPageBreak/>
        <w:t>2) ограниченные номенклатура и типоразмеры деталей и сборочных единиц при сохранении широкой универсальности, что позволяет быстро агрегатировать приспособления различного технического назначения для условий серийного пр</w:t>
      </w:r>
      <w:r w:rsidRPr="00CA51B1">
        <w:rPr>
          <w:rFonts w:ascii="Times New Roman" w:hAnsi="Times New Roman"/>
          <w:color w:val="000000" w:themeColor="text1"/>
          <w:sz w:val="28"/>
          <w:szCs w:val="28"/>
        </w:rPr>
        <w:t>о</w:t>
      </w:r>
      <w:r w:rsidRPr="00CA51B1">
        <w:rPr>
          <w:rFonts w:ascii="Times New Roman" w:hAnsi="Times New Roman"/>
          <w:color w:val="000000" w:themeColor="text1"/>
          <w:sz w:val="28"/>
          <w:szCs w:val="28"/>
        </w:rPr>
        <w:t>изводства;</w:t>
      </w:r>
    </w:p>
    <w:p w:rsidR="00CA51B1" w:rsidRPr="00CA51B1" w:rsidRDefault="00CA51B1" w:rsidP="00CA51B1">
      <w:pPr>
        <w:widowControl w:val="0"/>
        <w:autoSpaceDE w:val="0"/>
        <w:autoSpaceDN w:val="0"/>
        <w:adjustRightInd w:val="0"/>
        <w:spacing w:line="360" w:lineRule="auto"/>
        <w:rPr>
          <w:rFonts w:ascii="Times New Roman" w:hAnsi="Times New Roman"/>
          <w:color w:val="000000" w:themeColor="text1"/>
          <w:sz w:val="28"/>
          <w:szCs w:val="28"/>
        </w:rPr>
      </w:pPr>
      <w:r w:rsidRPr="00CA51B1">
        <w:rPr>
          <w:rFonts w:ascii="Times New Roman" w:hAnsi="Times New Roman"/>
          <w:color w:val="000000" w:themeColor="text1"/>
          <w:sz w:val="28"/>
          <w:szCs w:val="28"/>
        </w:rPr>
        <w:t>3) повышенный уровень механизации за счет применения механизирова</w:t>
      </w:r>
      <w:r w:rsidRPr="00CA51B1">
        <w:rPr>
          <w:rFonts w:ascii="Times New Roman" w:hAnsi="Times New Roman"/>
          <w:color w:val="000000" w:themeColor="text1"/>
          <w:sz w:val="28"/>
          <w:szCs w:val="28"/>
        </w:rPr>
        <w:t>н</w:t>
      </w:r>
      <w:r w:rsidRPr="00CA51B1">
        <w:rPr>
          <w:rFonts w:ascii="Times New Roman" w:hAnsi="Times New Roman"/>
          <w:color w:val="000000" w:themeColor="text1"/>
          <w:sz w:val="28"/>
          <w:szCs w:val="28"/>
        </w:rPr>
        <w:t>ных сборочных единиц и автономных средств механизации (например, гидропр</w:t>
      </w:r>
      <w:r w:rsidRPr="00CA51B1">
        <w:rPr>
          <w:rFonts w:ascii="Times New Roman" w:hAnsi="Times New Roman"/>
          <w:color w:val="000000" w:themeColor="text1"/>
          <w:sz w:val="28"/>
          <w:szCs w:val="28"/>
        </w:rPr>
        <w:t>и</w:t>
      </w:r>
      <w:r w:rsidRPr="00CA51B1">
        <w:rPr>
          <w:rFonts w:ascii="Times New Roman" w:hAnsi="Times New Roman"/>
          <w:color w:val="000000" w:themeColor="text1"/>
          <w:sz w:val="28"/>
          <w:szCs w:val="28"/>
        </w:rPr>
        <w:t>воды, пневмозажимы, наклонные стойки и поворотно-глобусные столы, гидроа</w:t>
      </w:r>
      <w:r w:rsidRPr="00CA51B1">
        <w:rPr>
          <w:rFonts w:ascii="Times New Roman" w:hAnsi="Times New Roman"/>
          <w:color w:val="000000" w:themeColor="text1"/>
          <w:sz w:val="28"/>
          <w:szCs w:val="28"/>
        </w:rPr>
        <w:t>п</w:t>
      </w:r>
      <w:r w:rsidRPr="00CA51B1">
        <w:rPr>
          <w:rFonts w:ascii="Times New Roman" w:hAnsi="Times New Roman"/>
          <w:color w:val="000000" w:themeColor="text1"/>
          <w:sz w:val="28"/>
          <w:szCs w:val="28"/>
        </w:rPr>
        <w:t>паратура, аккумуляторные устройства и др.)</w:t>
      </w:r>
    </w:p>
    <w:p w:rsidR="00CA51B1" w:rsidRPr="00CA51B1" w:rsidRDefault="00CA51B1" w:rsidP="00CA51B1">
      <w:pPr>
        <w:widowControl w:val="0"/>
        <w:autoSpaceDE w:val="0"/>
        <w:autoSpaceDN w:val="0"/>
        <w:adjustRightInd w:val="0"/>
        <w:spacing w:line="360" w:lineRule="auto"/>
        <w:rPr>
          <w:rFonts w:ascii="Times New Roman" w:hAnsi="Times New Roman"/>
          <w:color w:val="000000" w:themeColor="text1"/>
          <w:sz w:val="28"/>
          <w:szCs w:val="28"/>
        </w:rPr>
      </w:pPr>
      <w:r w:rsidRPr="00CA51B1">
        <w:rPr>
          <w:rFonts w:ascii="Times New Roman" w:hAnsi="Times New Roman"/>
          <w:color w:val="000000" w:themeColor="text1"/>
          <w:sz w:val="28"/>
          <w:szCs w:val="28"/>
        </w:rPr>
        <w:t>4) отказ от традиционных Т- и П-образных пазов с их заменой системой то</w:t>
      </w:r>
      <w:r w:rsidRPr="00CA51B1">
        <w:rPr>
          <w:rFonts w:ascii="Times New Roman" w:hAnsi="Times New Roman"/>
          <w:color w:val="000000" w:themeColor="text1"/>
          <w:sz w:val="28"/>
          <w:szCs w:val="28"/>
        </w:rPr>
        <w:t>ч</w:t>
      </w:r>
      <w:r w:rsidRPr="00CA51B1">
        <w:rPr>
          <w:rFonts w:ascii="Times New Roman" w:hAnsi="Times New Roman"/>
          <w:color w:val="000000" w:themeColor="text1"/>
          <w:sz w:val="28"/>
          <w:szCs w:val="28"/>
        </w:rPr>
        <w:t>но координированных цилиндрических и резьбовых отверстий, что позволяет п</w:t>
      </w:r>
      <w:r w:rsidRPr="00CA51B1">
        <w:rPr>
          <w:rFonts w:ascii="Times New Roman" w:hAnsi="Times New Roman"/>
          <w:color w:val="000000" w:themeColor="text1"/>
          <w:sz w:val="28"/>
          <w:szCs w:val="28"/>
        </w:rPr>
        <w:t>о</w:t>
      </w:r>
      <w:r w:rsidRPr="00CA51B1">
        <w:rPr>
          <w:rFonts w:ascii="Times New Roman" w:hAnsi="Times New Roman"/>
          <w:color w:val="000000" w:themeColor="text1"/>
          <w:sz w:val="28"/>
          <w:szCs w:val="28"/>
        </w:rPr>
        <w:t>высить жесткость базовых плит без увеличения их металлоемкости.</w:t>
      </w:r>
    </w:p>
    <w:p w:rsidR="00CA51B1" w:rsidRPr="00CA51B1" w:rsidRDefault="00CA51B1" w:rsidP="00CA51B1">
      <w:pPr>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Представленное станочное приспособление состоит из нормализованных станочных элементов, несложно в изготовлении и надежно в работе; предназнач</w:t>
      </w:r>
      <w:r w:rsidRPr="00CA51B1">
        <w:rPr>
          <w:rFonts w:ascii="Times New Roman" w:hAnsi="Times New Roman"/>
          <w:color w:val="000000" w:themeColor="text1"/>
          <w:sz w:val="28"/>
          <w:szCs w:val="28"/>
        </w:rPr>
        <w:t>е</w:t>
      </w:r>
      <w:r w:rsidRPr="00CA51B1">
        <w:rPr>
          <w:rFonts w:ascii="Times New Roman" w:hAnsi="Times New Roman"/>
          <w:color w:val="000000" w:themeColor="text1"/>
          <w:sz w:val="28"/>
          <w:szCs w:val="28"/>
        </w:rPr>
        <w:t xml:space="preserve">но для базирования детали </w:t>
      </w:r>
      <w:r w:rsidR="003E2217">
        <w:rPr>
          <w:rFonts w:ascii="Times New Roman" w:hAnsi="Times New Roman"/>
          <w:color w:val="000000" w:themeColor="text1"/>
          <w:sz w:val="28"/>
          <w:szCs w:val="28"/>
        </w:rPr>
        <w:t>Кардан</w:t>
      </w:r>
      <w:r w:rsidRPr="00CA51B1">
        <w:rPr>
          <w:rFonts w:ascii="Times New Roman" w:hAnsi="Times New Roman"/>
          <w:color w:val="000000" w:themeColor="text1"/>
          <w:sz w:val="28"/>
          <w:szCs w:val="28"/>
        </w:rPr>
        <w:t xml:space="preserve"> на операции сверления радиальных отверстий. </w:t>
      </w:r>
    </w:p>
    <w:p w:rsidR="00CA51B1" w:rsidRPr="00CA51B1" w:rsidRDefault="00CA51B1" w:rsidP="00CA51B1">
      <w:pPr>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Данное приспособление относится к универсальным сборочным станочным приспособлениям, компонуемых из нормализованных обратимых деталей и узлов.</w:t>
      </w:r>
    </w:p>
    <w:p w:rsidR="00CA51B1" w:rsidRDefault="00CA51B1" w:rsidP="00CA51B1">
      <w:pPr>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Данное приспособление имеет свое преимущество - возможность его и</w:t>
      </w:r>
      <w:r w:rsidRPr="00CA51B1">
        <w:rPr>
          <w:rFonts w:ascii="Times New Roman" w:hAnsi="Times New Roman"/>
          <w:color w:val="000000" w:themeColor="text1"/>
          <w:sz w:val="28"/>
          <w:szCs w:val="28"/>
        </w:rPr>
        <w:t>с</w:t>
      </w:r>
      <w:r w:rsidRPr="00CA51B1">
        <w:rPr>
          <w:rFonts w:ascii="Times New Roman" w:hAnsi="Times New Roman"/>
          <w:color w:val="000000" w:themeColor="text1"/>
          <w:sz w:val="28"/>
          <w:szCs w:val="28"/>
        </w:rPr>
        <w:t>пользования для обработки различных типовых деталей небольшого диаметра на других операциях.</w:t>
      </w:r>
    </w:p>
    <w:p w:rsidR="00CA51B1" w:rsidRPr="00CA51B1" w:rsidRDefault="00CA51B1" w:rsidP="003156D2">
      <w:pPr>
        <w:spacing w:line="360" w:lineRule="auto"/>
        <w:ind w:firstLine="709"/>
        <w:jc w:val="center"/>
        <w:rPr>
          <w:rFonts w:ascii="Times New Roman" w:hAnsi="Times New Roman"/>
          <w:i/>
          <w:color w:val="000000" w:themeColor="text1"/>
          <w:sz w:val="28"/>
          <w:szCs w:val="28"/>
        </w:rPr>
      </w:pPr>
      <w:r w:rsidRPr="00CA51B1">
        <w:rPr>
          <w:rFonts w:ascii="Times New Roman" w:hAnsi="Times New Roman"/>
          <w:i/>
          <w:color w:val="000000" w:themeColor="text1"/>
          <w:sz w:val="28"/>
          <w:szCs w:val="28"/>
        </w:rPr>
        <w:t>Способ базирования заготовки</w:t>
      </w:r>
    </w:p>
    <w:p w:rsidR="00CA51B1" w:rsidRPr="00CA51B1" w:rsidRDefault="00CA51B1" w:rsidP="00CA51B1">
      <w:pPr>
        <w:shd w:val="clear" w:color="auto" w:fill="FFFFFF"/>
        <w:autoSpaceDE w:val="0"/>
        <w:autoSpaceDN w:val="0"/>
        <w:adjustRightInd w:val="0"/>
        <w:spacing w:line="360" w:lineRule="auto"/>
        <w:ind w:firstLine="709"/>
        <w:rPr>
          <w:rFonts w:ascii="Times New Roman" w:hAnsi="Times New Roman"/>
          <w:sz w:val="28"/>
          <w:szCs w:val="28"/>
        </w:rPr>
      </w:pPr>
      <w:r w:rsidRPr="00CA51B1">
        <w:rPr>
          <w:rFonts w:ascii="Times New Roman" w:hAnsi="Times New Roman"/>
          <w:sz w:val="28"/>
          <w:szCs w:val="28"/>
        </w:rPr>
        <w:t>Для получения радиального отверстия Ø7 деталь устанавливается цилиндр</w:t>
      </w:r>
      <w:r w:rsidRPr="00CA51B1">
        <w:rPr>
          <w:rFonts w:ascii="Times New Roman" w:hAnsi="Times New Roman"/>
          <w:sz w:val="28"/>
          <w:szCs w:val="28"/>
        </w:rPr>
        <w:t>и</w:t>
      </w:r>
      <w:r w:rsidRPr="00CA51B1">
        <w:rPr>
          <w:rFonts w:ascii="Times New Roman" w:hAnsi="Times New Roman"/>
          <w:sz w:val="28"/>
          <w:szCs w:val="28"/>
        </w:rPr>
        <w:t>ческой поверхностью Ø12 (поверхность предварительно обработанная).</w:t>
      </w:r>
    </w:p>
    <w:p w:rsidR="00CA51B1" w:rsidRDefault="00CA51B1" w:rsidP="00CA51B1">
      <w:pPr>
        <w:shd w:val="clear" w:color="auto" w:fill="FFFFFF"/>
        <w:autoSpaceDE w:val="0"/>
        <w:autoSpaceDN w:val="0"/>
        <w:adjustRightInd w:val="0"/>
        <w:spacing w:line="360" w:lineRule="auto"/>
        <w:ind w:firstLine="0"/>
        <w:rPr>
          <w:rFonts w:ascii="Times New Roman" w:hAnsi="Times New Roman"/>
          <w:noProof/>
          <w:sz w:val="28"/>
          <w:szCs w:val="28"/>
        </w:rPr>
      </w:pPr>
      <w:r w:rsidRPr="00CA51B1">
        <w:rPr>
          <w:rFonts w:ascii="Times New Roman" w:hAnsi="Times New Roman"/>
          <w:noProof/>
          <w:sz w:val="28"/>
          <w:szCs w:val="28"/>
        </w:rPr>
        <w:drawing>
          <wp:inline distT="0" distB="0" distL="0" distR="0">
            <wp:extent cx="4153988" cy="1602173"/>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4161466" cy="1605057"/>
                    </a:xfrm>
                    <a:prstGeom prst="rect">
                      <a:avLst/>
                    </a:prstGeom>
                  </pic:spPr>
                </pic:pic>
              </a:graphicData>
            </a:graphic>
          </wp:inline>
        </w:drawing>
      </w:r>
      <w:r w:rsidRPr="00CA51B1">
        <w:rPr>
          <w:rFonts w:ascii="Times New Roman" w:hAnsi="Times New Roman"/>
          <w:noProof/>
          <w:sz w:val="28"/>
          <w:szCs w:val="28"/>
        </w:rPr>
        <w:drawing>
          <wp:inline distT="0" distB="0" distL="0" distR="0">
            <wp:extent cx="2022391" cy="1532709"/>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2024005" cy="1533932"/>
                    </a:xfrm>
                    <a:prstGeom prst="rect">
                      <a:avLst/>
                    </a:prstGeom>
                  </pic:spPr>
                </pic:pic>
              </a:graphicData>
            </a:graphic>
          </wp:inline>
        </w:drawing>
      </w:r>
    </w:p>
    <w:p w:rsidR="00CA51B1" w:rsidRPr="00CA51B1" w:rsidRDefault="00CA51B1" w:rsidP="00D00BB3">
      <w:pPr>
        <w:shd w:val="clear" w:color="auto" w:fill="FFFFFF"/>
        <w:autoSpaceDE w:val="0"/>
        <w:autoSpaceDN w:val="0"/>
        <w:adjustRightInd w:val="0"/>
        <w:spacing w:line="360" w:lineRule="auto"/>
        <w:ind w:firstLine="709"/>
        <w:jc w:val="center"/>
        <w:rPr>
          <w:rFonts w:ascii="Times New Roman" w:hAnsi="Times New Roman"/>
          <w:color w:val="000000" w:themeColor="text1"/>
          <w:sz w:val="28"/>
          <w:szCs w:val="28"/>
        </w:rPr>
      </w:pPr>
      <w:r>
        <w:rPr>
          <w:rFonts w:ascii="Times New Roman" w:hAnsi="Times New Roman"/>
          <w:noProof/>
          <w:sz w:val="28"/>
          <w:szCs w:val="28"/>
        </w:rPr>
        <w:t>Рисунок</w:t>
      </w:r>
      <w:r w:rsidR="00D00BB3">
        <w:rPr>
          <w:rFonts w:ascii="Times New Roman" w:hAnsi="Times New Roman"/>
          <w:noProof/>
          <w:sz w:val="28"/>
          <w:szCs w:val="28"/>
        </w:rPr>
        <w:t xml:space="preserve"> 5</w:t>
      </w:r>
      <w:r>
        <w:rPr>
          <w:rFonts w:ascii="Times New Roman" w:hAnsi="Times New Roman"/>
          <w:noProof/>
          <w:sz w:val="28"/>
          <w:szCs w:val="28"/>
        </w:rPr>
        <w:t xml:space="preserve"> – </w:t>
      </w:r>
      <w:r w:rsidRPr="00CA51B1">
        <w:rPr>
          <w:rFonts w:ascii="Times New Roman" w:hAnsi="Times New Roman"/>
          <w:color w:val="000000" w:themeColor="text1"/>
          <w:sz w:val="28"/>
          <w:szCs w:val="28"/>
        </w:rPr>
        <w:t>Теоретическая схема базирования.</w:t>
      </w:r>
    </w:p>
    <w:p w:rsidR="00CA51B1" w:rsidRPr="00CA51B1" w:rsidRDefault="00CA51B1" w:rsidP="00CA51B1">
      <w:pPr>
        <w:shd w:val="clear" w:color="auto" w:fill="FFFFFF"/>
        <w:autoSpaceDE w:val="0"/>
        <w:autoSpaceDN w:val="0"/>
        <w:adjustRightInd w:val="0"/>
        <w:spacing w:line="360" w:lineRule="auto"/>
        <w:ind w:firstLine="0"/>
        <w:rPr>
          <w:rFonts w:ascii="Times New Roman" w:hAnsi="Times New Roman"/>
          <w:noProof/>
          <w:sz w:val="28"/>
          <w:szCs w:val="28"/>
        </w:rPr>
      </w:pPr>
    </w:p>
    <w:p w:rsidR="00CA51B1" w:rsidRPr="00CA51B1" w:rsidRDefault="00CA51B1" w:rsidP="00CA51B1">
      <w:pPr>
        <w:shd w:val="clear" w:color="auto" w:fill="FFFFFF"/>
        <w:autoSpaceDE w:val="0"/>
        <w:autoSpaceDN w:val="0"/>
        <w:adjustRightInd w:val="0"/>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lastRenderedPageBreak/>
        <w:t>Заготовка базируется тремя установочными базами: обработанной цилин</w:t>
      </w:r>
      <w:r w:rsidRPr="00CA51B1">
        <w:rPr>
          <w:rFonts w:ascii="Times New Roman" w:hAnsi="Times New Roman"/>
          <w:color w:val="000000" w:themeColor="text1"/>
          <w:sz w:val="28"/>
          <w:szCs w:val="28"/>
        </w:rPr>
        <w:t>д</w:t>
      </w:r>
      <w:r w:rsidRPr="00CA51B1">
        <w:rPr>
          <w:rFonts w:ascii="Times New Roman" w:hAnsi="Times New Roman"/>
          <w:color w:val="000000" w:themeColor="text1"/>
          <w:sz w:val="28"/>
          <w:szCs w:val="28"/>
        </w:rPr>
        <w:t>рической поверхностью Ø12 (1), буртиком (2), плоской поверхностью (3). При этом заготовка лишается 6-ти степеней свободы.</w:t>
      </w:r>
    </w:p>
    <w:p w:rsidR="00CA51B1" w:rsidRPr="00CA51B1" w:rsidRDefault="00CA51B1" w:rsidP="00CA51B1">
      <w:pPr>
        <w:shd w:val="clear" w:color="auto" w:fill="FFFFFF"/>
        <w:autoSpaceDE w:val="0"/>
        <w:autoSpaceDN w:val="0"/>
        <w:adjustRightInd w:val="0"/>
        <w:spacing w:line="360" w:lineRule="auto"/>
        <w:ind w:firstLine="709"/>
        <w:rPr>
          <w:rFonts w:ascii="Times New Roman" w:hAnsi="Times New Roman"/>
          <w:sz w:val="28"/>
          <w:szCs w:val="28"/>
        </w:rPr>
      </w:pPr>
      <w:r w:rsidRPr="00CA51B1">
        <w:rPr>
          <w:rFonts w:ascii="Times New Roman" w:hAnsi="Times New Roman"/>
          <w:sz w:val="28"/>
          <w:szCs w:val="28"/>
        </w:rPr>
        <w:t>За главную базу можно выбрать цилиндрическую поверхность (1), при этом деталь лишается 4-х степеней свободы. Пятой степени свободы деталь при базир</w:t>
      </w:r>
      <w:r w:rsidRPr="00CA51B1">
        <w:rPr>
          <w:rFonts w:ascii="Times New Roman" w:hAnsi="Times New Roman"/>
          <w:sz w:val="28"/>
          <w:szCs w:val="28"/>
        </w:rPr>
        <w:t>о</w:t>
      </w:r>
      <w:r w:rsidRPr="00CA51B1">
        <w:rPr>
          <w:rFonts w:ascii="Times New Roman" w:hAnsi="Times New Roman"/>
          <w:sz w:val="28"/>
          <w:szCs w:val="28"/>
        </w:rPr>
        <w:t>вании детали до упора поверхностью (2). Шестой степени свободы деталь лишае</w:t>
      </w:r>
      <w:r w:rsidRPr="00CA51B1">
        <w:rPr>
          <w:rFonts w:ascii="Times New Roman" w:hAnsi="Times New Roman"/>
          <w:sz w:val="28"/>
          <w:szCs w:val="28"/>
        </w:rPr>
        <w:t>т</w:t>
      </w:r>
      <w:r w:rsidRPr="00CA51B1">
        <w:rPr>
          <w:rFonts w:ascii="Times New Roman" w:hAnsi="Times New Roman"/>
          <w:sz w:val="28"/>
          <w:szCs w:val="28"/>
        </w:rPr>
        <w:t>ся при базировании плоской поверхностью (3).</w:t>
      </w:r>
    </w:p>
    <w:p w:rsidR="00CA51B1" w:rsidRPr="003156D2" w:rsidRDefault="00CA51B1" w:rsidP="003156D2">
      <w:pPr>
        <w:spacing w:line="360" w:lineRule="auto"/>
        <w:ind w:firstLine="0"/>
        <w:jc w:val="center"/>
        <w:rPr>
          <w:rFonts w:ascii="Times New Roman" w:hAnsi="Times New Roman"/>
          <w:i/>
          <w:color w:val="000000" w:themeColor="text1"/>
          <w:sz w:val="28"/>
          <w:szCs w:val="28"/>
        </w:rPr>
      </w:pPr>
      <w:r w:rsidRPr="003156D2">
        <w:rPr>
          <w:rFonts w:ascii="Times New Roman" w:hAnsi="Times New Roman"/>
          <w:i/>
          <w:color w:val="000000" w:themeColor="text1"/>
          <w:sz w:val="28"/>
          <w:szCs w:val="28"/>
        </w:rPr>
        <w:t>Разработка п</w:t>
      </w:r>
      <w:r w:rsidR="003156D2">
        <w:rPr>
          <w:rFonts w:ascii="Times New Roman" w:hAnsi="Times New Roman"/>
          <w:i/>
          <w:color w:val="000000" w:themeColor="text1"/>
          <w:sz w:val="28"/>
          <w:szCs w:val="28"/>
        </w:rPr>
        <w:t>ринципиальной схемы базирования</w:t>
      </w:r>
    </w:p>
    <w:p w:rsidR="00CA51B1" w:rsidRPr="00CA51B1" w:rsidRDefault="00CA51B1" w:rsidP="00CA51B1">
      <w:pPr>
        <w:spacing w:line="360" w:lineRule="auto"/>
        <w:ind w:firstLine="724"/>
        <w:rPr>
          <w:rFonts w:ascii="Times New Roman" w:hAnsi="Times New Roman"/>
          <w:color w:val="000000" w:themeColor="text1"/>
          <w:sz w:val="28"/>
          <w:szCs w:val="28"/>
        </w:rPr>
      </w:pPr>
      <w:r w:rsidRPr="00CA51B1">
        <w:rPr>
          <w:rFonts w:ascii="Times New Roman" w:hAnsi="Times New Roman"/>
          <w:color w:val="000000" w:themeColor="text1"/>
          <w:sz w:val="28"/>
          <w:szCs w:val="28"/>
        </w:rPr>
        <w:t>При установке детали на опорную призму и фиксации детали опорной при</w:t>
      </w:r>
      <w:r w:rsidRPr="00CA51B1">
        <w:rPr>
          <w:rFonts w:ascii="Times New Roman" w:hAnsi="Times New Roman"/>
          <w:color w:val="000000" w:themeColor="text1"/>
          <w:sz w:val="28"/>
          <w:szCs w:val="28"/>
        </w:rPr>
        <w:t>з</w:t>
      </w:r>
      <w:r w:rsidRPr="00CA51B1">
        <w:rPr>
          <w:rFonts w:ascii="Times New Roman" w:hAnsi="Times New Roman"/>
          <w:color w:val="000000" w:themeColor="text1"/>
          <w:sz w:val="28"/>
          <w:szCs w:val="28"/>
        </w:rPr>
        <w:t>мой определяется положение центра детали. Упор в буртик определяет положение</w:t>
      </w:r>
    </w:p>
    <w:p w:rsidR="00CA51B1" w:rsidRPr="00CA51B1" w:rsidRDefault="00CA51B1" w:rsidP="00CA51B1">
      <w:pPr>
        <w:spacing w:line="360" w:lineRule="auto"/>
        <w:ind w:firstLine="0"/>
        <w:rPr>
          <w:rFonts w:ascii="Times New Roman" w:hAnsi="Times New Roman"/>
          <w:color w:val="000000" w:themeColor="text1"/>
          <w:sz w:val="28"/>
          <w:szCs w:val="28"/>
        </w:rPr>
      </w:pPr>
      <w:r w:rsidRPr="00CA51B1">
        <w:rPr>
          <w:rFonts w:ascii="Times New Roman" w:hAnsi="Times New Roman"/>
          <w:color w:val="000000" w:themeColor="text1"/>
          <w:sz w:val="28"/>
          <w:szCs w:val="28"/>
        </w:rPr>
        <w:t xml:space="preserve">центра радиального конического отверстия по отношению к торцу детали. </w:t>
      </w:r>
    </w:p>
    <w:p w:rsidR="00CA51B1" w:rsidRPr="00CA51B1" w:rsidRDefault="00CA51B1" w:rsidP="00CA51B1">
      <w:pPr>
        <w:shd w:val="clear" w:color="auto" w:fill="FFFFFF"/>
        <w:autoSpaceDE w:val="0"/>
        <w:autoSpaceDN w:val="0"/>
        <w:adjustRightInd w:val="0"/>
        <w:spacing w:line="360" w:lineRule="auto"/>
        <w:ind w:firstLine="709"/>
        <w:rPr>
          <w:rFonts w:ascii="Times New Roman" w:hAnsi="Times New Roman"/>
          <w:sz w:val="28"/>
          <w:szCs w:val="28"/>
        </w:rPr>
      </w:pPr>
      <w:r w:rsidRPr="00CA51B1">
        <w:rPr>
          <w:rFonts w:ascii="Times New Roman" w:hAnsi="Times New Roman"/>
          <w:sz w:val="28"/>
          <w:szCs w:val="28"/>
        </w:rPr>
        <w:t>Последовательность разработки принципиальной схемы следующая:</w:t>
      </w:r>
    </w:p>
    <w:p w:rsidR="00CA51B1" w:rsidRPr="00CA51B1" w:rsidRDefault="00CA51B1" w:rsidP="00E45457">
      <w:pPr>
        <w:pStyle w:val="afa"/>
        <w:numPr>
          <w:ilvl w:val="0"/>
          <w:numId w:val="12"/>
        </w:numPr>
        <w:shd w:val="clear" w:color="auto" w:fill="FFFFFF"/>
        <w:autoSpaceDE w:val="0"/>
        <w:autoSpaceDN w:val="0"/>
        <w:adjustRightInd w:val="0"/>
        <w:spacing w:line="360" w:lineRule="auto"/>
        <w:rPr>
          <w:rFonts w:ascii="Times New Roman" w:hAnsi="Times New Roman"/>
          <w:sz w:val="28"/>
          <w:szCs w:val="28"/>
        </w:rPr>
      </w:pPr>
      <w:r w:rsidRPr="00CA51B1">
        <w:rPr>
          <w:rFonts w:ascii="Times New Roman" w:hAnsi="Times New Roman"/>
          <w:sz w:val="28"/>
          <w:szCs w:val="28"/>
        </w:rPr>
        <w:t>Изображаем контуры заготовки соответствующие контурам загото</w:t>
      </w:r>
      <w:r w:rsidRPr="00CA51B1">
        <w:rPr>
          <w:rFonts w:ascii="Times New Roman" w:hAnsi="Times New Roman"/>
          <w:sz w:val="28"/>
          <w:szCs w:val="28"/>
        </w:rPr>
        <w:t>в</w:t>
      </w:r>
      <w:r w:rsidRPr="00CA51B1">
        <w:rPr>
          <w:rFonts w:ascii="Times New Roman" w:hAnsi="Times New Roman"/>
          <w:sz w:val="28"/>
          <w:szCs w:val="28"/>
        </w:rPr>
        <w:t>ки на данную операцию в 2-х видах.</w:t>
      </w:r>
    </w:p>
    <w:p w:rsidR="00CA51B1" w:rsidRPr="00CA51B1" w:rsidRDefault="00CA51B1" w:rsidP="00E45457">
      <w:pPr>
        <w:pStyle w:val="afa"/>
        <w:numPr>
          <w:ilvl w:val="0"/>
          <w:numId w:val="12"/>
        </w:numPr>
        <w:shd w:val="clear" w:color="auto" w:fill="FFFFFF"/>
        <w:autoSpaceDE w:val="0"/>
        <w:autoSpaceDN w:val="0"/>
        <w:adjustRightInd w:val="0"/>
        <w:spacing w:line="360" w:lineRule="auto"/>
        <w:rPr>
          <w:rFonts w:ascii="Times New Roman" w:hAnsi="Times New Roman"/>
          <w:sz w:val="28"/>
          <w:szCs w:val="28"/>
        </w:rPr>
      </w:pPr>
      <w:r w:rsidRPr="00CA51B1">
        <w:rPr>
          <w:rFonts w:ascii="Times New Roman" w:hAnsi="Times New Roman"/>
          <w:sz w:val="28"/>
          <w:szCs w:val="28"/>
        </w:rPr>
        <w:t>Схематично изображаем инструмент в крайнем положении.</w:t>
      </w:r>
    </w:p>
    <w:p w:rsidR="00CA51B1" w:rsidRPr="00CA51B1" w:rsidRDefault="00CA51B1" w:rsidP="00E45457">
      <w:pPr>
        <w:pStyle w:val="afa"/>
        <w:numPr>
          <w:ilvl w:val="0"/>
          <w:numId w:val="12"/>
        </w:numPr>
        <w:shd w:val="clear" w:color="auto" w:fill="FFFFFF"/>
        <w:autoSpaceDE w:val="0"/>
        <w:autoSpaceDN w:val="0"/>
        <w:adjustRightInd w:val="0"/>
        <w:spacing w:line="360" w:lineRule="auto"/>
        <w:rPr>
          <w:rFonts w:ascii="Times New Roman" w:hAnsi="Times New Roman"/>
          <w:sz w:val="28"/>
          <w:szCs w:val="28"/>
        </w:rPr>
      </w:pPr>
      <w:r w:rsidRPr="00CA51B1">
        <w:rPr>
          <w:rFonts w:ascii="Times New Roman" w:hAnsi="Times New Roman"/>
          <w:sz w:val="28"/>
          <w:szCs w:val="28"/>
        </w:rPr>
        <w:t>Реализуем схему базирования и схему закрепления заготовки.</w:t>
      </w:r>
    </w:p>
    <w:p w:rsidR="00CA51B1" w:rsidRPr="00CA51B1" w:rsidRDefault="00CA51B1" w:rsidP="00E45457">
      <w:pPr>
        <w:pStyle w:val="afa"/>
        <w:numPr>
          <w:ilvl w:val="0"/>
          <w:numId w:val="12"/>
        </w:numPr>
        <w:shd w:val="clear" w:color="auto" w:fill="FFFFFF"/>
        <w:autoSpaceDE w:val="0"/>
        <w:autoSpaceDN w:val="0"/>
        <w:adjustRightInd w:val="0"/>
        <w:spacing w:line="360" w:lineRule="auto"/>
        <w:rPr>
          <w:rFonts w:ascii="Times New Roman" w:hAnsi="Times New Roman"/>
          <w:sz w:val="28"/>
          <w:szCs w:val="28"/>
        </w:rPr>
      </w:pPr>
      <w:r w:rsidRPr="00CA51B1">
        <w:rPr>
          <w:rFonts w:ascii="Times New Roman" w:hAnsi="Times New Roman"/>
          <w:sz w:val="28"/>
          <w:szCs w:val="28"/>
        </w:rPr>
        <w:t>Показываем корпус приспособления.</w:t>
      </w:r>
    </w:p>
    <w:p w:rsidR="00CA51B1" w:rsidRPr="00CA51B1" w:rsidRDefault="00CA51B1" w:rsidP="00CA51B1">
      <w:pPr>
        <w:pStyle w:val="afa"/>
        <w:shd w:val="clear" w:color="auto" w:fill="FFFFFF"/>
        <w:autoSpaceDE w:val="0"/>
        <w:autoSpaceDN w:val="0"/>
        <w:adjustRightInd w:val="0"/>
        <w:spacing w:line="360" w:lineRule="auto"/>
        <w:ind w:left="1684" w:firstLine="0"/>
        <w:rPr>
          <w:rFonts w:ascii="Times New Roman" w:hAnsi="Times New Roman"/>
          <w:sz w:val="28"/>
          <w:szCs w:val="28"/>
        </w:rPr>
      </w:pPr>
    </w:p>
    <w:p w:rsidR="00CA51B1" w:rsidRDefault="00CA51B1" w:rsidP="006E153D">
      <w:pPr>
        <w:pStyle w:val="afa"/>
        <w:shd w:val="clear" w:color="auto" w:fill="FFFFFF"/>
        <w:autoSpaceDE w:val="0"/>
        <w:autoSpaceDN w:val="0"/>
        <w:adjustRightInd w:val="0"/>
        <w:spacing w:line="360" w:lineRule="auto"/>
        <w:ind w:left="0" w:firstLine="0"/>
        <w:rPr>
          <w:rFonts w:ascii="Times New Roman" w:hAnsi="Times New Roman"/>
          <w:sz w:val="28"/>
          <w:szCs w:val="28"/>
        </w:rPr>
      </w:pPr>
      <w:r w:rsidRPr="00CA51B1">
        <w:rPr>
          <w:rFonts w:ascii="Times New Roman" w:hAnsi="Times New Roman"/>
          <w:noProof/>
          <w:sz w:val="28"/>
          <w:szCs w:val="28"/>
        </w:rPr>
        <w:drawing>
          <wp:inline distT="0" distB="0" distL="0" distR="0">
            <wp:extent cx="2465494" cy="2194560"/>
            <wp:effectExtent l="19050" t="19050" r="11430" b="1524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2465320" cy="2194405"/>
                    </a:xfrm>
                    <a:prstGeom prst="rect">
                      <a:avLst/>
                    </a:prstGeom>
                    <a:ln>
                      <a:solidFill>
                        <a:schemeClr val="accent1"/>
                      </a:solidFill>
                    </a:ln>
                  </pic:spPr>
                </pic:pic>
              </a:graphicData>
            </a:graphic>
          </wp:inline>
        </w:drawing>
      </w:r>
      <w:r w:rsidR="006E153D" w:rsidRPr="00CA51B1">
        <w:rPr>
          <w:rFonts w:ascii="Times New Roman" w:hAnsi="Times New Roman"/>
          <w:noProof/>
          <w:sz w:val="28"/>
          <w:szCs w:val="28"/>
        </w:rPr>
        <w:drawing>
          <wp:inline distT="0" distB="0" distL="0" distR="0">
            <wp:extent cx="3165036" cy="1558835"/>
            <wp:effectExtent l="19050" t="19050" r="16510" b="22860"/>
            <wp:docPr id="9"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3164657" cy="1558648"/>
                    </a:xfrm>
                    <a:prstGeom prst="rect">
                      <a:avLst/>
                    </a:prstGeom>
                    <a:ln>
                      <a:solidFill>
                        <a:schemeClr val="accent1"/>
                      </a:solidFill>
                    </a:ln>
                  </pic:spPr>
                </pic:pic>
              </a:graphicData>
            </a:graphic>
          </wp:inline>
        </w:drawing>
      </w:r>
    </w:p>
    <w:p w:rsidR="006E153D" w:rsidRPr="006E153D" w:rsidRDefault="006E153D" w:rsidP="006E153D">
      <w:pPr>
        <w:pStyle w:val="afa"/>
        <w:shd w:val="clear" w:color="auto" w:fill="FFFFFF"/>
        <w:autoSpaceDE w:val="0"/>
        <w:autoSpaceDN w:val="0"/>
        <w:adjustRightInd w:val="0"/>
        <w:spacing w:line="360" w:lineRule="auto"/>
        <w:ind w:left="0" w:firstLine="0"/>
        <w:rPr>
          <w:rFonts w:ascii="Times New Roman" w:hAnsi="Times New Roman"/>
          <w:sz w:val="20"/>
        </w:rPr>
      </w:pPr>
      <w:r w:rsidRPr="006E153D">
        <w:rPr>
          <w:rFonts w:ascii="Times New Roman" w:hAnsi="Times New Roman"/>
          <w:sz w:val="20"/>
        </w:rPr>
        <w:t>Установ А</w:t>
      </w:r>
    </w:p>
    <w:p w:rsidR="003156D2" w:rsidRPr="00CA51B1" w:rsidRDefault="003156D2" w:rsidP="003156D2">
      <w:pPr>
        <w:shd w:val="clear" w:color="auto" w:fill="FFFFFF"/>
        <w:autoSpaceDE w:val="0"/>
        <w:autoSpaceDN w:val="0"/>
        <w:adjustRightInd w:val="0"/>
        <w:spacing w:line="360" w:lineRule="auto"/>
        <w:ind w:firstLine="709"/>
        <w:jc w:val="center"/>
        <w:rPr>
          <w:rFonts w:ascii="Times New Roman" w:hAnsi="Times New Roman"/>
          <w:color w:val="000000" w:themeColor="text1"/>
          <w:sz w:val="28"/>
          <w:szCs w:val="28"/>
        </w:rPr>
      </w:pPr>
      <w:r>
        <w:rPr>
          <w:rFonts w:ascii="Times New Roman" w:hAnsi="Times New Roman"/>
          <w:noProof/>
          <w:sz w:val="28"/>
          <w:szCs w:val="28"/>
        </w:rPr>
        <w:t xml:space="preserve">Рисунок 6 – </w:t>
      </w:r>
      <w:r w:rsidRPr="00CA51B1">
        <w:rPr>
          <w:rFonts w:ascii="Times New Roman" w:hAnsi="Times New Roman"/>
          <w:color w:val="000000" w:themeColor="text1"/>
          <w:sz w:val="28"/>
          <w:szCs w:val="28"/>
        </w:rPr>
        <w:t>Теоретическая схема базирования.</w:t>
      </w:r>
    </w:p>
    <w:p w:rsidR="003156D2" w:rsidRPr="00CA51B1" w:rsidRDefault="003156D2" w:rsidP="00CA51B1">
      <w:pPr>
        <w:pStyle w:val="afa"/>
        <w:shd w:val="clear" w:color="auto" w:fill="FFFFFF"/>
        <w:autoSpaceDE w:val="0"/>
        <w:autoSpaceDN w:val="0"/>
        <w:adjustRightInd w:val="0"/>
        <w:spacing w:line="360" w:lineRule="auto"/>
        <w:ind w:left="1684" w:firstLine="0"/>
        <w:rPr>
          <w:rFonts w:ascii="Times New Roman" w:hAnsi="Times New Roman"/>
          <w:sz w:val="28"/>
          <w:szCs w:val="28"/>
        </w:rPr>
      </w:pPr>
    </w:p>
    <w:p w:rsidR="006E153D" w:rsidRDefault="00CA51B1" w:rsidP="00CA51B1">
      <w:pPr>
        <w:pStyle w:val="afa"/>
        <w:shd w:val="clear" w:color="auto" w:fill="FFFFFF"/>
        <w:autoSpaceDE w:val="0"/>
        <w:autoSpaceDN w:val="0"/>
        <w:adjustRightInd w:val="0"/>
        <w:spacing w:line="360" w:lineRule="auto"/>
        <w:ind w:left="1684" w:firstLine="0"/>
        <w:rPr>
          <w:rFonts w:ascii="Times New Roman" w:hAnsi="Times New Roman"/>
          <w:sz w:val="28"/>
          <w:szCs w:val="28"/>
        </w:rPr>
      </w:pPr>
      <w:r w:rsidRPr="00CA51B1">
        <w:rPr>
          <w:rFonts w:ascii="Times New Roman" w:hAnsi="Times New Roman"/>
          <w:noProof/>
          <w:sz w:val="28"/>
          <w:szCs w:val="28"/>
        </w:rPr>
        <w:lastRenderedPageBreak/>
        <w:drawing>
          <wp:inline distT="0" distB="0" distL="0" distR="0">
            <wp:extent cx="3007543" cy="2960914"/>
            <wp:effectExtent l="19050" t="19050" r="21590" b="1143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3005515" cy="2958917"/>
                    </a:xfrm>
                    <a:prstGeom prst="rect">
                      <a:avLst/>
                    </a:prstGeom>
                    <a:ln>
                      <a:solidFill>
                        <a:schemeClr val="accent1"/>
                      </a:solidFill>
                    </a:ln>
                  </pic:spPr>
                </pic:pic>
              </a:graphicData>
            </a:graphic>
          </wp:inline>
        </w:drawing>
      </w:r>
    </w:p>
    <w:p w:rsidR="00CA51B1" w:rsidRPr="006E153D" w:rsidRDefault="00CA51B1" w:rsidP="006E153D">
      <w:pPr>
        <w:pStyle w:val="afa"/>
        <w:shd w:val="clear" w:color="auto" w:fill="FFFFFF"/>
        <w:autoSpaceDE w:val="0"/>
        <w:autoSpaceDN w:val="0"/>
        <w:adjustRightInd w:val="0"/>
        <w:spacing w:line="360" w:lineRule="auto"/>
        <w:ind w:left="1684" w:firstLine="0"/>
        <w:rPr>
          <w:rFonts w:ascii="Times New Roman" w:hAnsi="Times New Roman"/>
          <w:sz w:val="20"/>
        </w:rPr>
      </w:pPr>
      <w:r w:rsidRPr="006E153D">
        <w:rPr>
          <w:rFonts w:ascii="Times New Roman" w:hAnsi="Times New Roman"/>
          <w:sz w:val="20"/>
        </w:rPr>
        <w:t>Установ Б</w:t>
      </w:r>
    </w:p>
    <w:p w:rsidR="006E153D" w:rsidRPr="00CA51B1" w:rsidRDefault="006E153D" w:rsidP="00CA51B1">
      <w:pPr>
        <w:pStyle w:val="afa"/>
        <w:shd w:val="clear" w:color="auto" w:fill="FFFFFF"/>
        <w:autoSpaceDE w:val="0"/>
        <w:autoSpaceDN w:val="0"/>
        <w:adjustRightInd w:val="0"/>
        <w:spacing w:line="360" w:lineRule="auto"/>
        <w:ind w:left="1684" w:firstLine="0"/>
        <w:rPr>
          <w:rFonts w:ascii="Times New Roman" w:hAnsi="Times New Roman"/>
          <w:sz w:val="28"/>
          <w:szCs w:val="28"/>
        </w:rPr>
      </w:pPr>
      <w:r>
        <w:rPr>
          <w:rFonts w:ascii="Times New Roman" w:hAnsi="Times New Roman"/>
          <w:noProof/>
          <w:sz w:val="28"/>
          <w:szCs w:val="28"/>
        </w:rPr>
        <w:t xml:space="preserve">Рисунок 7 – </w:t>
      </w:r>
      <w:r w:rsidRPr="00CA51B1">
        <w:rPr>
          <w:rFonts w:ascii="Times New Roman" w:hAnsi="Times New Roman"/>
          <w:color w:val="000000" w:themeColor="text1"/>
          <w:sz w:val="28"/>
          <w:szCs w:val="28"/>
        </w:rPr>
        <w:t>Теоретическая схема базирования</w:t>
      </w:r>
    </w:p>
    <w:p w:rsidR="006E153D" w:rsidRDefault="006E153D" w:rsidP="00CA51B1">
      <w:pPr>
        <w:shd w:val="clear" w:color="auto" w:fill="FFFFFF"/>
        <w:autoSpaceDE w:val="0"/>
        <w:autoSpaceDN w:val="0"/>
        <w:adjustRightInd w:val="0"/>
        <w:spacing w:line="360" w:lineRule="auto"/>
        <w:ind w:firstLine="0"/>
        <w:rPr>
          <w:rFonts w:ascii="Times New Roman" w:hAnsi="Times New Roman"/>
          <w:b/>
          <w:color w:val="000000" w:themeColor="text1"/>
          <w:sz w:val="28"/>
          <w:szCs w:val="28"/>
        </w:rPr>
      </w:pPr>
    </w:p>
    <w:p w:rsidR="00CA51B1" w:rsidRPr="0027604A" w:rsidRDefault="00CA51B1" w:rsidP="006E153D">
      <w:pPr>
        <w:shd w:val="clear" w:color="auto" w:fill="FFFFFF"/>
        <w:autoSpaceDE w:val="0"/>
        <w:autoSpaceDN w:val="0"/>
        <w:adjustRightInd w:val="0"/>
        <w:spacing w:line="360" w:lineRule="auto"/>
        <w:ind w:firstLine="0"/>
        <w:jc w:val="center"/>
        <w:rPr>
          <w:rFonts w:ascii="Times New Roman" w:hAnsi="Times New Roman"/>
          <w:i/>
          <w:color w:val="000000" w:themeColor="text1"/>
          <w:sz w:val="28"/>
          <w:szCs w:val="28"/>
        </w:rPr>
      </w:pPr>
      <w:r w:rsidRPr="0027604A">
        <w:rPr>
          <w:rFonts w:ascii="Times New Roman" w:hAnsi="Times New Roman"/>
          <w:i/>
          <w:color w:val="000000" w:themeColor="text1"/>
          <w:sz w:val="28"/>
          <w:szCs w:val="28"/>
        </w:rPr>
        <w:t>Установочные элементы приспособления</w:t>
      </w:r>
    </w:p>
    <w:p w:rsidR="00CA51B1" w:rsidRPr="00CA51B1" w:rsidRDefault="00CA51B1" w:rsidP="00CA51B1">
      <w:pPr>
        <w:shd w:val="clear" w:color="auto" w:fill="FFFFFF"/>
        <w:autoSpaceDE w:val="0"/>
        <w:autoSpaceDN w:val="0"/>
        <w:adjustRightInd w:val="0"/>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В качестве установочных элементов приспособления используются норм</w:t>
      </w:r>
      <w:r w:rsidRPr="00CA51B1">
        <w:rPr>
          <w:rFonts w:ascii="Times New Roman" w:hAnsi="Times New Roman"/>
          <w:color w:val="000000" w:themeColor="text1"/>
          <w:sz w:val="28"/>
          <w:szCs w:val="28"/>
        </w:rPr>
        <w:t>а</w:t>
      </w:r>
      <w:r w:rsidRPr="00CA51B1">
        <w:rPr>
          <w:rFonts w:ascii="Times New Roman" w:hAnsi="Times New Roman"/>
          <w:color w:val="000000" w:themeColor="text1"/>
          <w:sz w:val="28"/>
          <w:szCs w:val="28"/>
        </w:rPr>
        <w:t>лизованные установочные элементы.</w:t>
      </w:r>
    </w:p>
    <w:p w:rsidR="006E153D" w:rsidRDefault="00CA51B1" w:rsidP="006E153D">
      <w:pPr>
        <w:shd w:val="clear" w:color="auto" w:fill="FFFFFF"/>
        <w:autoSpaceDE w:val="0"/>
        <w:autoSpaceDN w:val="0"/>
        <w:adjustRightInd w:val="0"/>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 xml:space="preserve">Основными установочными элементами приспособления являются две опорные призмы с углом α=90°, на которые устанавливается и фиксируется деталь цилиндрической предварительно обработанной поверхностью Ø12 </w:t>
      </w:r>
      <w:r w:rsidRPr="00CA51B1">
        <w:rPr>
          <w:rFonts w:ascii="Times New Roman" w:hAnsi="Times New Roman"/>
          <w:color w:val="000000" w:themeColor="text1"/>
          <w:sz w:val="28"/>
          <w:szCs w:val="28"/>
          <w:lang w:val="en-US"/>
        </w:rPr>
        <w:t>Ra</w:t>
      </w:r>
      <w:r w:rsidRPr="00CA51B1">
        <w:rPr>
          <w:rFonts w:ascii="Times New Roman" w:hAnsi="Times New Roman"/>
          <w:color w:val="000000" w:themeColor="text1"/>
          <w:sz w:val="28"/>
          <w:szCs w:val="28"/>
        </w:rPr>
        <w:t>3,2 и упир</w:t>
      </w:r>
      <w:r w:rsidRPr="00CA51B1">
        <w:rPr>
          <w:rFonts w:ascii="Times New Roman" w:hAnsi="Times New Roman"/>
          <w:color w:val="000000" w:themeColor="text1"/>
          <w:sz w:val="28"/>
          <w:szCs w:val="28"/>
        </w:rPr>
        <w:t>а</w:t>
      </w:r>
      <w:r w:rsidRPr="00CA51B1">
        <w:rPr>
          <w:rFonts w:ascii="Times New Roman" w:hAnsi="Times New Roman"/>
          <w:color w:val="000000" w:themeColor="text1"/>
          <w:sz w:val="28"/>
          <w:szCs w:val="28"/>
        </w:rPr>
        <w:t>ется буртиком вала в упор с целью ограничения перемещения детали при сверл</w:t>
      </w:r>
      <w:r w:rsidRPr="00CA51B1">
        <w:rPr>
          <w:rFonts w:ascii="Times New Roman" w:hAnsi="Times New Roman"/>
          <w:color w:val="000000" w:themeColor="text1"/>
          <w:sz w:val="28"/>
          <w:szCs w:val="28"/>
        </w:rPr>
        <w:t>е</w:t>
      </w:r>
      <w:r w:rsidRPr="00CA51B1">
        <w:rPr>
          <w:rFonts w:ascii="Times New Roman" w:hAnsi="Times New Roman"/>
          <w:color w:val="000000" w:themeColor="text1"/>
          <w:sz w:val="28"/>
          <w:szCs w:val="28"/>
        </w:rPr>
        <w:t>нии отверстий. Установочные поверхности опорных призм должны обрабатыват</w:t>
      </w:r>
      <w:r w:rsidRPr="00CA51B1">
        <w:rPr>
          <w:rFonts w:ascii="Times New Roman" w:hAnsi="Times New Roman"/>
          <w:color w:val="000000" w:themeColor="text1"/>
          <w:sz w:val="28"/>
          <w:szCs w:val="28"/>
        </w:rPr>
        <w:t>ь</w:t>
      </w:r>
      <w:r w:rsidRPr="00CA51B1">
        <w:rPr>
          <w:rFonts w:ascii="Times New Roman" w:hAnsi="Times New Roman"/>
          <w:color w:val="000000" w:themeColor="text1"/>
          <w:sz w:val="28"/>
          <w:szCs w:val="28"/>
        </w:rPr>
        <w:t xml:space="preserve">ся  </w:t>
      </w:r>
      <w:r w:rsidRPr="00CA51B1">
        <w:rPr>
          <w:rFonts w:ascii="Times New Roman" w:hAnsi="Times New Roman"/>
          <w:color w:val="000000" w:themeColor="text1"/>
          <w:sz w:val="28"/>
          <w:szCs w:val="28"/>
          <w:lang w:val="en-US"/>
        </w:rPr>
        <w:t>Ra</w:t>
      </w:r>
      <w:r w:rsidRPr="00CA51B1">
        <w:rPr>
          <w:rFonts w:ascii="Times New Roman" w:hAnsi="Times New Roman"/>
          <w:color w:val="000000" w:themeColor="text1"/>
          <w:sz w:val="28"/>
          <w:szCs w:val="28"/>
        </w:rPr>
        <w:t>0,63 и изготавливаться из материала сталь 20 (по ГОСТ 1050-88). Термоо</w:t>
      </w:r>
      <w:r w:rsidRPr="00CA51B1">
        <w:rPr>
          <w:rFonts w:ascii="Times New Roman" w:hAnsi="Times New Roman"/>
          <w:color w:val="000000" w:themeColor="text1"/>
          <w:sz w:val="28"/>
          <w:szCs w:val="28"/>
        </w:rPr>
        <w:t>б</w:t>
      </w:r>
      <w:r w:rsidRPr="00CA51B1">
        <w:rPr>
          <w:rFonts w:ascii="Times New Roman" w:hAnsi="Times New Roman"/>
          <w:color w:val="000000" w:themeColor="text1"/>
          <w:sz w:val="28"/>
          <w:szCs w:val="28"/>
        </w:rPr>
        <w:t xml:space="preserve">работка – цементация на глубину </w:t>
      </w:r>
      <w:r w:rsidRPr="00CA51B1">
        <w:rPr>
          <w:rFonts w:ascii="Times New Roman" w:hAnsi="Times New Roman"/>
          <w:color w:val="000000" w:themeColor="text1"/>
          <w:sz w:val="28"/>
          <w:szCs w:val="28"/>
          <w:lang w:val="en-US"/>
        </w:rPr>
        <w:t>h</w:t>
      </w:r>
      <w:r w:rsidRPr="00CA51B1">
        <w:rPr>
          <w:rFonts w:ascii="Times New Roman" w:hAnsi="Times New Roman"/>
          <w:color w:val="000000" w:themeColor="text1"/>
          <w:sz w:val="28"/>
          <w:szCs w:val="28"/>
        </w:rPr>
        <w:t xml:space="preserve"> 0,8…1,2 и закалка </w:t>
      </w:r>
      <w:r w:rsidRPr="00CA51B1">
        <w:rPr>
          <w:rFonts w:ascii="Times New Roman" w:hAnsi="Times New Roman"/>
          <w:color w:val="000000" w:themeColor="text1"/>
          <w:sz w:val="28"/>
          <w:szCs w:val="28"/>
          <w:lang w:val="en-US"/>
        </w:rPr>
        <w:t>HRC</w:t>
      </w:r>
      <w:r w:rsidRPr="00CA51B1">
        <w:rPr>
          <w:rFonts w:ascii="Times New Roman" w:hAnsi="Times New Roman"/>
          <w:color w:val="000000" w:themeColor="text1"/>
          <w:sz w:val="28"/>
          <w:szCs w:val="28"/>
        </w:rPr>
        <w:t xml:space="preserve"> 50…55. </w:t>
      </w:r>
    </w:p>
    <w:p w:rsidR="006E153D" w:rsidRPr="00CA51B1" w:rsidRDefault="006E153D" w:rsidP="006E153D">
      <w:pPr>
        <w:shd w:val="clear" w:color="auto" w:fill="FFFFFF"/>
        <w:autoSpaceDE w:val="0"/>
        <w:autoSpaceDN w:val="0"/>
        <w:adjustRightInd w:val="0"/>
        <w:spacing w:line="360" w:lineRule="auto"/>
        <w:ind w:firstLine="709"/>
        <w:rPr>
          <w:rFonts w:ascii="Times New Roman" w:hAnsi="Times New Roman"/>
          <w:color w:val="000000" w:themeColor="text1"/>
          <w:sz w:val="28"/>
          <w:szCs w:val="28"/>
        </w:rPr>
      </w:pPr>
      <w:r w:rsidRPr="00CA51B1">
        <w:rPr>
          <w:rFonts w:ascii="Times New Roman" w:hAnsi="Times New Roman"/>
          <w:color w:val="000000" w:themeColor="text1"/>
          <w:sz w:val="28"/>
          <w:szCs w:val="28"/>
        </w:rPr>
        <w:t xml:space="preserve">Поверхность контакта упора обрабатывается до </w:t>
      </w:r>
      <w:r w:rsidRPr="00CA51B1">
        <w:rPr>
          <w:rFonts w:ascii="Times New Roman" w:hAnsi="Times New Roman"/>
          <w:color w:val="000000" w:themeColor="text1"/>
          <w:sz w:val="28"/>
          <w:szCs w:val="28"/>
          <w:lang w:val="en-US"/>
        </w:rPr>
        <w:t>Ra</w:t>
      </w:r>
      <w:r w:rsidRPr="00CA51B1">
        <w:rPr>
          <w:rFonts w:ascii="Times New Roman" w:hAnsi="Times New Roman"/>
          <w:color w:val="000000" w:themeColor="text1"/>
          <w:sz w:val="28"/>
          <w:szCs w:val="28"/>
        </w:rPr>
        <w:t xml:space="preserve"> 0,63. Упор изготавлив</w:t>
      </w:r>
      <w:r w:rsidRPr="00CA51B1">
        <w:rPr>
          <w:rFonts w:ascii="Times New Roman" w:hAnsi="Times New Roman"/>
          <w:color w:val="000000" w:themeColor="text1"/>
          <w:sz w:val="28"/>
          <w:szCs w:val="28"/>
        </w:rPr>
        <w:t>а</w:t>
      </w:r>
      <w:r w:rsidRPr="00CA51B1">
        <w:rPr>
          <w:rFonts w:ascii="Times New Roman" w:hAnsi="Times New Roman"/>
          <w:color w:val="000000" w:themeColor="text1"/>
          <w:sz w:val="28"/>
          <w:szCs w:val="28"/>
        </w:rPr>
        <w:t>ется из материала сталь 20 ГОСТ 1050-88. Термообработка – цементация на гл</w:t>
      </w:r>
      <w:r w:rsidRPr="00CA51B1">
        <w:rPr>
          <w:rFonts w:ascii="Times New Roman" w:hAnsi="Times New Roman"/>
          <w:color w:val="000000" w:themeColor="text1"/>
          <w:sz w:val="28"/>
          <w:szCs w:val="28"/>
        </w:rPr>
        <w:t>у</w:t>
      </w:r>
      <w:r w:rsidRPr="00CA51B1">
        <w:rPr>
          <w:rFonts w:ascii="Times New Roman" w:hAnsi="Times New Roman"/>
          <w:color w:val="000000" w:themeColor="text1"/>
          <w:sz w:val="28"/>
          <w:szCs w:val="28"/>
        </w:rPr>
        <w:t xml:space="preserve">бину </w:t>
      </w:r>
      <w:r w:rsidRPr="00CA51B1">
        <w:rPr>
          <w:rFonts w:ascii="Times New Roman" w:hAnsi="Times New Roman"/>
          <w:color w:val="000000" w:themeColor="text1"/>
          <w:sz w:val="28"/>
          <w:szCs w:val="28"/>
          <w:lang w:val="en-US"/>
        </w:rPr>
        <w:t>h</w:t>
      </w:r>
      <w:r w:rsidRPr="00CA51B1">
        <w:rPr>
          <w:rFonts w:ascii="Times New Roman" w:hAnsi="Times New Roman"/>
          <w:color w:val="000000" w:themeColor="text1"/>
          <w:sz w:val="28"/>
          <w:szCs w:val="28"/>
        </w:rPr>
        <w:t xml:space="preserve"> 0,8…1,2 и закалка </w:t>
      </w:r>
      <w:r w:rsidRPr="00CA51B1">
        <w:rPr>
          <w:rFonts w:ascii="Times New Roman" w:hAnsi="Times New Roman"/>
          <w:color w:val="000000" w:themeColor="text1"/>
          <w:sz w:val="28"/>
          <w:szCs w:val="28"/>
          <w:lang w:val="en-US"/>
        </w:rPr>
        <w:t>HRC</w:t>
      </w:r>
      <w:r w:rsidRPr="00CA51B1">
        <w:rPr>
          <w:rFonts w:ascii="Times New Roman" w:hAnsi="Times New Roman"/>
          <w:color w:val="000000" w:themeColor="text1"/>
          <w:sz w:val="28"/>
          <w:szCs w:val="28"/>
        </w:rPr>
        <w:t xml:space="preserve"> 50…55. </w:t>
      </w:r>
    </w:p>
    <w:p w:rsidR="00CA51B1" w:rsidRPr="00CA51B1" w:rsidRDefault="00CA51B1" w:rsidP="00CA51B1">
      <w:pPr>
        <w:shd w:val="clear" w:color="auto" w:fill="FFFFFF"/>
        <w:autoSpaceDE w:val="0"/>
        <w:autoSpaceDN w:val="0"/>
        <w:adjustRightInd w:val="0"/>
        <w:spacing w:line="360" w:lineRule="auto"/>
        <w:ind w:firstLine="709"/>
        <w:rPr>
          <w:rFonts w:ascii="Times New Roman" w:hAnsi="Times New Roman"/>
          <w:color w:val="000000" w:themeColor="text1"/>
          <w:sz w:val="28"/>
          <w:szCs w:val="28"/>
        </w:rPr>
      </w:pPr>
    </w:p>
    <w:p w:rsidR="00CA51B1" w:rsidRDefault="00CA51B1" w:rsidP="006E153D">
      <w:pPr>
        <w:shd w:val="clear" w:color="auto" w:fill="FFFFFF"/>
        <w:autoSpaceDE w:val="0"/>
        <w:autoSpaceDN w:val="0"/>
        <w:adjustRightInd w:val="0"/>
        <w:spacing w:line="360" w:lineRule="auto"/>
        <w:ind w:firstLine="0"/>
        <w:jc w:val="center"/>
        <w:rPr>
          <w:rFonts w:ascii="Times New Roman" w:hAnsi="Times New Roman"/>
          <w:color w:val="000000" w:themeColor="text1"/>
          <w:sz w:val="28"/>
          <w:szCs w:val="28"/>
        </w:rPr>
      </w:pPr>
      <w:r w:rsidRPr="00CA51B1">
        <w:rPr>
          <w:rFonts w:ascii="Times New Roman" w:hAnsi="Times New Roman"/>
          <w:noProof/>
          <w:sz w:val="28"/>
          <w:szCs w:val="28"/>
        </w:rPr>
        <w:lastRenderedPageBreak/>
        <w:drawing>
          <wp:inline distT="0" distB="0" distL="0" distR="0">
            <wp:extent cx="4797861" cy="3727268"/>
            <wp:effectExtent l="0" t="0" r="3175" b="698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4796496" cy="3726208"/>
                    </a:xfrm>
                    <a:prstGeom prst="rect">
                      <a:avLst/>
                    </a:prstGeom>
                  </pic:spPr>
                </pic:pic>
              </a:graphicData>
            </a:graphic>
          </wp:inline>
        </w:drawing>
      </w:r>
    </w:p>
    <w:p w:rsidR="006E153D" w:rsidRPr="006E153D" w:rsidRDefault="006E153D" w:rsidP="006E153D">
      <w:pPr>
        <w:shd w:val="clear" w:color="auto" w:fill="FFFFFF"/>
        <w:autoSpaceDE w:val="0"/>
        <w:autoSpaceDN w:val="0"/>
        <w:adjustRightInd w:val="0"/>
        <w:spacing w:line="360" w:lineRule="auto"/>
        <w:ind w:firstLine="0"/>
        <w:jc w:val="center"/>
        <w:rPr>
          <w:rFonts w:ascii="Times New Roman" w:hAnsi="Times New Roman"/>
          <w:color w:val="000000" w:themeColor="text1"/>
          <w:szCs w:val="24"/>
        </w:rPr>
      </w:pPr>
      <w:r w:rsidRPr="006E153D">
        <w:rPr>
          <w:rFonts w:ascii="Times New Roman" w:hAnsi="Times New Roman"/>
          <w:color w:val="000000" w:themeColor="text1"/>
          <w:szCs w:val="24"/>
        </w:rPr>
        <w:t>Рисунок 8 – Опорная призма</w:t>
      </w:r>
    </w:p>
    <w:p w:rsidR="001B5235" w:rsidRPr="00CA51B1" w:rsidRDefault="001B5235" w:rsidP="00CA51B1">
      <w:pPr>
        <w:spacing w:line="360" w:lineRule="auto"/>
        <w:ind w:firstLine="0"/>
        <w:rPr>
          <w:rFonts w:ascii="Times New Roman" w:hAnsi="Times New Roman"/>
          <w:bCs/>
          <w:sz w:val="28"/>
          <w:szCs w:val="28"/>
        </w:rPr>
      </w:pPr>
    </w:p>
    <w:p w:rsidR="0027604A" w:rsidRPr="0027604A" w:rsidRDefault="0027604A" w:rsidP="0027604A">
      <w:pPr>
        <w:spacing w:line="360" w:lineRule="auto"/>
        <w:ind w:firstLine="0"/>
        <w:jc w:val="center"/>
        <w:rPr>
          <w:rFonts w:ascii="Times New Roman" w:hAnsi="Times New Roman"/>
          <w:i/>
          <w:color w:val="000000" w:themeColor="text1"/>
          <w:sz w:val="28"/>
          <w:szCs w:val="28"/>
        </w:rPr>
      </w:pPr>
      <w:r w:rsidRPr="0027604A">
        <w:rPr>
          <w:rFonts w:ascii="Times New Roman" w:hAnsi="Times New Roman"/>
          <w:i/>
          <w:color w:val="000000" w:themeColor="text1"/>
          <w:sz w:val="28"/>
          <w:szCs w:val="28"/>
        </w:rPr>
        <w:t xml:space="preserve">Описание конструкции и принцип </w:t>
      </w:r>
      <w:r>
        <w:rPr>
          <w:rFonts w:ascii="Times New Roman" w:hAnsi="Times New Roman"/>
          <w:i/>
          <w:color w:val="000000" w:themeColor="text1"/>
          <w:sz w:val="28"/>
          <w:szCs w:val="28"/>
        </w:rPr>
        <w:t>работы приспособления</w:t>
      </w:r>
    </w:p>
    <w:p w:rsidR="0027604A" w:rsidRPr="00AA3105" w:rsidRDefault="0027604A" w:rsidP="0027604A">
      <w:pPr>
        <w:spacing w:line="360" w:lineRule="auto"/>
        <w:ind w:firstLine="724"/>
        <w:rPr>
          <w:rFonts w:ascii="Times New Roman" w:hAnsi="Times New Roman"/>
          <w:sz w:val="28"/>
          <w:szCs w:val="28"/>
        </w:rPr>
      </w:pPr>
      <w:r>
        <w:rPr>
          <w:rFonts w:ascii="Times New Roman" w:hAnsi="Times New Roman"/>
          <w:sz w:val="28"/>
          <w:szCs w:val="28"/>
        </w:rPr>
        <w:t>Деталь устанавливают цилиндрической поверхностью на опорную призму (10) и подают до упора в буртик, фиксируют нижнюю плоскость детали подвод</w:t>
      </w:r>
      <w:r>
        <w:rPr>
          <w:rFonts w:ascii="Times New Roman" w:hAnsi="Times New Roman"/>
          <w:sz w:val="28"/>
          <w:szCs w:val="28"/>
        </w:rPr>
        <w:t>и</w:t>
      </w:r>
      <w:r>
        <w:rPr>
          <w:rFonts w:ascii="Times New Roman" w:hAnsi="Times New Roman"/>
          <w:sz w:val="28"/>
          <w:szCs w:val="28"/>
        </w:rPr>
        <w:t xml:space="preserve">мым упором (14). </w:t>
      </w:r>
    </w:p>
    <w:p w:rsidR="0027604A" w:rsidRDefault="0027604A" w:rsidP="0027604A">
      <w:pPr>
        <w:spacing w:line="360" w:lineRule="auto"/>
        <w:ind w:firstLine="724"/>
        <w:rPr>
          <w:rFonts w:ascii="Times New Roman" w:hAnsi="Times New Roman"/>
          <w:sz w:val="28"/>
          <w:szCs w:val="28"/>
        </w:rPr>
      </w:pPr>
      <w:r w:rsidRPr="00AA3105">
        <w:rPr>
          <w:rFonts w:ascii="Times New Roman" w:hAnsi="Times New Roman"/>
          <w:sz w:val="28"/>
          <w:szCs w:val="28"/>
        </w:rPr>
        <w:t>Принцип работы приспособления состоит в следующем: из сети по воздух</w:t>
      </w:r>
      <w:r w:rsidRPr="00AA3105">
        <w:rPr>
          <w:rFonts w:ascii="Times New Roman" w:hAnsi="Times New Roman"/>
          <w:sz w:val="28"/>
          <w:szCs w:val="28"/>
        </w:rPr>
        <w:t>о</w:t>
      </w:r>
      <w:r w:rsidRPr="00AA3105">
        <w:rPr>
          <w:rFonts w:ascii="Times New Roman" w:hAnsi="Times New Roman"/>
          <w:sz w:val="28"/>
          <w:szCs w:val="28"/>
        </w:rPr>
        <w:t>водам подается воздух, который поступает в бесштоковую полость цилиндра</w:t>
      </w:r>
      <w:r>
        <w:rPr>
          <w:rFonts w:ascii="Times New Roman" w:hAnsi="Times New Roman"/>
          <w:sz w:val="28"/>
          <w:szCs w:val="28"/>
        </w:rPr>
        <w:t xml:space="preserve"> (3)</w:t>
      </w:r>
      <w:r w:rsidRPr="00AA3105">
        <w:rPr>
          <w:rFonts w:ascii="Times New Roman" w:hAnsi="Times New Roman"/>
          <w:sz w:val="28"/>
          <w:szCs w:val="28"/>
        </w:rPr>
        <w:t xml:space="preserve">. Под действием воздуха корпус цилиндра (1) перемещается вниз, тянет за собой скалки (11) и (12) на которых установлена планка (13) с закрепленной на ней </w:t>
      </w:r>
      <w:r>
        <w:rPr>
          <w:rFonts w:ascii="Times New Roman" w:hAnsi="Times New Roman"/>
          <w:sz w:val="28"/>
          <w:szCs w:val="28"/>
        </w:rPr>
        <w:t xml:space="preserve">опорной </w:t>
      </w:r>
      <w:r w:rsidRPr="00AA3105">
        <w:rPr>
          <w:rFonts w:ascii="Times New Roman" w:hAnsi="Times New Roman"/>
          <w:sz w:val="28"/>
          <w:szCs w:val="28"/>
        </w:rPr>
        <w:t>призмой (10) и перемещает её в низ</w:t>
      </w:r>
      <w:r>
        <w:rPr>
          <w:rFonts w:ascii="Times New Roman" w:hAnsi="Times New Roman"/>
          <w:sz w:val="28"/>
          <w:szCs w:val="28"/>
        </w:rPr>
        <w:t xml:space="preserve"> и</w:t>
      </w:r>
      <w:r w:rsidRPr="00AA3105">
        <w:rPr>
          <w:rFonts w:ascii="Times New Roman" w:hAnsi="Times New Roman"/>
          <w:sz w:val="28"/>
          <w:szCs w:val="28"/>
        </w:rPr>
        <w:t xml:space="preserve"> закрепляет </w:t>
      </w:r>
      <w:r>
        <w:rPr>
          <w:rFonts w:ascii="Times New Roman" w:hAnsi="Times New Roman"/>
          <w:sz w:val="28"/>
          <w:szCs w:val="28"/>
        </w:rPr>
        <w:t>деталь</w:t>
      </w:r>
      <w:r w:rsidRPr="00AA3105">
        <w:rPr>
          <w:rFonts w:ascii="Times New Roman" w:hAnsi="Times New Roman"/>
          <w:sz w:val="28"/>
          <w:szCs w:val="28"/>
        </w:rPr>
        <w:t>.</w:t>
      </w:r>
    </w:p>
    <w:p w:rsidR="0027604A" w:rsidRDefault="0027604A" w:rsidP="0027604A">
      <w:pPr>
        <w:spacing w:line="360" w:lineRule="auto"/>
        <w:ind w:firstLine="0"/>
        <w:rPr>
          <w:rFonts w:ascii="Times New Roman" w:hAnsi="Times New Roman"/>
          <w:sz w:val="28"/>
          <w:szCs w:val="28"/>
        </w:rPr>
      </w:pPr>
      <w:r>
        <w:rPr>
          <w:rFonts w:ascii="Times New Roman" w:hAnsi="Times New Roman"/>
          <w:sz w:val="28"/>
          <w:szCs w:val="28"/>
        </w:rPr>
        <w:t xml:space="preserve">После сверления отверстия </w:t>
      </w:r>
      <w:r w:rsidRPr="00AA3105">
        <w:rPr>
          <w:rFonts w:ascii="Times New Roman" w:hAnsi="Times New Roman"/>
          <w:sz w:val="28"/>
          <w:szCs w:val="28"/>
        </w:rPr>
        <w:t xml:space="preserve">воздух через обратный клапан </w:t>
      </w:r>
      <w:r>
        <w:rPr>
          <w:rFonts w:ascii="Times New Roman" w:hAnsi="Times New Roman"/>
          <w:sz w:val="28"/>
          <w:szCs w:val="28"/>
        </w:rPr>
        <w:t>стравливается</w:t>
      </w:r>
      <w:r w:rsidRPr="00AA3105">
        <w:rPr>
          <w:rFonts w:ascii="Times New Roman" w:hAnsi="Times New Roman"/>
          <w:sz w:val="28"/>
          <w:szCs w:val="28"/>
        </w:rPr>
        <w:t xml:space="preserve"> из бе</w:t>
      </w:r>
      <w:r w:rsidRPr="00AA3105">
        <w:rPr>
          <w:rFonts w:ascii="Times New Roman" w:hAnsi="Times New Roman"/>
          <w:sz w:val="28"/>
          <w:szCs w:val="28"/>
        </w:rPr>
        <w:t>с</w:t>
      </w:r>
      <w:r w:rsidRPr="00AA3105">
        <w:rPr>
          <w:rFonts w:ascii="Times New Roman" w:hAnsi="Times New Roman"/>
          <w:sz w:val="28"/>
          <w:szCs w:val="28"/>
        </w:rPr>
        <w:t>штоковой полости цилиндра</w:t>
      </w:r>
      <w:r>
        <w:rPr>
          <w:rFonts w:ascii="Times New Roman" w:hAnsi="Times New Roman"/>
          <w:sz w:val="28"/>
          <w:szCs w:val="28"/>
        </w:rPr>
        <w:t>, в результате чего</w:t>
      </w:r>
      <w:r w:rsidRPr="00AA3105">
        <w:rPr>
          <w:rFonts w:ascii="Times New Roman" w:hAnsi="Times New Roman"/>
          <w:sz w:val="28"/>
          <w:szCs w:val="28"/>
        </w:rPr>
        <w:t xml:space="preserve"> давление в полости падает и под действием сил растяжения пружины (2</w:t>
      </w:r>
      <w:r>
        <w:rPr>
          <w:rFonts w:ascii="Times New Roman" w:hAnsi="Times New Roman"/>
          <w:sz w:val="28"/>
          <w:szCs w:val="28"/>
        </w:rPr>
        <w:t>5</w:t>
      </w:r>
      <w:r w:rsidRPr="00AA3105">
        <w:rPr>
          <w:rFonts w:ascii="Times New Roman" w:hAnsi="Times New Roman"/>
          <w:sz w:val="28"/>
          <w:szCs w:val="28"/>
        </w:rPr>
        <w:t>) перемещают скалки вверх</w:t>
      </w:r>
      <w:r>
        <w:rPr>
          <w:rFonts w:ascii="Times New Roman" w:hAnsi="Times New Roman"/>
          <w:sz w:val="28"/>
          <w:szCs w:val="28"/>
        </w:rPr>
        <w:t>,</w:t>
      </w:r>
      <w:r w:rsidRPr="00AA3105">
        <w:rPr>
          <w:rFonts w:ascii="Times New Roman" w:hAnsi="Times New Roman"/>
          <w:sz w:val="28"/>
          <w:szCs w:val="28"/>
        </w:rPr>
        <w:t xml:space="preserve"> на которых установлена планка с приз</w:t>
      </w:r>
      <w:r>
        <w:rPr>
          <w:rFonts w:ascii="Times New Roman" w:hAnsi="Times New Roman"/>
          <w:sz w:val="28"/>
          <w:szCs w:val="28"/>
        </w:rPr>
        <w:t>мой, освобождая деталь.</w:t>
      </w:r>
    </w:p>
    <w:p w:rsidR="0027604A" w:rsidRDefault="0027604A">
      <w:pPr>
        <w:ind w:firstLine="0"/>
        <w:jc w:val="left"/>
        <w:rPr>
          <w:rFonts w:ascii="Times New Roman" w:hAnsi="Times New Roman"/>
          <w:bCs/>
          <w:sz w:val="28"/>
          <w:szCs w:val="28"/>
        </w:rPr>
      </w:pPr>
    </w:p>
    <w:p w:rsidR="0027604A" w:rsidRDefault="0027604A">
      <w:pPr>
        <w:ind w:firstLine="0"/>
        <w:jc w:val="left"/>
        <w:rPr>
          <w:rFonts w:ascii="Times New Roman" w:hAnsi="Times New Roman"/>
          <w:b/>
          <w:bCs/>
          <w:sz w:val="28"/>
          <w:szCs w:val="28"/>
        </w:rPr>
      </w:pPr>
      <w:r>
        <w:rPr>
          <w:rFonts w:ascii="Times New Roman" w:hAnsi="Times New Roman"/>
          <w:b/>
          <w:bCs/>
          <w:sz w:val="28"/>
          <w:szCs w:val="28"/>
        </w:rPr>
        <w:br w:type="page"/>
      </w:r>
    </w:p>
    <w:p w:rsidR="00AC07C3" w:rsidRDefault="00AC07C3" w:rsidP="0027604A">
      <w:pPr>
        <w:shd w:val="clear" w:color="auto" w:fill="FFFFFF"/>
        <w:tabs>
          <w:tab w:val="left" w:leader="underscore" w:pos="9389"/>
        </w:tabs>
        <w:spacing w:line="360" w:lineRule="auto"/>
        <w:ind w:firstLine="0"/>
        <w:jc w:val="center"/>
        <w:rPr>
          <w:rFonts w:ascii="Times New Roman" w:hAnsi="Times New Roman"/>
          <w:b/>
          <w:color w:val="000000"/>
          <w:sz w:val="28"/>
          <w:szCs w:val="28"/>
        </w:rPr>
      </w:pPr>
      <w:r w:rsidRPr="0027604A">
        <w:rPr>
          <w:rFonts w:ascii="Times New Roman" w:hAnsi="Times New Roman"/>
          <w:b/>
          <w:bCs/>
          <w:sz w:val="28"/>
          <w:szCs w:val="28"/>
        </w:rPr>
        <w:lastRenderedPageBreak/>
        <w:t>3.2</w:t>
      </w:r>
      <w:r w:rsidRPr="0027604A">
        <w:rPr>
          <w:rFonts w:ascii="Times New Roman" w:hAnsi="Times New Roman"/>
          <w:b/>
          <w:color w:val="000000"/>
          <w:sz w:val="28"/>
          <w:szCs w:val="28"/>
        </w:rPr>
        <w:t xml:space="preserve"> Расчет конструкции станочного приспособления</w:t>
      </w:r>
    </w:p>
    <w:p w:rsidR="0027604A" w:rsidRPr="0027604A" w:rsidRDefault="0027604A" w:rsidP="0027604A">
      <w:pPr>
        <w:shd w:val="clear" w:color="auto" w:fill="FFFFFF"/>
        <w:tabs>
          <w:tab w:val="left" w:leader="underscore" w:pos="9389"/>
        </w:tabs>
        <w:spacing w:line="360" w:lineRule="auto"/>
        <w:ind w:firstLine="0"/>
        <w:jc w:val="center"/>
        <w:rPr>
          <w:rFonts w:ascii="Times New Roman" w:hAnsi="Times New Roman"/>
          <w:b/>
          <w:bCs/>
          <w:sz w:val="28"/>
          <w:szCs w:val="28"/>
        </w:rPr>
      </w:pPr>
    </w:p>
    <w:p w:rsidR="0027604A" w:rsidRPr="009F10D7" w:rsidRDefault="0027604A" w:rsidP="0027604A">
      <w:pPr>
        <w:spacing w:line="360" w:lineRule="auto"/>
        <w:ind w:firstLine="724"/>
        <w:rPr>
          <w:rFonts w:ascii="Times New Roman" w:hAnsi="Times New Roman"/>
          <w:sz w:val="28"/>
          <w:szCs w:val="28"/>
        </w:rPr>
      </w:pPr>
      <w:r w:rsidRPr="009F10D7">
        <w:rPr>
          <w:rFonts w:ascii="Times New Roman" w:hAnsi="Times New Roman"/>
          <w:sz w:val="28"/>
          <w:szCs w:val="28"/>
        </w:rPr>
        <w:t>При проектировании станочного приспособления необходимо уделить ос</w:t>
      </w:r>
      <w:r w:rsidRPr="009F10D7">
        <w:rPr>
          <w:rFonts w:ascii="Times New Roman" w:hAnsi="Times New Roman"/>
          <w:sz w:val="28"/>
          <w:szCs w:val="28"/>
        </w:rPr>
        <w:t>о</w:t>
      </w:r>
      <w:r w:rsidRPr="009F10D7">
        <w:rPr>
          <w:rFonts w:ascii="Times New Roman" w:hAnsi="Times New Roman"/>
          <w:sz w:val="28"/>
          <w:szCs w:val="28"/>
        </w:rPr>
        <w:t>бое внимание выбору зажимных устройств. Сила зажима должна обеспечивать н</w:t>
      </w:r>
      <w:r w:rsidRPr="009F10D7">
        <w:rPr>
          <w:rFonts w:ascii="Times New Roman" w:hAnsi="Times New Roman"/>
          <w:sz w:val="28"/>
          <w:szCs w:val="28"/>
        </w:rPr>
        <w:t>а</w:t>
      </w:r>
      <w:r w:rsidRPr="009F10D7">
        <w:rPr>
          <w:rFonts w:ascii="Times New Roman" w:hAnsi="Times New Roman"/>
          <w:sz w:val="28"/>
          <w:szCs w:val="28"/>
        </w:rPr>
        <w:t>дежное закрепление заготовок в приспособлении и не допускать сдвига, поворота или вибраций заготовки при обработке.</w:t>
      </w:r>
    </w:p>
    <w:p w:rsidR="0027604A" w:rsidRPr="0027604A" w:rsidRDefault="0027604A" w:rsidP="0027604A">
      <w:pPr>
        <w:shd w:val="clear" w:color="auto" w:fill="FFFFFF"/>
        <w:autoSpaceDE w:val="0"/>
        <w:autoSpaceDN w:val="0"/>
        <w:adjustRightInd w:val="0"/>
        <w:spacing w:line="360" w:lineRule="auto"/>
        <w:ind w:firstLine="709"/>
        <w:jc w:val="center"/>
        <w:rPr>
          <w:rFonts w:ascii="Times New Roman" w:hAnsi="Times New Roman"/>
          <w:i/>
          <w:sz w:val="28"/>
          <w:szCs w:val="28"/>
        </w:rPr>
      </w:pPr>
      <w:r w:rsidRPr="0027604A">
        <w:rPr>
          <w:rFonts w:ascii="Times New Roman" w:hAnsi="Times New Roman"/>
          <w:i/>
          <w:sz w:val="28"/>
          <w:szCs w:val="28"/>
        </w:rPr>
        <w:t>Зажимное устройство и тип привода</w:t>
      </w:r>
    </w:p>
    <w:p w:rsidR="0027604A" w:rsidRDefault="0027604A" w:rsidP="0027604A">
      <w:pPr>
        <w:shd w:val="clear" w:color="auto" w:fill="FFFFFF"/>
        <w:autoSpaceDE w:val="0"/>
        <w:autoSpaceDN w:val="0"/>
        <w:adjustRightInd w:val="0"/>
        <w:spacing w:line="360" w:lineRule="auto"/>
        <w:ind w:firstLine="709"/>
        <w:rPr>
          <w:rFonts w:ascii="Times New Roman" w:hAnsi="Times New Roman"/>
          <w:color w:val="FF0000"/>
          <w:sz w:val="28"/>
          <w:szCs w:val="28"/>
        </w:rPr>
      </w:pPr>
      <w:r w:rsidRPr="009F10D7">
        <w:rPr>
          <w:rFonts w:ascii="Times New Roman" w:hAnsi="Times New Roman"/>
          <w:sz w:val="28"/>
          <w:szCs w:val="28"/>
        </w:rPr>
        <w:t>В качестве силового механизма в приспособлении используется пневматич</w:t>
      </w:r>
      <w:r w:rsidRPr="009F10D7">
        <w:rPr>
          <w:rFonts w:ascii="Times New Roman" w:hAnsi="Times New Roman"/>
          <w:sz w:val="28"/>
          <w:szCs w:val="28"/>
        </w:rPr>
        <w:t>е</w:t>
      </w:r>
      <w:r w:rsidRPr="009F10D7">
        <w:rPr>
          <w:rFonts w:ascii="Times New Roman" w:hAnsi="Times New Roman"/>
          <w:sz w:val="28"/>
          <w:szCs w:val="28"/>
        </w:rPr>
        <w:t xml:space="preserve">ское бесштоковое зажимное устройство. Передача усилия </w:t>
      </w:r>
      <w:r w:rsidRPr="009F10D7">
        <w:rPr>
          <w:rFonts w:ascii="Times New Roman" w:hAnsi="Times New Roman"/>
          <w:sz w:val="28"/>
          <w:szCs w:val="28"/>
          <w:lang w:val="en-US"/>
        </w:rPr>
        <w:t>Q</w:t>
      </w:r>
      <w:r w:rsidRPr="009F10D7">
        <w:rPr>
          <w:rFonts w:ascii="Times New Roman" w:hAnsi="Times New Roman"/>
          <w:sz w:val="28"/>
          <w:szCs w:val="28"/>
        </w:rPr>
        <w:t xml:space="preserve"> осуществляется пер</w:t>
      </w:r>
      <w:r w:rsidRPr="009F10D7">
        <w:rPr>
          <w:rFonts w:ascii="Times New Roman" w:hAnsi="Times New Roman"/>
          <w:sz w:val="28"/>
          <w:szCs w:val="28"/>
        </w:rPr>
        <w:t>е</w:t>
      </w:r>
      <w:r w:rsidRPr="009F10D7">
        <w:rPr>
          <w:rFonts w:ascii="Times New Roman" w:hAnsi="Times New Roman"/>
          <w:sz w:val="28"/>
          <w:szCs w:val="28"/>
        </w:rPr>
        <w:t xml:space="preserve">мещением </w:t>
      </w:r>
      <w:r w:rsidRPr="008E7D17">
        <w:rPr>
          <w:rFonts w:ascii="Times New Roman" w:hAnsi="Times New Roman"/>
          <w:color w:val="000000" w:themeColor="text1"/>
          <w:sz w:val="28"/>
          <w:szCs w:val="28"/>
        </w:rPr>
        <w:t>планки с установленной на ней призмой.</w:t>
      </w:r>
    </w:p>
    <w:p w:rsidR="0027604A" w:rsidRPr="0027604A" w:rsidRDefault="0027604A" w:rsidP="0027604A">
      <w:pPr>
        <w:shd w:val="clear" w:color="auto" w:fill="FFFFFF"/>
        <w:autoSpaceDE w:val="0"/>
        <w:autoSpaceDN w:val="0"/>
        <w:adjustRightInd w:val="0"/>
        <w:spacing w:line="360" w:lineRule="auto"/>
        <w:ind w:firstLine="709"/>
        <w:jc w:val="center"/>
        <w:rPr>
          <w:rFonts w:ascii="Times New Roman" w:hAnsi="Times New Roman"/>
          <w:i/>
          <w:color w:val="000000" w:themeColor="text1"/>
          <w:sz w:val="28"/>
          <w:szCs w:val="28"/>
        </w:rPr>
      </w:pPr>
      <w:r w:rsidRPr="0027604A">
        <w:rPr>
          <w:rFonts w:ascii="Times New Roman" w:hAnsi="Times New Roman"/>
          <w:i/>
          <w:color w:val="000000" w:themeColor="text1"/>
          <w:sz w:val="28"/>
          <w:szCs w:val="28"/>
        </w:rPr>
        <w:t>Расчет коэффициента надежности закрепления</w:t>
      </w:r>
    </w:p>
    <w:p w:rsidR="0027604A" w:rsidRPr="00F67D04" w:rsidRDefault="0027604A" w:rsidP="0027604A">
      <w:pPr>
        <w:spacing w:line="360" w:lineRule="auto"/>
        <w:ind w:firstLine="709"/>
        <w:jc w:val="left"/>
        <w:rPr>
          <w:rFonts w:ascii="Times New Roman" w:hAnsi="Times New Roman"/>
          <w:i/>
          <w:sz w:val="28"/>
          <w:szCs w:val="30"/>
          <w:vertAlign w:val="subscript"/>
        </w:rPr>
      </w:pPr>
      <w:r>
        <w:rPr>
          <w:rFonts w:ascii="Times New Roman" w:hAnsi="Times New Roman"/>
          <w:i/>
          <w:sz w:val="28"/>
          <w:szCs w:val="30"/>
        </w:rPr>
        <w:t>К=К</w:t>
      </w:r>
      <w:r>
        <w:rPr>
          <w:rFonts w:ascii="Times New Roman" w:hAnsi="Times New Roman"/>
          <w:i/>
          <w:sz w:val="28"/>
          <w:szCs w:val="30"/>
          <w:vertAlign w:val="subscript"/>
        </w:rPr>
        <w:t>0</w:t>
      </w:r>
      <w:r>
        <w:rPr>
          <w:rFonts w:ascii="Times New Roman" w:hAnsi="Times New Roman"/>
          <w:i/>
          <w:sz w:val="28"/>
          <w:szCs w:val="30"/>
        </w:rPr>
        <w:t>·К</w:t>
      </w:r>
      <w:r>
        <w:rPr>
          <w:rFonts w:ascii="Times New Roman" w:hAnsi="Times New Roman"/>
          <w:i/>
          <w:sz w:val="28"/>
          <w:szCs w:val="30"/>
          <w:vertAlign w:val="subscript"/>
        </w:rPr>
        <w:t xml:space="preserve">1 </w:t>
      </w:r>
      <w:r>
        <w:rPr>
          <w:rFonts w:ascii="Times New Roman" w:hAnsi="Times New Roman"/>
          <w:i/>
          <w:sz w:val="28"/>
          <w:szCs w:val="30"/>
        </w:rPr>
        <w:t>·К</w:t>
      </w:r>
      <w:r>
        <w:rPr>
          <w:rFonts w:ascii="Times New Roman" w:hAnsi="Times New Roman"/>
          <w:i/>
          <w:sz w:val="28"/>
          <w:szCs w:val="30"/>
          <w:vertAlign w:val="subscript"/>
        </w:rPr>
        <w:t xml:space="preserve">2 </w:t>
      </w:r>
      <w:r>
        <w:rPr>
          <w:rFonts w:ascii="Times New Roman" w:hAnsi="Times New Roman"/>
          <w:i/>
          <w:sz w:val="28"/>
          <w:szCs w:val="30"/>
        </w:rPr>
        <w:t>·К</w:t>
      </w:r>
      <w:r>
        <w:rPr>
          <w:rFonts w:ascii="Times New Roman" w:hAnsi="Times New Roman"/>
          <w:i/>
          <w:sz w:val="28"/>
          <w:szCs w:val="30"/>
          <w:vertAlign w:val="subscript"/>
        </w:rPr>
        <w:t>3</w:t>
      </w:r>
      <w:r>
        <w:rPr>
          <w:rFonts w:ascii="Times New Roman" w:hAnsi="Times New Roman"/>
          <w:i/>
          <w:sz w:val="28"/>
          <w:szCs w:val="30"/>
        </w:rPr>
        <w:t>·К</w:t>
      </w:r>
      <w:r>
        <w:rPr>
          <w:rFonts w:ascii="Times New Roman" w:hAnsi="Times New Roman"/>
          <w:i/>
          <w:sz w:val="28"/>
          <w:szCs w:val="30"/>
          <w:vertAlign w:val="subscript"/>
        </w:rPr>
        <w:t>4</w:t>
      </w:r>
      <w:r>
        <w:rPr>
          <w:rFonts w:ascii="Times New Roman" w:hAnsi="Times New Roman"/>
          <w:i/>
          <w:sz w:val="28"/>
          <w:szCs w:val="30"/>
        </w:rPr>
        <w:t>·К</w:t>
      </w:r>
      <w:r>
        <w:rPr>
          <w:rFonts w:ascii="Times New Roman" w:hAnsi="Times New Roman"/>
          <w:i/>
          <w:sz w:val="28"/>
          <w:szCs w:val="30"/>
          <w:vertAlign w:val="subscript"/>
        </w:rPr>
        <w:t>5</w:t>
      </w:r>
      <w:r>
        <w:rPr>
          <w:rFonts w:ascii="Times New Roman" w:hAnsi="Times New Roman"/>
          <w:i/>
          <w:sz w:val="28"/>
          <w:szCs w:val="30"/>
        </w:rPr>
        <w:t>·К</w:t>
      </w:r>
      <w:r>
        <w:rPr>
          <w:rFonts w:ascii="Times New Roman" w:hAnsi="Times New Roman"/>
          <w:i/>
          <w:sz w:val="28"/>
          <w:szCs w:val="30"/>
          <w:vertAlign w:val="subscript"/>
        </w:rPr>
        <w:t>6</w:t>
      </w:r>
    </w:p>
    <w:p w:rsidR="0027604A" w:rsidRDefault="0027604A" w:rsidP="0027604A">
      <w:pPr>
        <w:shd w:val="clear" w:color="auto" w:fill="FFFFFF"/>
        <w:autoSpaceDE w:val="0"/>
        <w:autoSpaceDN w:val="0"/>
        <w:adjustRightInd w:val="0"/>
        <w:spacing w:line="360" w:lineRule="auto"/>
        <w:ind w:firstLine="0"/>
        <w:jc w:val="left"/>
        <w:rPr>
          <w:rFonts w:ascii="Times New Roman" w:hAnsi="Times New Roman"/>
          <w:szCs w:val="24"/>
        </w:rPr>
      </w:pPr>
      <w:r>
        <w:rPr>
          <w:rFonts w:ascii="Times New Roman" w:hAnsi="Times New Roman"/>
          <w:color w:val="000000"/>
          <w:sz w:val="28"/>
          <w:szCs w:val="28"/>
        </w:rPr>
        <w:t>где     К</w:t>
      </w:r>
      <w:r>
        <w:rPr>
          <w:rFonts w:ascii="Times New Roman" w:hAnsi="Times New Roman"/>
          <w:color w:val="000000"/>
          <w:sz w:val="28"/>
          <w:szCs w:val="28"/>
          <w:vertAlign w:val="subscript"/>
        </w:rPr>
        <w:t>0</w:t>
      </w:r>
      <w:r>
        <w:rPr>
          <w:rFonts w:ascii="Times New Roman" w:hAnsi="Times New Roman"/>
          <w:color w:val="000000"/>
          <w:sz w:val="28"/>
          <w:szCs w:val="28"/>
        </w:rPr>
        <w:t xml:space="preserve"> - гарантированный коэффициент запаса;</w:t>
      </w:r>
    </w:p>
    <w:p w:rsidR="0027604A" w:rsidRDefault="0027604A" w:rsidP="0027604A">
      <w:pPr>
        <w:shd w:val="clear" w:color="auto" w:fill="FFFFFF"/>
        <w:autoSpaceDE w:val="0"/>
        <w:autoSpaceDN w:val="0"/>
        <w:adjustRightInd w:val="0"/>
        <w:spacing w:line="360" w:lineRule="auto"/>
        <w:ind w:firstLine="709"/>
        <w:jc w:val="left"/>
        <w:rPr>
          <w:rFonts w:ascii="Times New Roman" w:hAnsi="Times New Roman"/>
          <w:szCs w:val="24"/>
        </w:rPr>
      </w:pPr>
      <w:r>
        <w:rPr>
          <w:rFonts w:ascii="Times New Roman" w:hAnsi="Times New Roman"/>
          <w:color w:val="000000"/>
          <w:sz w:val="28"/>
          <w:szCs w:val="28"/>
          <w:lang w:val="en-US"/>
        </w:rPr>
        <w:t>K</w:t>
      </w:r>
      <w:r w:rsidRPr="00F67D04">
        <w:rPr>
          <w:rFonts w:ascii="Times New Roman" w:hAnsi="Times New Roman"/>
          <w:color w:val="000000"/>
          <w:sz w:val="28"/>
          <w:szCs w:val="28"/>
          <w:vertAlign w:val="subscript"/>
        </w:rPr>
        <w:t>1</w:t>
      </w:r>
      <w:r>
        <w:rPr>
          <w:rFonts w:ascii="Times New Roman" w:hAnsi="Times New Roman"/>
          <w:color w:val="000000"/>
          <w:sz w:val="28"/>
          <w:szCs w:val="28"/>
        </w:rPr>
        <w:t>- коэффициент, учитывающий состояние поверхности заготовки (для че</w:t>
      </w:r>
      <w:r>
        <w:rPr>
          <w:rFonts w:ascii="Times New Roman" w:hAnsi="Times New Roman"/>
          <w:color w:val="000000"/>
          <w:sz w:val="28"/>
          <w:szCs w:val="28"/>
        </w:rPr>
        <w:t>р</w:t>
      </w:r>
      <w:r>
        <w:rPr>
          <w:rFonts w:ascii="Times New Roman" w:hAnsi="Times New Roman"/>
          <w:color w:val="000000"/>
          <w:sz w:val="28"/>
          <w:szCs w:val="28"/>
        </w:rPr>
        <w:t>новой обработки – 1,2);</w:t>
      </w:r>
    </w:p>
    <w:p w:rsidR="0027604A" w:rsidRDefault="0027604A" w:rsidP="0027604A">
      <w:pPr>
        <w:shd w:val="clear" w:color="auto" w:fill="FFFFFF"/>
        <w:autoSpaceDE w:val="0"/>
        <w:autoSpaceDN w:val="0"/>
        <w:adjustRightInd w:val="0"/>
        <w:spacing w:line="360" w:lineRule="auto"/>
        <w:ind w:firstLine="709"/>
        <w:jc w:val="left"/>
        <w:rPr>
          <w:rFonts w:ascii="Times New Roman" w:hAnsi="Times New Roman"/>
          <w:szCs w:val="24"/>
        </w:rPr>
      </w:pPr>
      <w:r>
        <w:rPr>
          <w:rFonts w:ascii="Times New Roman" w:hAnsi="Times New Roman"/>
          <w:color w:val="000000"/>
          <w:sz w:val="28"/>
          <w:szCs w:val="28"/>
        </w:rPr>
        <w:t>К</w:t>
      </w:r>
      <w:r>
        <w:rPr>
          <w:rFonts w:ascii="Times New Roman" w:hAnsi="Times New Roman"/>
          <w:color w:val="000000"/>
          <w:sz w:val="28"/>
          <w:szCs w:val="28"/>
          <w:vertAlign w:val="subscript"/>
        </w:rPr>
        <w:t>2</w:t>
      </w:r>
      <w:r>
        <w:rPr>
          <w:rFonts w:ascii="Times New Roman" w:hAnsi="Times New Roman"/>
          <w:color w:val="000000"/>
          <w:sz w:val="28"/>
          <w:szCs w:val="28"/>
        </w:rPr>
        <w:t xml:space="preserve"> - коэффициент, учитывающий увеличения сил резания отпрогрессиру</w:t>
      </w:r>
      <w:r>
        <w:rPr>
          <w:rFonts w:ascii="Times New Roman" w:hAnsi="Times New Roman"/>
          <w:color w:val="000000"/>
          <w:sz w:val="28"/>
          <w:szCs w:val="28"/>
        </w:rPr>
        <w:t>ю</w:t>
      </w:r>
      <w:r>
        <w:rPr>
          <w:rFonts w:ascii="Times New Roman" w:hAnsi="Times New Roman"/>
          <w:color w:val="000000"/>
          <w:sz w:val="28"/>
          <w:szCs w:val="28"/>
        </w:rPr>
        <w:t>щего затупления инструмента;</w:t>
      </w:r>
    </w:p>
    <w:p w:rsidR="0027604A" w:rsidRDefault="0027604A" w:rsidP="0027604A">
      <w:pPr>
        <w:shd w:val="clear" w:color="auto" w:fill="FFFFFF"/>
        <w:autoSpaceDE w:val="0"/>
        <w:autoSpaceDN w:val="0"/>
        <w:adjustRightInd w:val="0"/>
        <w:spacing w:line="360" w:lineRule="auto"/>
        <w:ind w:firstLine="709"/>
        <w:jc w:val="left"/>
        <w:rPr>
          <w:rFonts w:ascii="Times New Roman" w:hAnsi="Times New Roman"/>
          <w:szCs w:val="24"/>
        </w:rPr>
      </w:pPr>
      <w:r>
        <w:rPr>
          <w:rFonts w:ascii="Times New Roman" w:hAnsi="Times New Roman"/>
          <w:color w:val="000000"/>
          <w:sz w:val="28"/>
          <w:szCs w:val="28"/>
        </w:rPr>
        <w:t>К</w:t>
      </w:r>
      <w:r>
        <w:rPr>
          <w:rFonts w:ascii="Times New Roman" w:hAnsi="Times New Roman"/>
          <w:color w:val="000000"/>
          <w:sz w:val="28"/>
          <w:szCs w:val="28"/>
          <w:vertAlign w:val="subscript"/>
        </w:rPr>
        <w:t>3</w:t>
      </w:r>
      <w:r>
        <w:rPr>
          <w:rFonts w:ascii="Times New Roman" w:hAnsi="Times New Roman"/>
          <w:color w:val="000000"/>
          <w:sz w:val="28"/>
          <w:szCs w:val="28"/>
        </w:rPr>
        <w:t xml:space="preserve"> - коэффициент, учитывающий изменение сил резания при обработкепр</w:t>
      </w:r>
      <w:r>
        <w:rPr>
          <w:rFonts w:ascii="Times New Roman" w:hAnsi="Times New Roman"/>
          <w:color w:val="000000"/>
          <w:sz w:val="28"/>
          <w:szCs w:val="28"/>
        </w:rPr>
        <w:t>е</w:t>
      </w:r>
      <w:r>
        <w:rPr>
          <w:rFonts w:ascii="Times New Roman" w:hAnsi="Times New Roman"/>
          <w:color w:val="000000"/>
          <w:sz w:val="28"/>
          <w:szCs w:val="28"/>
        </w:rPr>
        <w:t>рывистых поверхностей;</w:t>
      </w:r>
    </w:p>
    <w:p w:rsidR="0027604A" w:rsidRDefault="0027604A" w:rsidP="0027604A">
      <w:pPr>
        <w:shd w:val="clear" w:color="auto" w:fill="FFFFFF"/>
        <w:autoSpaceDE w:val="0"/>
        <w:autoSpaceDN w:val="0"/>
        <w:adjustRightInd w:val="0"/>
        <w:spacing w:line="360" w:lineRule="auto"/>
        <w:ind w:firstLine="709"/>
        <w:jc w:val="left"/>
        <w:rPr>
          <w:rFonts w:ascii="Times New Roman" w:hAnsi="Times New Roman"/>
          <w:szCs w:val="24"/>
        </w:rPr>
      </w:pPr>
      <w:r>
        <w:rPr>
          <w:rFonts w:ascii="Times New Roman" w:hAnsi="Times New Roman"/>
          <w:color w:val="000000"/>
          <w:sz w:val="28"/>
          <w:szCs w:val="28"/>
        </w:rPr>
        <w:t>К</w:t>
      </w:r>
      <w:r>
        <w:rPr>
          <w:rFonts w:ascii="Times New Roman" w:hAnsi="Times New Roman"/>
          <w:color w:val="000000"/>
          <w:sz w:val="28"/>
          <w:szCs w:val="28"/>
          <w:vertAlign w:val="subscript"/>
        </w:rPr>
        <w:t>4</w:t>
      </w:r>
      <w:r>
        <w:rPr>
          <w:rFonts w:ascii="Times New Roman" w:hAnsi="Times New Roman"/>
          <w:color w:val="000000"/>
          <w:sz w:val="28"/>
          <w:szCs w:val="28"/>
        </w:rPr>
        <w:t xml:space="preserve"> - коэффициент,   учитывающий непостоянство сил при зацеплении;</w:t>
      </w:r>
    </w:p>
    <w:p w:rsidR="0027604A" w:rsidRDefault="0027604A" w:rsidP="0027604A">
      <w:pPr>
        <w:shd w:val="clear" w:color="auto" w:fill="FFFFFF"/>
        <w:autoSpaceDE w:val="0"/>
        <w:autoSpaceDN w:val="0"/>
        <w:adjustRightInd w:val="0"/>
        <w:spacing w:line="360" w:lineRule="auto"/>
        <w:ind w:firstLine="709"/>
        <w:jc w:val="left"/>
        <w:rPr>
          <w:rFonts w:ascii="Times New Roman" w:hAnsi="Times New Roman"/>
          <w:szCs w:val="24"/>
        </w:rPr>
      </w:pPr>
      <w:r>
        <w:rPr>
          <w:rFonts w:ascii="Times New Roman" w:hAnsi="Times New Roman"/>
          <w:color w:val="000000"/>
          <w:sz w:val="28"/>
          <w:szCs w:val="28"/>
        </w:rPr>
        <w:t>К</w:t>
      </w:r>
      <w:r>
        <w:rPr>
          <w:rFonts w:ascii="Times New Roman" w:hAnsi="Times New Roman"/>
          <w:color w:val="000000"/>
          <w:sz w:val="28"/>
          <w:szCs w:val="28"/>
          <w:vertAlign w:val="subscript"/>
        </w:rPr>
        <w:t>5</w:t>
      </w:r>
      <w:r>
        <w:rPr>
          <w:rFonts w:ascii="Times New Roman" w:hAnsi="Times New Roman"/>
          <w:color w:val="000000"/>
          <w:sz w:val="28"/>
          <w:szCs w:val="28"/>
        </w:rPr>
        <w:t xml:space="preserve"> - коэффициент, учитывающий непостоянство сил зажимных с устройств с ручным приводом;</w:t>
      </w:r>
    </w:p>
    <w:p w:rsidR="0027604A" w:rsidRDefault="0027604A" w:rsidP="0027604A">
      <w:pPr>
        <w:spacing w:line="360" w:lineRule="auto"/>
        <w:ind w:firstLine="709"/>
        <w:jc w:val="left"/>
        <w:rPr>
          <w:rFonts w:ascii="Times New Roman" w:hAnsi="Times New Roman"/>
          <w:sz w:val="28"/>
          <w:szCs w:val="30"/>
        </w:rPr>
      </w:pPr>
      <w:r>
        <w:rPr>
          <w:rFonts w:ascii="Times New Roman" w:hAnsi="Times New Roman"/>
          <w:color w:val="000000"/>
          <w:sz w:val="28"/>
          <w:szCs w:val="28"/>
        </w:rPr>
        <w:t>К</w:t>
      </w:r>
      <w:r>
        <w:rPr>
          <w:rFonts w:ascii="Times New Roman" w:hAnsi="Times New Roman"/>
          <w:color w:val="000000"/>
          <w:sz w:val="28"/>
          <w:szCs w:val="28"/>
          <w:vertAlign w:val="subscript"/>
        </w:rPr>
        <w:t>6</w:t>
      </w:r>
      <w:r>
        <w:rPr>
          <w:rFonts w:ascii="Times New Roman" w:hAnsi="Times New Roman"/>
          <w:color w:val="000000"/>
          <w:sz w:val="28"/>
          <w:szCs w:val="28"/>
        </w:rPr>
        <w:t xml:space="preserve"> - коэффициент, учитывающий неопределенность мест контакта детали с установочными элементами, имеющими большую установочную поверхность. Для установочного элемента с большой площадью. </w:t>
      </w:r>
    </w:p>
    <w:p w:rsidR="0027604A" w:rsidRPr="00F67D04" w:rsidRDefault="0027604A" w:rsidP="0027604A">
      <w:pPr>
        <w:spacing w:line="360" w:lineRule="auto"/>
        <w:ind w:firstLine="709"/>
        <w:jc w:val="left"/>
        <w:rPr>
          <w:rFonts w:ascii="Times New Roman" w:hAnsi="Times New Roman"/>
          <w:i/>
          <w:sz w:val="28"/>
          <w:szCs w:val="30"/>
        </w:rPr>
      </w:pPr>
      <w:r>
        <w:rPr>
          <w:rFonts w:ascii="Times New Roman" w:hAnsi="Times New Roman"/>
          <w:i/>
          <w:sz w:val="28"/>
          <w:szCs w:val="30"/>
        </w:rPr>
        <w:t>К</w:t>
      </w:r>
      <w:r>
        <w:rPr>
          <w:rFonts w:ascii="Times New Roman" w:hAnsi="Times New Roman"/>
          <w:i/>
          <w:sz w:val="28"/>
          <w:szCs w:val="30"/>
          <w:vertAlign w:val="subscript"/>
        </w:rPr>
        <w:t>0</w:t>
      </w:r>
      <w:r>
        <w:rPr>
          <w:rFonts w:ascii="Times New Roman" w:hAnsi="Times New Roman"/>
          <w:i/>
          <w:sz w:val="28"/>
          <w:szCs w:val="30"/>
        </w:rPr>
        <w:t>=1,5</w:t>
      </w:r>
    </w:p>
    <w:p w:rsidR="0027604A" w:rsidRPr="00F67D04" w:rsidRDefault="0027604A" w:rsidP="0027604A">
      <w:pPr>
        <w:spacing w:line="360" w:lineRule="auto"/>
        <w:ind w:firstLine="709"/>
        <w:jc w:val="left"/>
        <w:rPr>
          <w:rFonts w:ascii="Times New Roman" w:hAnsi="Times New Roman"/>
          <w:i/>
          <w:sz w:val="28"/>
          <w:szCs w:val="30"/>
        </w:rPr>
      </w:pPr>
      <w:r>
        <w:rPr>
          <w:rFonts w:ascii="Times New Roman" w:hAnsi="Times New Roman"/>
          <w:i/>
          <w:sz w:val="28"/>
          <w:szCs w:val="30"/>
        </w:rPr>
        <w:t>К</w:t>
      </w:r>
      <w:r>
        <w:rPr>
          <w:rFonts w:ascii="Times New Roman" w:hAnsi="Times New Roman"/>
          <w:i/>
          <w:sz w:val="28"/>
          <w:szCs w:val="30"/>
          <w:vertAlign w:val="subscript"/>
        </w:rPr>
        <w:t>1</w:t>
      </w:r>
      <w:r>
        <w:rPr>
          <w:rFonts w:ascii="Times New Roman" w:hAnsi="Times New Roman"/>
          <w:i/>
          <w:sz w:val="28"/>
          <w:szCs w:val="30"/>
        </w:rPr>
        <w:t>=1,2</w:t>
      </w:r>
    </w:p>
    <w:p w:rsidR="0027604A" w:rsidRPr="00F67D04" w:rsidRDefault="0027604A" w:rsidP="0027604A">
      <w:pPr>
        <w:spacing w:line="360" w:lineRule="auto"/>
        <w:ind w:firstLine="709"/>
        <w:jc w:val="left"/>
        <w:rPr>
          <w:rFonts w:ascii="Times New Roman" w:hAnsi="Times New Roman"/>
          <w:i/>
          <w:sz w:val="28"/>
          <w:szCs w:val="30"/>
        </w:rPr>
      </w:pPr>
      <w:r>
        <w:rPr>
          <w:rFonts w:ascii="Times New Roman" w:hAnsi="Times New Roman"/>
          <w:i/>
          <w:sz w:val="28"/>
          <w:szCs w:val="30"/>
        </w:rPr>
        <w:t>К</w:t>
      </w:r>
      <w:r>
        <w:rPr>
          <w:rFonts w:ascii="Times New Roman" w:hAnsi="Times New Roman"/>
          <w:i/>
          <w:sz w:val="28"/>
          <w:szCs w:val="30"/>
          <w:vertAlign w:val="subscript"/>
        </w:rPr>
        <w:t>2</w:t>
      </w:r>
      <w:r>
        <w:rPr>
          <w:rFonts w:ascii="Times New Roman" w:hAnsi="Times New Roman"/>
          <w:i/>
          <w:sz w:val="28"/>
          <w:szCs w:val="30"/>
        </w:rPr>
        <w:t>=1,1</w:t>
      </w:r>
    </w:p>
    <w:p w:rsidR="0027604A" w:rsidRDefault="0027604A" w:rsidP="0027604A">
      <w:pPr>
        <w:spacing w:line="360" w:lineRule="auto"/>
        <w:ind w:firstLine="709"/>
        <w:jc w:val="left"/>
        <w:rPr>
          <w:rFonts w:ascii="Times New Roman" w:hAnsi="Times New Roman"/>
          <w:i/>
          <w:sz w:val="28"/>
          <w:szCs w:val="30"/>
        </w:rPr>
      </w:pPr>
      <w:r>
        <w:rPr>
          <w:rFonts w:ascii="Times New Roman" w:hAnsi="Times New Roman"/>
          <w:i/>
          <w:sz w:val="28"/>
          <w:szCs w:val="30"/>
        </w:rPr>
        <w:t>К</w:t>
      </w:r>
      <w:r>
        <w:rPr>
          <w:rFonts w:ascii="Times New Roman" w:hAnsi="Times New Roman"/>
          <w:i/>
          <w:sz w:val="28"/>
          <w:szCs w:val="30"/>
          <w:vertAlign w:val="subscript"/>
        </w:rPr>
        <w:t xml:space="preserve">3 </w:t>
      </w:r>
      <w:r>
        <w:rPr>
          <w:rFonts w:ascii="Times New Roman" w:hAnsi="Times New Roman"/>
          <w:i/>
          <w:sz w:val="28"/>
          <w:szCs w:val="30"/>
        </w:rPr>
        <w:t>=1,0</w:t>
      </w:r>
    </w:p>
    <w:p w:rsidR="0027604A" w:rsidRDefault="0027604A" w:rsidP="0027604A">
      <w:pPr>
        <w:spacing w:line="360" w:lineRule="auto"/>
        <w:ind w:firstLine="709"/>
        <w:jc w:val="left"/>
        <w:rPr>
          <w:rFonts w:ascii="Times New Roman" w:hAnsi="Times New Roman"/>
          <w:i/>
          <w:sz w:val="28"/>
          <w:szCs w:val="30"/>
        </w:rPr>
      </w:pPr>
      <w:r>
        <w:rPr>
          <w:rFonts w:ascii="Times New Roman" w:hAnsi="Times New Roman"/>
          <w:i/>
          <w:sz w:val="28"/>
          <w:szCs w:val="30"/>
        </w:rPr>
        <w:t>К</w:t>
      </w:r>
      <w:r>
        <w:rPr>
          <w:rFonts w:ascii="Times New Roman" w:hAnsi="Times New Roman"/>
          <w:i/>
          <w:sz w:val="28"/>
          <w:szCs w:val="30"/>
          <w:vertAlign w:val="subscript"/>
        </w:rPr>
        <w:t>4</w:t>
      </w:r>
      <w:r>
        <w:rPr>
          <w:rFonts w:ascii="Times New Roman" w:hAnsi="Times New Roman"/>
          <w:i/>
          <w:sz w:val="28"/>
          <w:szCs w:val="30"/>
        </w:rPr>
        <w:t>=1,0</w:t>
      </w:r>
    </w:p>
    <w:p w:rsidR="0027604A" w:rsidRDefault="0027604A" w:rsidP="0027604A">
      <w:pPr>
        <w:spacing w:line="360" w:lineRule="auto"/>
        <w:ind w:firstLine="709"/>
        <w:jc w:val="left"/>
        <w:rPr>
          <w:rFonts w:ascii="Times New Roman" w:hAnsi="Times New Roman"/>
          <w:i/>
          <w:sz w:val="28"/>
          <w:szCs w:val="30"/>
        </w:rPr>
      </w:pPr>
      <w:r>
        <w:rPr>
          <w:rFonts w:ascii="Times New Roman" w:hAnsi="Times New Roman"/>
          <w:i/>
          <w:sz w:val="28"/>
          <w:szCs w:val="30"/>
        </w:rPr>
        <w:lastRenderedPageBreak/>
        <w:t>К</w:t>
      </w:r>
      <w:r>
        <w:rPr>
          <w:rFonts w:ascii="Times New Roman" w:hAnsi="Times New Roman"/>
          <w:i/>
          <w:sz w:val="28"/>
          <w:szCs w:val="30"/>
          <w:vertAlign w:val="subscript"/>
        </w:rPr>
        <w:t xml:space="preserve">5 </w:t>
      </w:r>
      <w:r>
        <w:rPr>
          <w:rFonts w:ascii="Times New Roman" w:hAnsi="Times New Roman"/>
          <w:i/>
          <w:sz w:val="28"/>
          <w:szCs w:val="30"/>
        </w:rPr>
        <w:t>=1,0</w:t>
      </w:r>
    </w:p>
    <w:p w:rsidR="0027604A" w:rsidRDefault="0027604A" w:rsidP="0027604A">
      <w:pPr>
        <w:spacing w:line="360" w:lineRule="auto"/>
        <w:ind w:firstLine="709"/>
        <w:jc w:val="left"/>
        <w:rPr>
          <w:rFonts w:ascii="Times New Roman" w:hAnsi="Times New Roman"/>
          <w:i/>
          <w:sz w:val="28"/>
          <w:szCs w:val="30"/>
        </w:rPr>
      </w:pPr>
      <w:r>
        <w:rPr>
          <w:rFonts w:ascii="Times New Roman" w:hAnsi="Times New Roman"/>
          <w:i/>
          <w:sz w:val="28"/>
          <w:szCs w:val="30"/>
        </w:rPr>
        <w:t>К</w:t>
      </w:r>
      <w:r>
        <w:rPr>
          <w:rFonts w:ascii="Times New Roman" w:hAnsi="Times New Roman"/>
          <w:i/>
          <w:sz w:val="28"/>
          <w:szCs w:val="30"/>
          <w:vertAlign w:val="subscript"/>
        </w:rPr>
        <w:t>6</w:t>
      </w:r>
      <w:r>
        <w:rPr>
          <w:rFonts w:ascii="Times New Roman" w:hAnsi="Times New Roman"/>
          <w:i/>
          <w:sz w:val="28"/>
          <w:szCs w:val="30"/>
        </w:rPr>
        <w:t>=1,0</w:t>
      </w:r>
    </w:p>
    <w:p w:rsidR="0027604A" w:rsidRDefault="0027604A" w:rsidP="0027604A">
      <w:pPr>
        <w:spacing w:line="360" w:lineRule="auto"/>
        <w:ind w:firstLine="709"/>
        <w:jc w:val="left"/>
        <w:rPr>
          <w:rFonts w:ascii="Times New Roman" w:hAnsi="Times New Roman"/>
          <w:i/>
          <w:sz w:val="28"/>
          <w:szCs w:val="30"/>
        </w:rPr>
      </w:pPr>
      <w:r>
        <w:rPr>
          <w:rFonts w:ascii="Times New Roman" w:hAnsi="Times New Roman"/>
          <w:i/>
          <w:sz w:val="28"/>
          <w:szCs w:val="30"/>
        </w:rPr>
        <w:t>К=К</w:t>
      </w:r>
      <w:r>
        <w:rPr>
          <w:rFonts w:ascii="Times New Roman" w:hAnsi="Times New Roman"/>
          <w:i/>
          <w:sz w:val="28"/>
          <w:szCs w:val="30"/>
          <w:vertAlign w:val="subscript"/>
        </w:rPr>
        <w:t>0</w:t>
      </w:r>
      <w:r>
        <w:rPr>
          <w:rFonts w:ascii="Times New Roman" w:hAnsi="Times New Roman"/>
          <w:i/>
          <w:sz w:val="28"/>
          <w:szCs w:val="30"/>
        </w:rPr>
        <w:t>·К</w:t>
      </w:r>
      <w:r>
        <w:rPr>
          <w:rFonts w:ascii="Times New Roman" w:hAnsi="Times New Roman"/>
          <w:i/>
          <w:sz w:val="28"/>
          <w:szCs w:val="30"/>
          <w:vertAlign w:val="subscript"/>
        </w:rPr>
        <w:t xml:space="preserve">1 </w:t>
      </w:r>
      <w:r>
        <w:rPr>
          <w:rFonts w:ascii="Times New Roman" w:hAnsi="Times New Roman"/>
          <w:i/>
          <w:sz w:val="28"/>
          <w:szCs w:val="30"/>
        </w:rPr>
        <w:t>·К</w:t>
      </w:r>
      <w:r>
        <w:rPr>
          <w:rFonts w:ascii="Times New Roman" w:hAnsi="Times New Roman"/>
          <w:i/>
          <w:sz w:val="28"/>
          <w:szCs w:val="30"/>
          <w:vertAlign w:val="subscript"/>
        </w:rPr>
        <w:t xml:space="preserve">2 </w:t>
      </w:r>
      <w:r>
        <w:rPr>
          <w:rFonts w:ascii="Times New Roman" w:hAnsi="Times New Roman"/>
          <w:i/>
          <w:sz w:val="28"/>
          <w:szCs w:val="30"/>
        </w:rPr>
        <w:t>·К</w:t>
      </w:r>
      <w:r>
        <w:rPr>
          <w:rFonts w:ascii="Times New Roman" w:hAnsi="Times New Roman"/>
          <w:i/>
          <w:sz w:val="28"/>
          <w:szCs w:val="30"/>
          <w:vertAlign w:val="subscript"/>
        </w:rPr>
        <w:t>3</w:t>
      </w:r>
      <w:r>
        <w:rPr>
          <w:rFonts w:ascii="Times New Roman" w:hAnsi="Times New Roman"/>
          <w:i/>
          <w:sz w:val="28"/>
          <w:szCs w:val="30"/>
        </w:rPr>
        <w:t>·К</w:t>
      </w:r>
      <w:r>
        <w:rPr>
          <w:rFonts w:ascii="Times New Roman" w:hAnsi="Times New Roman"/>
          <w:i/>
          <w:sz w:val="28"/>
          <w:szCs w:val="30"/>
          <w:vertAlign w:val="subscript"/>
        </w:rPr>
        <w:t>4</w:t>
      </w:r>
      <w:r>
        <w:rPr>
          <w:rFonts w:ascii="Times New Roman" w:hAnsi="Times New Roman"/>
          <w:i/>
          <w:sz w:val="28"/>
          <w:szCs w:val="30"/>
        </w:rPr>
        <w:t>·К</w:t>
      </w:r>
      <w:r>
        <w:rPr>
          <w:rFonts w:ascii="Times New Roman" w:hAnsi="Times New Roman"/>
          <w:i/>
          <w:sz w:val="28"/>
          <w:szCs w:val="30"/>
          <w:vertAlign w:val="subscript"/>
        </w:rPr>
        <w:t>5</w:t>
      </w:r>
      <w:r>
        <w:rPr>
          <w:rFonts w:ascii="Times New Roman" w:hAnsi="Times New Roman"/>
          <w:i/>
          <w:sz w:val="28"/>
          <w:szCs w:val="30"/>
        </w:rPr>
        <w:t>·К</w:t>
      </w:r>
      <w:r>
        <w:rPr>
          <w:rFonts w:ascii="Times New Roman" w:hAnsi="Times New Roman"/>
          <w:i/>
          <w:sz w:val="28"/>
          <w:szCs w:val="30"/>
          <w:vertAlign w:val="subscript"/>
        </w:rPr>
        <w:t>6</w:t>
      </w:r>
      <w:r>
        <w:rPr>
          <w:rFonts w:ascii="Times New Roman" w:hAnsi="Times New Roman"/>
          <w:i/>
          <w:sz w:val="28"/>
          <w:szCs w:val="30"/>
        </w:rPr>
        <w:t>=1,5·1,2·1,1·1,0·1,0·1,0·1,0=1,98</w:t>
      </w:r>
    </w:p>
    <w:p w:rsidR="0027604A" w:rsidRPr="004E0249" w:rsidRDefault="0027604A" w:rsidP="0027604A">
      <w:pPr>
        <w:spacing w:line="360" w:lineRule="auto"/>
        <w:ind w:firstLine="709"/>
        <w:jc w:val="left"/>
        <w:rPr>
          <w:rFonts w:ascii="Times New Roman" w:hAnsi="Times New Roman"/>
          <w:i/>
          <w:sz w:val="28"/>
          <w:szCs w:val="30"/>
          <w:vertAlign w:val="subscript"/>
        </w:rPr>
      </w:pPr>
      <w:r w:rsidRPr="00ED60A8">
        <w:rPr>
          <w:rFonts w:ascii="Times New Roman" w:hAnsi="Times New Roman"/>
          <w:i/>
          <w:sz w:val="28"/>
          <w:szCs w:val="30"/>
        </w:rPr>
        <w:t>Р</w:t>
      </w:r>
      <w:r w:rsidRPr="00ED60A8">
        <w:rPr>
          <w:rFonts w:ascii="Times New Roman" w:hAnsi="Times New Roman"/>
          <w:i/>
          <w:sz w:val="28"/>
          <w:szCs w:val="30"/>
          <w:vertAlign w:val="subscript"/>
        </w:rPr>
        <w:t>о</w:t>
      </w:r>
      <w:r w:rsidRPr="00ED60A8">
        <w:rPr>
          <w:rFonts w:ascii="Times New Roman" w:hAnsi="Times New Roman"/>
          <w:i/>
          <w:sz w:val="28"/>
          <w:szCs w:val="30"/>
        </w:rPr>
        <w:t>·К=1212·1,</w:t>
      </w:r>
      <w:r>
        <w:rPr>
          <w:rFonts w:ascii="Times New Roman" w:hAnsi="Times New Roman"/>
          <w:i/>
          <w:sz w:val="28"/>
          <w:szCs w:val="30"/>
        </w:rPr>
        <w:t>98</w:t>
      </w:r>
      <w:r w:rsidRPr="00ED60A8">
        <w:rPr>
          <w:rFonts w:ascii="Times New Roman" w:hAnsi="Times New Roman"/>
          <w:i/>
          <w:sz w:val="28"/>
          <w:szCs w:val="30"/>
        </w:rPr>
        <w:t>=2399,76Н</w:t>
      </w:r>
    </w:p>
    <w:p w:rsidR="0027604A" w:rsidRDefault="0027604A" w:rsidP="0027604A">
      <w:pPr>
        <w:ind w:firstLine="0"/>
        <w:jc w:val="center"/>
        <w:rPr>
          <w:rFonts w:ascii="Times New Roman" w:hAnsi="Times New Roman"/>
          <w:i/>
          <w:color w:val="000000" w:themeColor="text1"/>
          <w:sz w:val="28"/>
          <w:szCs w:val="28"/>
        </w:rPr>
      </w:pPr>
      <w:r>
        <w:rPr>
          <w:rFonts w:ascii="Times New Roman" w:hAnsi="Times New Roman"/>
          <w:i/>
          <w:color w:val="000000" w:themeColor="text1"/>
          <w:sz w:val="28"/>
          <w:szCs w:val="28"/>
        </w:rPr>
        <w:t>Расчет сил зажима</w:t>
      </w:r>
    </w:p>
    <w:p w:rsidR="0027604A" w:rsidRPr="0027604A" w:rsidRDefault="0027604A" w:rsidP="0027604A">
      <w:pPr>
        <w:ind w:firstLine="0"/>
        <w:jc w:val="center"/>
        <w:rPr>
          <w:rFonts w:ascii="Times New Roman" w:hAnsi="Times New Roman"/>
          <w:i/>
          <w:color w:val="000000" w:themeColor="text1"/>
          <w:sz w:val="28"/>
          <w:szCs w:val="28"/>
        </w:rPr>
      </w:pPr>
    </w:p>
    <w:p w:rsidR="0027604A" w:rsidRDefault="0027604A" w:rsidP="0027604A">
      <w:pPr>
        <w:ind w:firstLine="709"/>
        <w:jc w:val="center"/>
        <w:rPr>
          <w:rFonts w:ascii="Times New Roman" w:hAnsi="Times New Roman"/>
          <w:color w:val="FF0000"/>
          <w:sz w:val="28"/>
          <w:szCs w:val="30"/>
        </w:rPr>
      </w:pPr>
      <w:r>
        <w:rPr>
          <w:noProof/>
        </w:rPr>
        <w:drawing>
          <wp:inline distT="0" distB="0" distL="0" distR="0">
            <wp:extent cx="2477187" cy="2577737"/>
            <wp:effectExtent l="19050" t="19050" r="18415" b="1333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stretch>
                      <a:fillRect/>
                    </a:stretch>
                  </pic:blipFill>
                  <pic:spPr>
                    <a:xfrm>
                      <a:off x="0" y="0"/>
                      <a:ext cx="2476685" cy="2577214"/>
                    </a:xfrm>
                    <a:prstGeom prst="rect">
                      <a:avLst/>
                    </a:prstGeom>
                    <a:ln>
                      <a:solidFill>
                        <a:schemeClr val="accent1"/>
                      </a:solidFill>
                    </a:ln>
                  </pic:spPr>
                </pic:pic>
              </a:graphicData>
            </a:graphic>
          </wp:inline>
        </w:drawing>
      </w:r>
    </w:p>
    <w:p w:rsidR="0027604A" w:rsidRPr="000265A7" w:rsidRDefault="0027604A" w:rsidP="0027604A">
      <w:pPr>
        <w:ind w:firstLine="709"/>
        <w:jc w:val="center"/>
        <w:rPr>
          <w:rFonts w:ascii="Times New Roman" w:hAnsi="Times New Roman"/>
          <w:color w:val="FF0000"/>
          <w:sz w:val="28"/>
          <w:szCs w:val="30"/>
        </w:rPr>
      </w:pPr>
    </w:p>
    <w:p w:rsidR="0027604A" w:rsidRDefault="0027604A" w:rsidP="0027604A">
      <w:pPr>
        <w:ind w:firstLine="709"/>
        <w:jc w:val="center"/>
        <w:rPr>
          <w:rFonts w:ascii="Times New Roman" w:hAnsi="Times New Roman"/>
          <w:color w:val="FF0000"/>
          <w:sz w:val="28"/>
          <w:szCs w:val="30"/>
          <w:lang w:val="en-US"/>
        </w:rPr>
      </w:pPr>
      <w:r>
        <w:rPr>
          <w:noProof/>
        </w:rPr>
        <w:drawing>
          <wp:inline distT="0" distB="0" distL="0" distR="0">
            <wp:extent cx="3543983" cy="1990176"/>
            <wp:effectExtent l="19050" t="19050" r="18415" b="1016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stretch>
                      <a:fillRect/>
                    </a:stretch>
                  </pic:blipFill>
                  <pic:spPr>
                    <a:xfrm>
                      <a:off x="0" y="0"/>
                      <a:ext cx="3541658" cy="1988870"/>
                    </a:xfrm>
                    <a:prstGeom prst="rect">
                      <a:avLst/>
                    </a:prstGeom>
                    <a:ln>
                      <a:solidFill>
                        <a:schemeClr val="accent1"/>
                      </a:solidFill>
                    </a:ln>
                  </pic:spPr>
                </pic:pic>
              </a:graphicData>
            </a:graphic>
          </wp:inline>
        </w:drawing>
      </w:r>
    </w:p>
    <w:p w:rsidR="0027604A" w:rsidRPr="00457704" w:rsidRDefault="0027604A" w:rsidP="0027604A">
      <w:pPr>
        <w:ind w:firstLine="709"/>
        <w:jc w:val="center"/>
        <w:rPr>
          <w:rFonts w:ascii="Times New Roman" w:hAnsi="Times New Roman"/>
          <w:color w:val="FF0000"/>
          <w:sz w:val="28"/>
          <w:szCs w:val="30"/>
          <w:lang w:val="en-US"/>
        </w:rPr>
      </w:pPr>
    </w:p>
    <w:p w:rsidR="0027604A" w:rsidRPr="0027604A" w:rsidRDefault="0027604A" w:rsidP="0027604A">
      <w:pPr>
        <w:ind w:firstLine="709"/>
        <w:jc w:val="center"/>
        <w:rPr>
          <w:rFonts w:ascii="Times New Roman" w:hAnsi="Times New Roman"/>
          <w:szCs w:val="24"/>
        </w:rPr>
      </w:pPr>
      <w:r w:rsidRPr="0027604A">
        <w:rPr>
          <w:rFonts w:ascii="Times New Roman" w:hAnsi="Times New Roman"/>
          <w:szCs w:val="24"/>
        </w:rPr>
        <w:t>Рисунок 9 – Расчетная схема базирования детали втулка на сверлильной операции.</w:t>
      </w:r>
    </w:p>
    <w:p w:rsidR="0027604A" w:rsidRDefault="0027604A" w:rsidP="0027604A">
      <w:pPr>
        <w:spacing w:line="360" w:lineRule="auto"/>
        <w:ind w:firstLine="709"/>
        <w:rPr>
          <w:rFonts w:ascii="Times New Roman" w:hAnsi="Times New Roman"/>
          <w:sz w:val="28"/>
          <w:szCs w:val="28"/>
        </w:rPr>
      </w:pPr>
    </w:p>
    <w:p w:rsidR="0027604A" w:rsidRDefault="0027604A" w:rsidP="0027604A">
      <w:pPr>
        <w:spacing w:line="360" w:lineRule="auto"/>
        <w:ind w:firstLine="709"/>
        <w:rPr>
          <w:rFonts w:ascii="Times New Roman" w:hAnsi="Times New Roman"/>
          <w:sz w:val="28"/>
          <w:szCs w:val="28"/>
        </w:rPr>
      </w:pPr>
      <w:r>
        <w:rPr>
          <w:rFonts w:ascii="Times New Roman" w:hAnsi="Times New Roman"/>
          <w:sz w:val="28"/>
          <w:szCs w:val="28"/>
        </w:rPr>
        <w:t xml:space="preserve">Смещающее воздействие на заготовку при обработке оказывает осевая сила </w:t>
      </w:r>
      <w:r w:rsidRPr="00EA051E">
        <w:rPr>
          <w:rFonts w:ascii="Times New Roman" w:hAnsi="Times New Roman"/>
          <w:i/>
          <w:sz w:val="28"/>
          <w:szCs w:val="28"/>
        </w:rPr>
        <w:t>Р</w:t>
      </w:r>
      <w:r w:rsidRPr="00EA051E">
        <w:rPr>
          <w:rFonts w:ascii="Times New Roman" w:hAnsi="Times New Roman"/>
          <w:i/>
          <w:sz w:val="28"/>
          <w:szCs w:val="28"/>
          <w:vertAlign w:val="subscript"/>
        </w:rPr>
        <w:t>о</w:t>
      </w:r>
      <w:r>
        <w:rPr>
          <w:rFonts w:ascii="Times New Roman" w:hAnsi="Times New Roman"/>
          <w:i/>
          <w:sz w:val="28"/>
          <w:szCs w:val="28"/>
        </w:rPr>
        <w:t xml:space="preserve">, </w:t>
      </w:r>
      <w:r w:rsidRPr="00EA051E">
        <w:rPr>
          <w:rFonts w:ascii="Times New Roman" w:hAnsi="Times New Roman"/>
          <w:sz w:val="28"/>
          <w:szCs w:val="28"/>
        </w:rPr>
        <w:t>которая</w:t>
      </w:r>
      <w:r w:rsidRPr="00977F08">
        <w:rPr>
          <w:rFonts w:ascii="Times New Roman" w:hAnsi="Times New Roman"/>
          <w:sz w:val="28"/>
          <w:szCs w:val="28"/>
        </w:rPr>
        <w:t xml:space="preserve">пытается </w:t>
      </w:r>
      <w:r>
        <w:rPr>
          <w:rFonts w:ascii="Times New Roman" w:hAnsi="Times New Roman"/>
          <w:sz w:val="28"/>
          <w:szCs w:val="28"/>
        </w:rPr>
        <w:t>«оторвать» деталь от опорных точек и повернуть вокруг то</w:t>
      </w:r>
      <w:r>
        <w:rPr>
          <w:rFonts w:ascii="Times New Roman" w:hAnsi="Times New Roman"/>
          <w:sz w:val="28"/>
          <w:szCs w:val="28"/>
        </w:rPr>
        <w:t>ч</w:t>
      </w:r>
      <w:r>
        <w:rPr>
          <w:rFonts w:ascii="Times New Roman" w:hAnsi="Times New Roman"/>
          <w:sz w:val="28"/>
          <w:szCs w:val="28"/>
        </w:rPr>
        <w:t>ки</w:t>
      </w:r>
      <w:r w:rsidRPr="00BC7DBD">
        <w:rPr>
          <w:rFonts w:ascii="Times New Roman" w:hAnsi="Times New Roman"/>
          <w:i/>
          <w:sz w:val="28"/>
          <w:szCs w:val="28"/>
        </w:rPr>
        <w:t>О</w:t>
      </w:r>
      <w:r>
        <w:rPr>
          <w:rFonts w:ascii="Times New Roman" w:hAnsi="Times New Roman"/>
          <w:sz w:val="28"/>
          <w:szCs w:val="28"/>
        </w:rPr>
        <w:t>, противодействуют этому силы трения возникающие на поверхности контакта детали  с установочными и зажимными элементами приспособления.</w:t>
      </w:r>
    </w:p>
    <w:p w:rsidR="0027604A" w:rsidRDefault="0027604A" w:rsidP="0027604A">
      <w:pPr>
        <w:spacing w:line="360" w:lineRule="auto"/>
        <w:ind w:firstLine="709"/>
        <w:rPr>
          <w:rFonts w:ascii="Times New Roman" w:hAnsi="Times New Roman"/>
          <w:sz w:val="28"/>
          <w:szCs w:val="28"/>
        </w:rPr>
      </w:pPr>
      <w:r>
        <w:rPr>
          <w:rFonts w:ascii="Times New Roman" w:hAnsi="Times New Roman"/>
          <w:sz w:val="28"/>
          <w:szCs w:val="28"/>
        </w:rPr>
        <w:t xml:space="preserve">Пренебрегая силами трения, реакцией опоры </w:t>
      </w:r>
      <w:r>
        <w:rPr>
          <w:rFonts w:ascii="Times New Roman" w:hAnsi="Times New Roman"/>
          <w:sz w:val="28"/>
          <w:szCs w:val="28"/>
          <w:lang w:val="en-US"/>
        </w:rPr>
        <w:t>N</w:t>
      </w:r>
      <w:r>
        <w:rPr>
          <w:rFonts w:ascii="Times New Roman" w:hAnsi="Times New Roman"/>
          <w:sz w:val="28"/>
          <w:szCs w:val="28"/>
        </w:rPr>
        <w:t>, составляем уравнение сил с учетом коэффициента запаса:</w:t>
      </w:r>
    </w:p>
    <w:p w:rsidR="0027604A" w:rsidRPr="00ED60A8" w:rsidRDefault="0027604A" w:rsidP="0027604A">
      <w:pPr>
        <w:spacing w:line="360" w:lineRule="auto"/>
        <w:ind w:firstLine="724"/>
        <w:rPr>
          <w:rFonts w:ascii="Times New Roman" w:hAnsi="Times New Roman"/>
          <w:i/>
          <w:sz w:val="28"/>
          <w:szCs w:val="28"/>
        </w:rPr>
      </w:pPr>
      <m:oMath>
        <m:r>
          <w:rPr>
            <w:rFonts w:ascii="Cambria Math" w:hAnsi="Cambria Math"/>
            <w:sz w:val="28"/>
            <w:szCs w:val="28"/>
          </w:rPr>
          <w:lastRenderedPageBreak/>
          <m:t>Q=K∙Ро∙l</m:t>
        </m:r>
      </m:oMath>
      <w:r>
        <w:rPr>
          <w:rFonts w:ascii="Times New Roman" w:hAnsi="Times New Roman"/>
          <w:i/>
          <w:sz w:val="28"/>
          <w:szCs w:val="28"/>
        </w:rPr>
        <w:t xml:space="preserve">, </w:t>
      </w:r>
      <w:r w:rsidRPr="00ED60A8">
        <w:rPr>
          <w:rFonts w:ascii="Times New Roman" w:hAnsi="Times New Roman"/>
          <w:sz w:val="28"/>
          <w:szCs w:val="28"/>
        </w:rPr>
        <w:t xml:space="preserve">для  расчета выбираем наибольшее расстояние </w:t>
      </w:r>
      <w:r w:rsidRPr="008E3055">
        <w:rPr>
          <w:rFonts w:ascii="Times New Roman" w:hAnsi="Times New Roman"/>
          <w:i/>
          <w:sz w:val="28"/>
          <w:szCs w:val="28"/>
          <w:lang w:val="en-US"/>
        </w:rPr>
        <w:t>l</w:t>
      </w:r>
      <w:r>
        <w:rPr>
          <w:rFonts w:ascii="Times New Roman" w:hAnsi="Times New Roman"/>
          <w:i/>
          <w:sz w:val="28"/>
          <w:szCs w:val="28"/>
        </w:rPr>
        <w:t>=44</w:t>
      </w:r>
      <w:r w:rsidRPr="008E3055">
        <w:rPr>
          <w:rFonts w:ascii="Times New Roman" w:hAnsi="Times New Roman"/>
          <w:i/>
          <w:sz w:val="28"/>
          <w:szCs w:val="28"/>
        </w:rPr>
        <w:t>мм</w:t>
      </w:r>
      <w:r>
        <w:rPr>
          <w:rFonts w:ascii="Times New Roman" w:hAnsi="Times New Roman"/>
          <w:i/>
          <w:sz w:val="28"/>
          <w:szCs w:val="28"/>
        </w:rPr>
        <w:t>=4,4см</w:t>
      </w:r>
      <w:r w:rsidRPr="00ED60A8">
        <w:rPr>
          <w:rFonts w:ascii="Times New Roman" w:hAnsi="Times New Roman"/>
          <w:sz w:val="28"/>
          <w:szCs w:val="28"/>
        </w:rPr>
        <w:t>.</w:t>
      </w:r>
    </w:p>
    <w:p w:rsidR="0027604A" w:rsidRPr="00BD110A" w:rsidRDefault="0027604A" w:rsidP="0027604A">
      <w:pPr>
        <w:spacing w:line="360" w:lineRule="auto"/>
        <w:ind w:firstLine="724"/>
        <w:rPr>
          <w:rFonts w:ascii="Times New Roman" w:hAnsi="Times New Roman"/>
          <w:sz w:val="28"/>
          <w:szCs w:val="28"/>
        </w:rPr>
      </w:pPr>
      <m:oMathPara>
        <m:oMath>
          <m:r>
            <w:rPr>
              <w:rFonts w:ascii="Cambria Math" w:hAnsi="Cambria Math"/>
              <w:sz w:val="28"/>
              <w:szCs w:val="28"/>
            </w:rPr>
            <m:t>Q=</m:t>
          </m:r>
          <m:r>
            <w:rPr>
              <w:rFonts w:ascii="Cambria Math" w:hAnsi="Cambria Math"/>
              <w:sz w:val="28"/>
              <w:szCs w:val="30"/>
            </w:rPr>
            <m:t>121,2·1,98</m:t>
          </m:r>
          <m:r>
            <w:rPr>
              <w:rFonts w:ascii="Cambria Math" w:hAnsi="Cambria Math"/>
              <w:sz w:val="28"/>
              <w:szCs w:val="28"/>
            </w:rPr>
            <m:t>∙4,4=1055,9 кгс</m:t>
          </m:r>
        </m:oMath>
      </m:oMathPara>
    </w:p>
    <w:p w:rsidR="0027604A" w:rsidRDefault="0027604A" w:rsidP="0027604A">
      <w:pPr>
        <w:ind w:firstLine="709"/>
        <w:jc w:val="left"/>
        <w:rPr>
          <w:rFonts w:ascii="Times New Roman" w:hAnsi="Times New Roman"/>
          <w:sz w:val="28"/>
          <w:szCs w:val="28"/>
        </w:rPr>
      </w:pPr>
    </w:p>
    <w:p w:rsidR="0027604A" w:rsidRPr="00B751DD" w:rsidRDefault="0027604A" w:rsidP="0027604A">
      <w:pPr>
        <w:shd w:val="clear" w:color="auto" w:fill="FFFFFF"/>
        <w:autoSpaceDE w:val="0"/>
        <w:autoSpaceDN w:val="0"/>
        <w:adjustRightInd w:val="0"/>
        <w:spacing w:line="360" w:lineRule="auto"/>
        <w:ind w:firstLine="709"/>
        <w:jc w:val="center"/>
        <w:rPr>
          <w:rFonts w:ascii="Times New Roman" w:hAnsi="Times New Roman"/>
          <w:i/>
          <w:color w:val="000000"/>
          <w:sz w:val="28"/>
          <w:szCs w:val="28"/>
        </w:rPr>
      </w:pPr>
      <w:r w:rsidRPr="00B751DD">
        <w:rPr>
          <w:rFonts w:ascii="Times New Roman" w:hAnsi="Times New Roman"/>
          <w:i/>
          <w:color w:val="000000"/>
          <w:sz w:val="28"/>
          <w:szCs w:val="28"/>
        </w:rPr>
        <w:t>Определение параметров силового механизма</w:t>
      </w:r>
    </w:p>
    <w:p w:rsidR="0027604A" w:rsidRDefault="0027604A" w:rsidP="0027604A">
      <w:pPr>
        <w:spacing w:line="360" w:lineRule="auto"/>
        <w:ind w:firstLine="851"/>
        <w:jc w:val="left"/>
        <w:rPr>
          <w:rFonts w:ascii="Times New Roman" w:hAnsi="Times New Roman"/>
          <w:sz w:val="28"/>
          <w:szCs w:val="28"/>
        </w:rPr>
      </w:pPr>
      <w:r w:rsidRPr="00161207">
        <w:rPr>
          <w:rFonts w:ascii="Times New Roman" w:hAnsi="Times New Roman"/>
          <w:sz w:val="28"/>
          <w:szCs w:val="28"/>
        </w:rPr>
        <w:t xml:space="preserve">Определяем </w:t>
      </w:r>
      <w:r>
        <w:rPr>
          <w:rFonts w:ascii="Times New Roman" w:hAnsi="Times New Roman"/>
          <w:sz w:val="28"/>
          <w:szCs w:val="28"/>
        </w:rPr>
        <w:t>диаметр</w:t>
      </w:r>
      <w:r w:rsidRPr="00161207">
        <w:rPr>
          <w:rFonts w:ascii="Times New Roman" w:hAnsi="Times New Roman"/>
          <w:sz w:val="28"/>
          <w:szCs w:val="28"/>
        </w:rPr>
        <w:t xml:space="preserve"> цилиндра.</w:t>
      </w:r>
    </w:p>
    <w:p w:rsidR="0027604A" w:rsidRPr="001F703F" w:rsidRDefault="0027604A" w:rsidP="0027604A">
      <w:pPr>
        <w:spacing w:line="360" w:lineRule="auto"/>
        <w:ind w:firstLine="851"/>
        <w:jc w:val="left"/>
        <w:rPr>
          <w:rFonts w:ascii="Times New Roman" w:hAnsi="Times New Roman"/>
          <w:sz w:val="28"/>
          <w:szCs w:val="28"/>
        </w:rPr>
      </w:pPr>
      <m:oMathPara>
        <m:oMath>
          <m:r>
            <w:rPr>
              <w:rFonts w:ascii="Cambria Math" w:hAnsi="Cambria Math"/>
              <w:sz w:val="28"/>
              <w:szCs w:val="28"/>
              <w:lang w:val="en-US"/>
            </w:rPr>
            <m:t>Dц</m:t>
          </m:r>
          <m:r>
            <w:rPr>
              <w:rFonts w:ascii="Cambria Math" w:hAnsi="Cambria Math"/>
              <w:sz w:val="28"/>
              <w:szCs w:val="28"/>
            </w:rPr>
            <m:t>=</m:t>
          </m:r>
          <m:rad>
            <m:radPr>
              <m:degHide m:val="on"/>
              <m:ctrlPr>
                <w:rPr>
                  <w:rFonts w:ascii="Cambria Math" w:hAnsi="Cambria Math"/>
                  <w:i/>
                  <w:sz w:val="28"/>
                  <w:szCs w:val="28"/>
                  <w:lang w:val="en-US"/>
                </w:rPr>
              </m:ctrlPr>
            </m:radPr>
            <m:deg/>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и</m:t>
                      </m:r>
                    </m:sub>
                  </m:sSub>
                  <m:r>
                    <w:rPr>
                      <w:rFonts w:ascii="Cambria Math" w:hAnsi="Cambria Math"/>
                      <w:sz w:val="28"/>
                      <w:szCs w:val="28"/>
                    </w:rPr>
                    <m:t>+</m:t>
                  </m:r>
                  <m:r>
                    <w:rPr>
                      <w:rFonts w:ascii="Cambria Math" w:hAnsi="Cambria Math"/>
                      <w:sz w:val="28"/>
                      <w:szCs w:val="28"/>
                      <w:lang w:val="en-US"/>
                    </w:rPr>
                    <m:t>q</m:t>
                  </m:r>
                </m:num>
                <m:den>
                  <m:r>
                    <w:rPr>
                      <w:rFonts w:ascii="Cambria Math" w:hAnsi="Cambria Math"/>
                      <w:sz w:val="28"/>
                      <w:szCs w:val="28"/>
                      <w:lang w:val="en-US"/>
                    </w:rPr>
                    <m:t>π</m:t>
                  </m:r>
                  <m:r>
                    <w:rPr>
                      <w:rFonts w:ascii="Cambria Math" w:hAnsi="Cambria Math"/>
                      <w:sz w:val="28"/>
                      <w:szCs w:val="28"/>
                    </w:rPr>
                    <m:t>∙</m:t>
                  </m:r>
                  <m:r>
                    <w:rPr>
                      <w:rFonts w:ascii="Cambria Math" w:hAnsi="Cambria Math"/>
                      <w:sz w:val="28"/>
                      <w:szCs w:val="28"/>
                      <w:lang w:val="en-US"/>
                    </w:rPr>
                    <m:t>p</m:t>
                  </m:r>
                  <m:r>
                    <w:rPr>
                      <w:rFonts w:ascii="Cambria Math" w:hAnsi="Cambria Math"/>
                      <w:sz w:val="28"/>
                      <w:szCs w:val="28"/>
                    </w:rPr>
                    <m:t>∙</m:t>
                  </m:r>
                  <m:r>
                    <w:rPr>
                      <w:rFonts w:ascii="Cambria Math" w:hAnsi="Cambria Math"/>
                      <w:sz w:val="28"/>
                      <w:szCs w:val="28"/>
                      <w:lang w:val="en-US"/>
                    </w:rPr>
                    <m:t>η</m:t>
                  </m:r>
                </m:den>
              </m:f>
            </m:e>
          </m:rad>
          <m:r>
            <w:rPr>
              <w:rFonts w:ascii="Cambria Math" w:hAnsi="Cambria Math"/>
              <w:sz w:val="28"/>
              <w:szCs w:val="28"/>
            </w:rPr>
            <m:t>=</m:t>
          </m:r>
          <m:rad>
            <m:radPr>
              <m:degHide m:val="on"/>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rPr>
                    <m:t>1055,9+2∙10</m:t>
                  </m:r>
                </m:num>
                <m:den>
                  <m:r>
                    <w:rPr>
                      <w:rFonts w:ascii="Cambria Math" w:hAnsi="Cambria Math"/>
                      <w:sz w:val="28"/>
                      <w:szCs w:val="28"/>
                    </w:rPr>
                    <m:t>3,14∙4∙0,9</m:t>
                  </m:r>
                </m:den>
              </m:f>
            </m:e>
          </m:rad>
          <m:r>
            <w:rPr>
              <w:rFonts w:ascii="Cambria Math" w:hAnsi="Cambria Math"/>
              <w:sz w:val="28"/>
              <w:szCs w:val="28"/>
            </w:rPr>
            <m:t>=9,76см=97,6мм</m:t>
          </m:r>
        </m:oMath>
      </m:oMathPara>
    </w:p>
    <w:p w:rsidR="0027604A" w:rsidRPr="00D860EC" w:rsidRDefault="0027604A" w:rsidP="0027604A">
      <w:pPr>
        <w:spacing w:line="360" w:lineRule="auto"/>
        <w:ind w:firstLine="851"/>
        <w:jc w:val="left"/>
        <w:rPr>
          <w:rFonts w:ascii="Times New Roman" w:hAnsi="Times New Roman"/>
          <w:sz w:val="28"/>
          <w:szCs w:val="28"/>
        </w:rPr>
      </w:pPr>
      <w:r>
        <w:rPr>
          <w:rFonts w:ascii="Times New Roman" w:hAnsi="Times New Roman"/>
          <w:sz w:val="28"/>
          <w:szCs w:val="28"/>
        </w:rPr>
        <w:t xml:space="preserve">где </w:t>
      </w:r>
      <w:r>
        <w:rPr>
          <w:rFonts w:ascii="Times New Roman" w:hAnsi="Times New Roman"/>
          <w:sz w:val="28"/>
          <w:szCs w:val="28"/>
          <w:lang w:val="en-US"/>
        </w:rPr>
        <w:t>D</w:t>
      </w:r>
      <w:r w:rsidRPr="008947F6">
        <w:rPr>
          <w:rFonts w:ascii="Times New Roman" w:hAnsi="Times New Roman"/>
          <w:sz w:val="28"/>
          <w:szCs w:val="28"/>
          <w:vertAlign w:val="subscript"/>
        </w:rPr>
        <w:t>ц</w:t>
      </w:r>
      <w:r w:rsidRPr="00D860EC">
        <w:rPr>
          <w:rFonts w:ascii="Times New Roman" w:hAnsi="Times New Roman"/>
          <w:sz w:val="28"/>
          <w:szCs w:val="28"/>
        </w:rPr>
        <w:t xml:space="preserve"> – </w:t>
      </w:r>
      <w:r>
        <w:rPr>
          <w:rFonts w:ascii="Times New Roman" w:hAnsi="Times New Roman"/>
          <w:sz w:val="28"/>
          <w:szCs w:val="28"/>
        </w:rPr>
        <w:t>внутренний диаметр цилиндра, см,</w:t>
      </w:r>
    </w:p>
    <w:p w:rsidR="0027604A" w:rsidRPr="00D860EC" w:rsidRDefault="0027604A" w:rsidP="0027604A">
      <w:pPr>
        <w:spacing w:line="360" w:lineRule="auto"/>
        <w:ind w:firstLine="851"/>
        <w:jc w:val="left"/>
        <w:rPr>
          <w:rFonts w:ascii="Times New Roman" w:hAnsi="Times New Roman"/>
          <w:sz w:val="28"/>
          <w:szCs w:val="28"/>
        </w:rPr>
      </w:pPr>
      <w:r w:rsidRPr="00D860EC">
        <w:rPr>
          <w:rFonts w:ascii="Times New Roman" w:hAnsi="Times New Roman"/>
          <w:i/>
          <w:sz w:val="28"/>
          <w:szCs w:val="28"/>
          <w:lang w:val="en-US"/>
        </w:rPr>
        <w:t>p</w:t>
      </w:r>
      <w:r w:rsidRPr="00D860EC">
        <w:rPr>
          <w:rFonts w:ascii="Times New Roman" w:hAnsi="Times New Roman"/>
          <w:sz w:val="28"/>
          <w:szCs w:val="28"/>
        </w:rPr>
        <w:t xml:space="preserve"> – </w:t>
      </w:r>
      <w:r>
        <w:rPr>
          <w:rFonts w:ascii="Times New Roman" w:hAnsi="Times New Roman"/>
          <w:sz w:val="28"/>
          <w:szCs w:val="28"/>
        </w:rPr>
        <w:t>давление воздуха р = 4кгс/см</w:t>
      </w:r>
      <w:r w:rsidRPr="001F703F">
        <w:rPr>
          <w:rFonts w:ascii="Times New Roman" w:hAnsi="Times New Roman"/>
          <w:sz w:val="28"/>
          <w:szCs w:val="28"/>
          <w:vertAlign w:val="superscript"/>
        </w:rPr>
        <w:t>2</w:t>
      </w:r>
      <w:r>
        <w:rPr>
          <w:rFonts w:ascii="Times New Roman" w:hAnsi="Times New Roman"/>
          <w:sz w:val="28"/>
          <w:szCs w:val="28"/>
        </w:rPr>
        <w:t>,</w:t>
      </w:r>
    </w:p>
    <w:p w:rsidR="0027604A" w:rsidRDefault="0027604A" w:rsidP="0027604A">
      <w:pPr>
        <w:spacing w:line="360" w:lineRule="auto"/>
        <w:ind w:firstLine="851"/>
        <w:jc w:val="left"/>
        <w:rPr>
          <w:rFonts w:ascii="Times New Roman" w:hAnsi="Times New Roman"/>
          <w:sz w:val="28"/>
          <w:szCs w:val="28"/>
        </w:rPr>
      </w:pPr>
      <w:r w:rsidRPr="00D860EC">
        <w:rPr>
          <w:rFonts w:ascii="Times New Roman" w:hAnsi="Times New Roman"/>
          <w:i/>
          <w:sz w:val="28"/>
          <w:szCs w:val="28"/>
          <w:lang w:val="en-US"/>
        </w:rPr>
        <w:t>q</w:t>
      </w:r>
      <w:r w:rsidRPr="00D860EC">
        <w:rPr>
          <w:rFonts w:ascii="Times New Roman" w:hAnsi="Times New Roman"/>
          <w:sz w:val="28"/>
          <w:szCs w:val="28"/>
        </w:rPr>
        <w:t xml:space="preserve">– </w:t>
      </w:r>
      <w:r>
        <w:rPr>
          <w:rFonts w:ascii="Times New Roman" w:hAnsi="Times New Roman"/>
          <w:sz w:val="28"/>
          <w:szCs w:val="28"/>
        </w:rPr>
        <w:t>сопротивление возвратной пружины  в конце рабочего хода</w:t>
      </w:r>
      <w:r w:rsidRPr="00D860EC">
        <w:rPr>
          <w:rFonts w:ascii="Times New Roman" w:hAnsi="Times New Roman"/>
          <w:i/>
          <w:sz w:val="28"/>
          <w:szCs w:val="28"/>
          <w:lang w:val="en-US"/>
        </w:rPr>
        <w:t>q</w:t>
      </w:r>
      <w:r w:rsidRPr="00D860EC">
        <w:rPr>
          <w:rFonts w:ascii="Times New Roman" w:hAnsi="Times New Roman"/>
          <w:i/>
          <w:sz w:val="28"/>
          <w:szCs w:val="28"/>
        </w:rPr>
        <w:t>=</w:t>
      </w:r>
      <w:r>
        <w:rPr>
          <w:rFonts w:ascii="Times New Roman" w:hAnsi="Times New Roman"/>
          <w:i/>
          <w:sz w:val="28"/>
          <w:szCs w:val="28"/>
        </w:rPr>
        <w:t>10</w:t>
      </w:r>
      <w:r w:rsidRPr="00D860EC">
        <w:rPr>
          <w:rFonts w:ascii="Times New Roman" w:hAnsi="Times New Roman"/>
          <w:i/>
          <w:sz w:val="28"/>
          <w:szCs w:val="28"/>
        </w:rPr>
        <w:t>кг</w:t>
      </w:r>
    </w:p>
    <w:p w:rsidR="0027604A" w:rsidRDefault="0027604A" w:rsidP="0027604A">
      <w:pPr>
        <w:spacing w:line="360" w:lineRule="auto"/>
        <w:ind w:firstLine="851"/>
        <w:jc w:val="left"/>
        <w:rPr>
          <w:rFonts w:ascii="Times New Roman" w:hAnsi="Times New Roman"/>
          <w:sz w:val="28"/>
          <w:szCs w:val="28"/>
        </w:rPr>
      </w:pPr>
      <w:r>
        <w:rPr>
          <w:rFonts w:ascii="Times New Roman" w:hAnsi="Times New Roman"/>
          <w:sz w:val="28"/>
          <w:szCs w:val="28"/>
        </w:rPr>
        <w:t>η≈0,85÷0,9 – к.п.д. цилиндра, учитывающий потери на трение.</w:t>
      </w:r>
    </w:p>
    <w:p w:rsidR="0027604A" w:rsidRPr="00D860EC" w:rsidRDefault="0027604A" w:rsidP="0027604A">
      <w:pPr>
        <w:ind w:firstLine="851"/>
        <w:jc w:val="left"/>
        <w:rPr>
          <w:rFonts w:ascii="Times New Roman" w:hAnsi="Times New Roman"/>
          <w:sz w:val="28"/>
          <w:szCs w:val="28"/>
        </w:rPr>
      </w:pPr>
    </w:p>
    <w:p w:rsidR="0027604A" w:rsidRPr="00161207" w:rsidRDefault="0027604A" w:rsidP="0027604A">
      <w:pPr>
        <w:spacing w:line="360" w:lineRule="auto"/>
        <w:ind w:firstLine="724"/>
        <w:rPr>
          <w:rFonts w:ascii="Times New Roman" w:hAnsi="Times New Roman"/>
          <w:sz w:val="28"/>
          <w:szCs w:val="28"/>
        </w:rPr>
      </w:pPr>
      <w:r w:rsidRPr="00161207">
        <w:rPr>
          <w:rFonts w:ascii="Times New Roman" w:hAnsi="Times New Roman"/>
          <w:sz w:val="28"/>
          <w:szCs w:val="28"/>
        </w:rPr>
        <w:t xml:space="preserve">Выбираем  значение </w:t>
      </w:r>
      <w:r w:rsidRPr="00161207">
        <w:rPr>
          <w:rFonts w:ascii="Times New Roman" w:hAnsi="Times New Roman"/>
          <w:sz w:val="28"/>
          <w:szCs w:val="28"/>
          <w:lang w:val="en-US"/>
        </w:rPr>
        <w:t>D</w:t>
      </w:r>
      <w:r w:rsidRPr="00161207">
        <w:rPr>
          <w:rFonts w:ascii="Times New Roman" w:hAnsi="Times New Roman"/>
          <w:sz w:val="28"/>
          <w:szCs w:val="28"/>
          <w:vertAlign w:val="subscript"/>
        </w:rPr>
        <w:t>ц</w:t>
      </w:r>
      <w:r>
        <w:rPr>
          <w:rFonts w:ascii="Times New Roman" w:hAnsi="Times New Roman"/>
          <w:sz w:val="28"/>
          <w:szCs w:val="28"/>
        </w:rPr>
        <w:t xml:space="preserve"> = 125</w:t>
      </w:r>
      <w:r w:rsidRPr="00161207">
        <w:rPr>
          <w:rFonts w:ascii="Times New Roman" w:hAnsi="Times New Roman"/>
        </w:rPr>
        <w:t>мм</w:t>
      </w:r>
      <w:r w:rsidRPr="00161207">
        <w:rPr>
          <w:rFonts w:ascii="Times New Roman" w:hAnsi="Times New Roman"/>
          <w:sz w:val="28"/>
          <w:szCs w:val="28"/>
        </w:rPr>
        <w:t>.</w:t>
      </w:r>
    </w:p>
    <w:p w:rsidR="0027604A" w:rsidRDefault="0027604A" w:rsidP="0027604A">
      <w:pPr>
        <w:spacing w:line="360" w:lineRule="auto"/>
        <w:ind w:firstLine="724"/>
        <w:rPr>
          <w:rFonts w:ascii="Times New Roman" w:hAnsi="Times New Roman"/>
          <w:sz w:val="28"/>
          <w:szCs w:val="28"/>
        </w:rPr>
      </w:pPr>
      <w:r w:rsidRPr="00161207">
        <w:rPr>
          <w:rFonts w:ascii="Times New Roman" w:hAnsi="Times New Roman"/>
          <w:sz w:val="28"/>
          <w:szCs w:val="28"/>
        </w:rPr>
        <w:t>Действительная сила зажима</w:t>
      </w:r>
    </w:p>
    <w:p w:rsidR="0027604A" w:rsidRPr="00161207" w:rsidRDefault="0064380F" w:rsidP="0027604A">
      <w:pPr>
        <w:spacing w:line="360" w:lineRule="auto"/>
        <w:ind w:firstLine="724"/>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и</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π</m:t>
            </m:r>
            <m:sSup>
              <m:sSupPr>
                <m:ctrlPr>
                  <w:rPr>
                    <w:rFonts w:ascii="Cambria Math" w:hAnsi="Cambria Math"/>
                    <w:i/>
                    <w:sz w:val="28"/>
                    <w:szCs w:val="28"/>
                  </w:rPr>
                </m:ctrlPr>
              </m:sSupPr>
              <m:e>
                <m:r>
                  <w:rPr>
                    <w:rFonts w:ascii="Cambria Math" w:hAnsi="Cambria Math"/>
                    <w:sz w:val="28"/>
                    <w:szCs w:val="28"/>
                    <w:lang w:val="en-US"/>
                  </w:rPr>
                  <m:t>D</m:t>
                </m:r>
              </m:e>
              <m:sup>
                <m:r>
                  <w:rPr>
                    <w:rFonts w:ascii="Cambria Math" w:hAnsi="Cambria Math"/>
                    <w:sz w:val="28"/>
                    <w:szCs w:val="28"/>
                  </w:rPr>
                  <m:t>2</m:t>
                </m:r>
              </m:sup>
            </m:sSup>
          </m:num>
          <m:den>
            <m:r>
              <w:rPr>
                <w:rFonts w:ascii="Cambria Math" w:hAnsi="Cambria Math"/>
                <w:sz w:val="28"/>
                <w:szCs w:val="28"/>
              </w:rPr>
              <m:t>1</m:t>
            </m:r>
          </m:den>
        </m:f>
        <m:r>
          <w:rPr>
            <w:rFonts w:ascii="Cambria Math" w:hAnsi="Cambria Math"/>
            <w:sz w:val="28"/>
            <w:szCs w:val="28"/>
          </w:rPr>
          <m:t>pη-q=</m:t>
        </m:r>
        <m:f>
          <m:fPr>
            <m:ctrlPr>
              <w:rPr>
                <w:rFonts w:ascii="Cambria Math" w:hAnsi="Cambria Math"/>
                <w:i/>
                <w:sz w:val="28"/>
                <w:szCs w:val="28"/>
              </w:rPr>
            </m:ctrlPr>
          </m:fPr>
          <m:num>
            <m:r>
              <w:rPr>
                <w:rFonts w:ascii="Cambria Math" w:hAnsi="Cambria Math"/>
                <w:sz w:val="28"/>
                <w:szCs w:val="28"/>
              </w:rPr>
              <m:t>3.14∙</m:t>
            </m:r>
            <m:sSup>
              <m:sSupPr>
                <m:ctrlPr>
                  <w:rPr>
                    <w:rFonts w:ascii="Cambria Math" w:hAnsi="Cambria Math"/>
                    <w:i/>
                    <w:sz w:val="28"/>
                    <w:szCs w:val="28"/>
                  </w:rPr>
                </m:ctrlPr>
              </m:sSupPr>
              <m:e>
                <m:r>
                  <w:rPr>
                    <w:rFonts w:ascii="Cambria Math" w:hAnsi="Cambria Math"/>
                    <w:sz w:val="28"/>
                    <w:szCs w:val="28"/>
                  </w:rPr>
                  <m:t>12,5</m:t>
                </m:r>
              </m:e>
              <m:sup>
                <m:r>
                  <w:rPr>
                    <w:rFonts w:ascii="Cambria Math" w:hAnsi="Cambria Math"/>
                    <w:sz w:val="28"/>
                    <w:szCs w:val="28"/>
                  </w:rPr>
                  <m:t>2</m:t>
                </m:r>
              </m:sup>
            </m:sSup>
          </m:num>
          <m:den>
            <m:r>
              <w:rPr>
                <w:rFonts w:ascii="Cambria Math" w:hAnsi="Cambria Math"/>
                <w:sz w:val="28"/>
                <w:szCs w:val="28"/>
              </w:rPr>
              <m:t>1</m:t>
            </m:r>
          </m:den>
        </m:f>
        <m:r>
          <w:rPr>
            <w:rFonts w:ascii="Cambria Math" w:hAnsi="Cambria Math"/>
            <w:sz w:val="28"/>
            <w:szCs w:val="28"/>
          </w:rPr>
          <m:t>4∙0.9-10=1756,25кгс≈17,56кН</m:t>
        </m:r>
      </m:oMath>
      <w:r w:rsidR="0027604A" w:rsidRPr="00161207">
        <w:rPr>
          <w:rFonts w:ascii="Times New Roman" w:hAnsi="Times New Roman"/>
          <w:sz w:val="28"/>
          <w:szCs w:val="28"/>
        </w:rPr>
        <w:t>.</w:t>
      </w:r>
    </w:p>
    <w:p w:rsidR="0027604A" w:rsidRPr="00B751DD" w:rsidRDefault="0027604A" w:rsidP="00B751DD">
      <w:pPr>
        <w:spacing w:line="360" w:lineRule="auto"/>
        <w:ind w:firstLine="0"/>
        <w:jc w:val="center"/>
        <w:rPr>
          <w:rFonts w:ascii="Times New Roman" w:hAnsi="Times New Roman"/>
          <w:i/>
          <w:color w:val="000000"/>
          <w:sz w:val="28"/>
          <w:szCs w:val="28"/>
        </w:rPr>
      </w:pPr>
      <w:r w:rsidRPr="00B751DD">
        <w:rPr>
          <w:rFonts w:ascii="Times New Roman" w:hAnsi="Times New Roman"/>
          <w:i/>
          <w:color w:val="000000"/>
          <w:sz w:val="28"/>
          <w:szCs w:val="28"/>
        </w:rPr>
        <w:t>Расчет точности обработки</w:t>
      </w:r>
    </w:p>
    <w:p w:rsidR="0027604A" w:rsidRPr="00860B1E" w:rsidRDefault="0027604A" w:rsidP="00B751DD">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color w:val="000000" w:themeColor="text1"/>
          <w:sz w:val="28"/>
          <w:szCs w:val="28"/>
        </w:rPr>
        <w:t xml:space="preserve">При выборе операции существенное влияние на не точность обработкимогут оказывать погрешности </w:t>
      </w:r>
      <w:r w:rsidRPr="00860B1E">
        <w:rPr>
          <w:rFonts w:ascii="Times New Roman" w:hAnsi="Times New Roman"/>
          <w:color w:val="000000" w:themeColor="text1"/>
          <w:sz w:val="28"/>
          <w:szCs w:val="28"/>
          <w:lang w:val="en-US"/>
        </w:rPr>
        <w:t>I</w:t>
      </w:r>
      <w:r w:rsidRPr="00860B1E">
        <w:rPr>
          <w:rFonts w:ascii="Times New Roman" w:hAnsi="Times New Roman"/>
          <w:color w:val="000000" w:themeColor="text1"/>
          <w:sz w:val="28"/>
          <w:szCs w:val="28"/>
        </w:rPr>
        <w:t xml:space="preserve">-го и </w:t>
      </w:r>
      <w:r w:rsidRPr="00860B1E">
        <w:rPr>
          <w:rFonts w:ascii="Times New Roman" w:hAnsi="Times New Roman"/>
          <w:color w:val="000000" w:themeColor="text1"/>
          <w:sz w:val="28"/>
          <w:szCs w:val="28"/>
          <w:lang w:val="en-US"/>
        </w:rPr>
        <w:t>II</w:t>
      </w:r>
      <w:r w:rsidRPr="00860B1E">
        <w:rPr>
          <w:rFonts w:ascii="Times New Roman" w:hAnsi="Times New Roman"/>
          <w:color w:val="000000" w:themeColor="text1"/>
          <w:sz w:val="28"/>
          <w:szCs w:val="28"/>
        </w:rPr>
        <w:t>-го рода, из них складывается суммарнаяпогре</w:t>
      </w:r>
      <w:r w:rsidRPr="00860B1E">
        <w:rPr>
          <w:rFonts w:ascii="Times New Roman" w:hAnsi="Times New Roman"/>
          <w:color w:val="000000" w:themeColor="text1"/>
          <w:sz w:val="28"/>
          <w:szCs w:val="28"/>
        </w:rPr>
        <w:t>ш</w:t>
      </w:r>
      <w:r w:rsidRPr="00860B1E">
        <w:rPr>
          <w:rFonts w:ascii="Times New Roman" w:hAnsi="Times New Roman"/>
          <w:color w:val="000000" w:themeColor="text1"/>
          <w:sz w:val="28"/>
          <w:szCs w:val="28"/>
        </w:rPr>
        <w:t>ность обработки ∆∑=∆∑'+∆∑''</w:t>
      </w:r>
    </w:p>
    <w:p w:rsidR="0027604A"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color w:val="000000" w:themeColor="text1"/>
          <w:sz w:val="28"/>
          <w:szCs w:val="28"/>
        </w:rPr>
        <w:t>Выявляем все составляющие суммарной погрешности обработки, используя  уравнение:</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color w:val="000000" w:themeColor="text1"/>
          <w:sz w:val="28"/>
          <w:szCs w:val="28"/>
        </w:rPr>
        <w:t>∆∑</w:t>
      </w:r>
      <w:r w:rsidRPr="00860B1E">
        <w:rPr>
          <w:rFonts w:ascii="Times New Roman" w:hAnsi="Times New Roman"/>
          <w:i/>
          <w:iCs/>
          <w:color w:val="000000" w:themeColor="text1"/>
          <w:sz w:val="28"/>
          <w:szCs w:val="28"/>
        </w:rPr>
        <w:t>=</w:t>
      </w:r>
      <m:oMath>
        <m:rad>
          <m:radPr>
            <m:degHide m:val="on"/>
            <m:ctrlPr>
              <w:rPr>
                <w:rFonts w:ascii="Cambria Math" w:hAnsi="Times New Roman"/>
                <w:i/>
                <w:iCs/>
                <w:color w:val="000000" w:themeColor="text1"/>
                <w:sz w:val="28"/>
                <w:szCs w:val="28"/>
              </w:rPr>
            </m:ctrlPr>
          </m:radPr>
          <m:deg/>
          <m:e>
            <m:r>
              <w:rPr>
                <w:rFonts w:ascii="Cambria Math" w:hAnsi="Times New Roman"/>
                <w:color w:val="000000" w:themeColor="text1"/>
                <w:sz w:val="28"/>
                <w:szCs w:val="28"/>
              </w:rPr>
              <m:t>(</m:t>
            </m:r>
            <m:r>
              <w:rPr>
                <w:rFonts w:ascii="Cambria Math" w:hAnsi="Times New Roman"/>
                <w:color w:val="000000" w:themeColor="text1"/>
                <w:sz w:val="28"/>
                <w:szCs w:val="28"/>
              </w:rPr>
              <m:t>К</m:t>
            </m:r>
            <m:r>
              <w:rPr>
                <w:rFonts w:ascii="Cambria Math" w:hAnsi="Times New Roman"/>
                <w:color w:val="000000" w:themeColor="text1"/>
                <w:sz w:val="28"/>
                <w:szCs w:val="28"/>
                <w:vertAlign w:val="subscript"/>
              </w:rPr>
              <m:t xml:space="preserve">1 </m:t>
            </m:r>
            <m:r>
              <w:rPr>
                <w:rFonts w:ascii="Cambria Math" w:hAnsi="Cambria Math"/>
                <w:color w:val="000000" w:themeColor="text1"/>
                <w:sz w:val="28"/>
                <w:szCs w:val="28"/>
              </w:rPr>
              <m:t>·</m:t>
            </m:r>
            <m:r>
              <w:rPr>
                <w:rFonts w:ascii="Cambria Math" w:hAnsi="Times New Roman"/>
                <w:color w:val="000000" w:themeColor="text1"/>
                <w:sz w:val="28"/>
                <w:szCs w:val="28"/>
              </w:rPr>
              <m:t>∆Мо</m:t>
            </m:r>
            <m:r>
              <w:rPr>
                <w:rFonts w:ascii="Cambria Math" w:hAnsi="Times New Roman"/>
                <w:color w:val="000000" w:themeColor="text1"/>
                <w:sz w:val="28"/>
                <w:szCs w:val="28"/>
              </w:rPr>
              <m:t>)</m:t>
            </m:r>
            <m:r>
              <w:rPr>
                <w:rFonts w:ascii="Cambria Math" w:hAnsi="Times New Roman"/>
                <w:color w:val="000000" w:themeColor="text1"/>
                <w:sz w:val="28"/>
                <w:szCs w:val="28"/>
                <w:vertAlign w:val="superscript"/>
              </w:rPr>
              <m:t>²</m:t>
            </m:r>
            <m:r>
              <w:rPr>
                <w:rFonts w:ascii="Cambria Math" w:hAnsi="Times New Roman"/>
                <w:color w:val="000000" w:themeColor="text1"/>
                <w:sz w:val="28"/>
                <w:szCs w:val="28"/>
              </w:rPr>
              <m:t xml:space="preserve"> + </m:t>
            </m:r>
            <m:r>
              <w:rPr>
                <w:rFonts w:ascii="Cambria Math" w:hAnsi="Times New Roman"/>
                <w:color w:val="000000" w:themeColor="text1"/>
                <w:sz w:val="28"/>
                <w:szCs w:val="28"/>
              </w:rPr>
              <m:t>∆с</m:t>
            </m:r>
            <m:r>
              <w:rPr>
                <w:rFonts w:ascii="Cambria Math" w:hAnsi="Times New Roman"/>
                <w:color w:val="000000" w:themeColor="text1"/>
                <w:sz w:val="28"/>
                <w:szCs w:val="28"/>
                <w:vertAlign w:val="superscript"/>
              </w:rPr>
              <m:t>²</m:t>
            </m:r>
            <m:r>
              <w:rPr>
                <w:rFonts w:ascii="Cambria Math" w:hAnsi="Times New Roman"/>
                <w:color w:val="000000" w:themeColor="text1"/>
                <w:sz w:val="28"/>
                <w:szCs w:val="28"/>
              </w:rPr>
              <m:t xml:space="preserve">+ </m:t>
            </m:r>
            <m:r>
              <w:rPr>
                <w:rFonts w:ascii="Cambria Math" w:hAnsi="Times New Roman"/>
                <w:color w:val="000000" w:themeColor="text1"/>
                <w:sz w:val="28"/>
                <w:szCs w:val="28"/>
              </w:rPr>
              <m:t>∆и</m:t>
            </m:r>
            <m:r>
              <w:rPr>
                <w:rFonts w:ascii="Cambria Math" w:hAnsi="Times New Roman"/>
                <w:color w:val="000000" w:themeColor="text1"/>
                <w:sz w:val="28"/>
                <w:szCs w:val="28"/>
                <w:vertAlign w:val="superscript"/>
              </w:rPr>
              <m:t>²</m:t>
            </m:r>
            <m:r>
              <w:rPr>
                <w:rFonts w:ascii="Cambria Math" w:hAnsi="Times New Roman"/>
                <w:color w:val="000000" w:themeColor="text1"/>
                <w:sz w:val="28"/>
                <w:szCs w:val="28"/>
              </w:rPr>
              <m:t xml:space="preserve"> + </m:t>
            </m:r>
            <m:r>
              <w:rPr>
                <w:rFonts w:ascii="Cambria Math" w:hAnsi="Times New Roman"/>
                <w:color w:val="000000" w:themeColor="text1"/>
                <w:sz w:val="28"/>
                <w:szCs w:val="28"/>
              </w:rPr>
              <m:t>∆изм</m:t>
            </m:r>
            <m:r>
              <w:rPr>
                <w:rFonts w:ascii="Cambria Math" w:hAnsi="Times New Roman"/>
                <w:color w:val="000000" w:themeColor="text1"/>
                <w:sz w:val="28"/>
                <w:szCs w:val="28"/>
                <w:vertAlign w:val="superscript"/>
              </w:rPr>
              <m:t>²</m:t>
            </m:r>
            <m:r>
              <w:rPr>
                <w:rFonts w:ascii="Cambria Math" w:hAnsi="Times New Roman"/>
                <w:color w:val="000000" w:themeColor="text1"/>
                <w:sz w:val="28"/>
                <w:szCs w:val="28"/>
              </w:rPr>
              <m:t>+</m:t>
            </m:r>
            <m:r>
              <w:rPr>
                <w:rFonts w:ascii="Cambria Math" w:hAnsi="Times New Roman"/>
                <w:color w:val="000000" w:themeColor="text1"/>
                <w:sz w:val="28"/>
                <w:szCs w:val="28"/>
              </w:rPr>
              <m:t>∆пу</m:t>
            </m:r>
            <m:r>
              <w:rPr>
                <w:rFonts w:ascii="Cambria Math" w:hAnsi="Times New Roman"/>
                <w:color w:val="000000" w:themeColor="text1"/>
                <w:sz w:val="28"/>
                <w:szCs w:val="28"/>
                <w:vertAlign w:val="superscript"/>
              </w:rPr>
              <m:t>²</m:t>
            </m:r>
            <m:r>
              <w:rPr>
                <w:rFonts w:ascii="Cambria Math" w:hAnsi="Times New Roman"/>
                <w:color w:val="000000" w:themeColor="text1"/>
                <w:sz w:val="28"/>
                <w:szCs w:val="28"/>
              </w:rPr>
              <m:t xml:space="preserve">  + </m:t>
            </m:r>
            <m:r>
              <w:rPr>
                <w:rFonts w:ascii="Times New Roman" w:hAnsi="Times New Roman"/>
                <w:color w:val="000000" w:themeColor="text1"/>
                <w:sz w:val="28"/>
                <w:szCs w:val="28"/>
              </w:rPr>
              <m:t>∆</m:t>
            </m:r>
            <m:r>
              <w:rPr>
                <w:rFonts w:ascii="Cambria Math" w:hAnsi="Cambria Math"/>
                <w:color w:val="000000" w:themeColor="text1"/>
                <w:sz w:val="28"/>
                <w:szCs w:val="28"/>
                <w:lang w:val="en-US"/>
              </w:rPr>
              <m:t>n</m:t>
            </m:r>
            <m:r>
              <w:rPr>
                <w:rFonts w:ascii="Cambria Math" w:hAnsi="Times New Roman"/>
                <w:color w:val="000000" w:themeColor="text1"/>
                <w:sz w:val="28"/>
                <w:szCs w:val="28"/>
              </w:rPr>
              <m:t>и</m:t>
            </m:r>
            <m:r>
              <w:rPr>
                <w:rFonts w:ascii="Cambria Math" w:hAnsi="Times New Roman"/>
                <w:color w:val="000000" w:themeColor="text1"/>
                <w:sz w:val="28"/>
                <w:szCs w:val="28"/>
                <w:vertAlign w:val="superscript"/>
              </w:rPr>
              <m:t>²</m:t>
            </m:r>
            <m:r>
              <w:rPr>
                <w:rFonts w:ascii="Cambria Math" w:hAnsi="Times New Roman"/>
                <w:color w:val="000000" w:themeColor="text1"/>
                <w:sz w:val="28"/>
                <w:szCs w:val="28"/>
              </w:rPr>
              <m:t xml:space="preserve">+ </m:t>
            </m:r>
            <m:r>
              <w:rPr>
                <w:rFonts w:ascii="Times New Roman" w:hAnsi="Times New Roman"/>
                <w:color w:val="000000" w:themeColor="text1"/>
                <w:sz w:val="28"/>
                <w:szCs w:val="28"/>
              </w:rPr>
              <m:t>∆</m:t>
            </m:r>
            <m:r>
              <w:rPr>
                <w:rFonts w:ascii="Cambria Math" w:hAnsi="Cambria Math"/>
                <w:color w:val="000000" w:themeColor="text1"/>
                <w:sz w:val="28"/>
                <w:szCs w:val="28"/>
                <w:lang w:val="en-US"/>
              </w:rPr>
              <m:t>n</m:t>
            </m:r>
            <m:r>
              <w:rPr>
                <w:rFonts w:ascii="Cambria Math" w:hAnsi="Times New Roman"/>
                <w:color w:val="000000" w:themeColor="text1"/>
                <w:sz w:val="28"/>
                <w:szCs w:val="28"/>
              </w:rPr>
              <m:t>п</m:t>
            </m:r>
            <m:r>
              <w:rPr>
                <w:rFonts w:ascii="Cambria Math" w:hAnsi="Times New Roman"/>
                <w:color w:val="000000" w:themeColor="text1"/>
                <w:sz w:val="28"/>
                <w:szCs w:val="28"/>
                <w:vertAlign w:val="superscript"/>
              </w:rPr>
              <m:t>²</m:t>
            </m:r>
            <m:r>
              <w:rPr>
                <w:rFonts w:ascii="Cambria Math" w:hAnsi="Times New Roman"/>
                <w:color w:val="000000" w:themeColor="text1"/>
                <w:sz w:val="28"/>
                <w:szCs w:val="28"/>
              </w:rPr>
              <m:t xml:space="preserve">+ </m:t>
            </m:r>
            <m:r>
              <w:rPr>
                <w:rFonts w:ascii="Times New Roman" w:hAnsi="Times New Roman"/>
                <w:color w:val="000000" w:themeColor="text1"/>
                <w:sz w:val="28"/>
                <w:szCs w:val="28"/>
              </w:rPr>
              <m:t>∆</m:t>
            </m:r>
            <m:r>
              <w:rPr>
                <w:rFonts w:ascii="Cambria Math" w:hAnsi="Cambria Math"/>
                <w:color w:val="000000" w:themeColor="text1"/>
                <w:sz w:val="28"/>
                <w:szCs w:val="28"/>
                <w:lang w:val="en-US"/>
              </w:rPr>
              <m:t>np</m:t>
            </m:r>
            <m:r>
              <w:rPr>
                <w:rFonts w:ascii="Cambria Math" w:hAnsi="Times New Roman"/>
                <w:color w:val="000000" w:themeColor="text1"/>
                <w:sz w:val="28"/>
                <w:szCs w:val="28"/>
                <w:vertAlign w:val="superscript"/>
              </w:rPr>
              <m:t>²</m:t>
            </m:r>
          </m:e>
        </m:rad>
      </m:oMath>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i/>
          <w:color w:val="000000" w:themeColor="text1"/>
          <w:sz w:val="28"/>
          <w:szCs w:val="28"/>
        </w:rPr>
        <w:t>∆Мо=0,00</w:t>
      </w:r>
      <w:r>
        <w:rPr>
          <w:rFonts w:ascii="Times New Roman" w:hAnsi="Times New Roman"/>
          <w:i/>
          <w:color w:val="000000" w:themeColor="text1"/>
          <w:sz w:val="28"/>
          <w:szCs w:val="28"/>
        </w:rPr>
        <w:t>17</w:t>
      </w:r>
      <w:r w:rsidRPr="00860B1E">
        <w:rPr>
          <w:rFonts w:ascii="Times New Roman" w:hAnsi="Times New Roman"/>
          <w:color w:val="000000" w:themeColor="text1"/>
          <w:sz w:val="28"/>
          <w:szCs w:val="28"/>
        </w:rPr>
        <w:t xml:space="preserve"> - погрешность метода обработки, К</w:t>
      </w:r>
      <w:r w:rsidRPr="00860B1E">
        <w:rPr>
          <w:rFonts w:ascii="Times New Roman" w:hAnsi="Times New Roman"/>
          <w:color w:val="000000" w:themeColor="text1"/>
          <w:sz w:val="28"/>
          <w:szCs w:val="28"/>
          <w:vertAlign w:val="subscript"/>
        </w:rPr>
        <w:t>1</w:t>
      </w:r>
      <w:r w:rsidRPr="00860B1E">
        <w:rPr>
          <w:rFonts w:ascii="Times New Roman" w:hAnsi="Times New Roman"/>
          <w:color w:val="000000" w:themeColor="text1"/>
          <w:sz w:val="28"/>
          <w:szCs w:val="28"/>
        </w:rPr>
        <w:t>=0,7;</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i/>
          <w:color w:val="000000" w:themeColor="text1"/>
          <w:sz w:val="28"/>
          <w:szCs w:val="28"/>
        </w:rPr>
        <w:t>∆с</w:t>
      </w:r>
      <w:r w:rsidRPr="00860B1E">
        <w:rPr>
          <w:rFonts w:ascii="Times New Roman" w:hAnsi="Times New Roman"/>
          <w:color w:val="000000" w:themeColor="text1"/>
          <w:sz w:val="28"/>
          <w:szCs w:val="28"/>
        </w:rPr>
        <w:t>=0,00</w:t>
      </w:r>
      <w:r>
        <w:rPr>
          <w:rFonts w:ascii="Times New Roman" w:hAnsi="Times New Roman"/>
          <w:color w:val="000000" w:themeColor="text1"/>
          <w:sz w:val="28"/>
          <w:szCs w:val="28"/>
        </w:rPr>
        <w:t>1</w:t>
      </w:r>
      <w:r w:rsidRPr="00860B1E">
        <w:rPr>
          <w:rFonts w:ascii="Times New Roman" w:hAnsi="Times New Roman"/>
          <w:color w:val="000000" w:themeColor="text1"/>
          <w:sz w:val="28"/>
          <w:szCs w:val="28"/>
        </w:rPr>
        <w:t xml:space="preserve"> - погрешность от неточности сжатия;  </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i/>
          <w:color w:val="000000" w:themeColor="text1"/>
          <w:sz w:val="28"/>
          <w:szCs w:val="28"/>
        </w:rPr>
        <w:t>∆</w:t>
      </w:r>
      <w:r w:rsidRPr="00860B1E">
        <w:rPr>
          <w:rFonts w:ascii="Times New Roman" w:hAnsi="Times New Roman"/>
          <w:i/>
          <w:color w:val="000000" w:themeColor="text1"/>
          <w:sz w:val="28"/>
          <w:szCs w:val="28"/>
          <w:lang w:val="en-US"/>
        </w:rPr>
        <w:t>u</w:t>
      </w:r>
      <w:r w:rsidRPr="00860B1E">
        <w:rPr>
          <w:rFonts w:ascii="Times New Roman" w:hAnsi="Times New Roman"/>
          <w:i/>
          <w:color w:val="000000" w:themeColor="text1"/>
          <w:sz w:val="28"/>
          <w:szCs w:val="28"/>
        </w:rPr>
        <w:t>=0,005</w:t>
      </w:r>
      <w:r w:rsidRPr="00860B1E">
        <w:rPr>
          <w:rFonts w:ascii="Times New Roman" w:hAnsi="Times New Roman"/>
          <w:color w:val="000000" w:themeColor="text1"/>
          <w:sz w:val="28"/>
          <w:szCs w:val="28"/>
        </w:rPr>
        <w:t xml:space="preserve">- погрешность от неточности изготовления и износа инструмента;   </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i/>
          <w:color w:val="000000" w:themeColor="text1"/>
          <w:sz w:val="28"/>
          <w:szCs w:val="28"/>
        </w:rPr>
        <w:t>∆изм=</w:t>
      </w:r>
      <w:r w:rsidRPr="00860B1E">
        <w:rPr>
          <w:rFonts w:ascii="Times New Roman" w:hAnsi="Times New Roman"/>
          <w:color w:val="000000" w:themeColor="text1"/>
          <w:sz w:val="28"/>
          <w:szCs w:val="28"/>
        </w:rPr>
        <w:t>0,005 - погрешность измерения;</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i/>
          <w:color w:val="000000" w:themeColor="text1"/>
          <w:sz w:val="28"/>
          <w:szCs w:val="28"/>
        </w:rPr>
        <w:t>∆пу</w:t>
      </w:r>
      <w:r w:rsidRPr="00860B1E">
        <w:rPr>
          <w:rFonts w:ascii="Times New Roman" w:hAnsi="Times New Roman"/>
          <w:color w:val="000000" w:themeColor="text1"/>
          <w:sz w:val="28"/>
          <w:szCs w:val="28"/>
        </w:rPr>
        <w:t>- погрешность установки;</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i/>
          <w:color w:val="000000" w:themeColor="text1"/>
          <w:sz w:val="28"/>
          <w:szCs w:val="28"/>
        </w:rPr>
      </w:pPr>
      <w:r>
        <w:rPr>
          <w:rFonts w:ascii="Times New Roman" w:hAnsi="Times New Roman"/>
          <w:i/>
          <w:color w:val="000000" w:themeColor="text1"/>
          <w:sz w:val="28"/>
          <w:szCs w:val="28"/>
        </w:rPr>
        <w:t>∆пу =∆пб + ∆пз=0,044</w:t>
      </w:r>
      <w:r w:rsidRPr="00860B1E">
        <w:rPr>
          <w:rFonts w:ascii="Times New Roman" w:hAnsi="Times New Roman"/>
          <w:i/>
          <w:color w:val="000000" w:themeColor="text1"/>
          <w:sz w:val="28"/>
          <w:szCs w:val="28"/>
        </w:rPr>
        <w:t xml:space="preserve">, где </w:t>
      </w:r>
    </w:p>
    <w:p w:rsidR="0027604A" w:rsidRPr="009D40D5" w:rsidRDefault="0027604A" w:rsidP="0027604A">
      <w:pPr>
        <w:spacing w:line="360" w:lineRule="auto"/>
        <w:ind w:firstLine="709"/>
        <w:jc w:val="left"/>
        <w:rPr>
          <w:rFonts w:ascii="Times New Roman" w:hAnsi="Times New Roman"/>
          <w:color w:val="000000"/>
          <w:sz w:val="28"/>
          <w:szCs w:val="28"/>
        </w:rPr>
      </w:pPr>
      <w:r w:rsidRPr="009D40D5">
        <w:rPr>
          <w:rFonts w:ascii="Times New Roman" w:hAnsi="Times New Roman"/>
          <w:i/>
          <w:color w:val="000000" w:themeColor="text1"/>
          <w:sz w:val="28"/>
          <w:szCs w:val="28"/>
        </w:rPr>
        <w:t>∆</w:t>
      </w:r>
      <w:r w:rsidRPr="00860B1E">
        <w:rPr>
          <w:rFonts w:ascii="Times New Roman" w:hAnsi="Times New Roman"/>
          <w:i/>
          <w:color w:val="000000" w:themeColor="text1"/>
          <w:sz w:val="28"/>
          <w:szCs w:val="28"/>
        </w:rPr>
        <w:t>пб</w:t>
      </w:r>
      <w:r w:rsidRPr="009D40D5">
        <w:rPr>
          <w:rFonts w:ascii="Times New Roman" w:hAnsi="Times New Roman"/>
          <w:i/>
          <w:color w:val="000000" w:themeColor="text1"/>
          <w:sz w:val="28"/>
          <w:szCs w:val="28"/>
        </w:rPr>
        <w:t xml:space="preserve"> =</w:t>
      </w:r>
      <w:r w:rsidRPr="009D40D5">
        <w:rPr>
          <w:rFonts w:ascii="Times New Roman" w:hAnsi="Times New Roman"/>
          <w:color w:val="000000"/>
          <w:sz w:val="28"/>
          <w:szCs w:val="28"/>
        </w:rPr>
        <w:t>∆</w:t>
      </w:r>
      <w:r w:rsidRPr="001237E6">
        <w:rPr>
          <w:rFonts w:ascii="Times New Roman" w:hAnsi="Times New Roman"/>
          <w:color w:val="000000"/>
          <w:sz w:val="28"/>
          <w:szCs w:val="28"/>
          <w:vertAlign w:val="subscript"/>
        </w:rPr>
        <w:t>баз</w:t>
      </w:r>
      <w:r w:rsidRPr="009D40D5">
        <w:rPr>
          <w:rFonts w:ascii="Times New Roman" w:hAnsi="Times New Roman"/>
          <w:color w:val="000000"/>
          <w:sz w:val="28"/>
          <w:szCs w:val="28"/>
          <w:vertAlign w:val="subscript"/>
        </w:rPr>
        <w:t>=</w:t>
      </w:r>
      <w:r w:rsidRPr="009D40D5">
        <w:rPr>
          <w:rFonts w:ascii="Times New Roman" w:hAnsi="Times New Roman"/>
          <w:color w:val="000000"/>
          <w:sz w:val="28"/>
          <w:szCs w:val="28"/>
        </w:rPr>
        <w:t>=0,0014</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i/>
          <w:color w:val="000000" w:themeColor="text1"/>
          <w:sz w:val="28"/>
          <w:szCs w:val="28"/>
        </w:rPr>
        <w:lastRenderedPageBreak/>
        <w:t>∆пз=</w:t>
      </w:r>
      <m:oMath>
        <m:d>
          <m:dPr>
            <m:begChr m:val="["/>
            <m:endChr m:val="]"/>
            <m:ctrlPr>
              <w:rPr>
                <w:rFonts w:ascii="Cambria Math" w:hAnsi="Cambria Math"/>
                <w:i/>
                <w:color w:val="000000" w:themeColor="text1"/>
                <w:sz w:val="28"/>
                <w:szCs w:val="28"/>
              </w:rPr>
            </m:ctrlPr>
          </m:dPr>
          <m:e>
            <m:d>
              <m:dPr>
                <m:ctrlPr>
                  <w:rPr>
                    <w:rFonts w:ascii="Cambria Math" w:hAnsi="Cambria Math"/>
                    <w:i/>
                    <w:color w:val="000000" w:themeColor="text1"/>
                    <w:sz w:val="28"/>
                    <w:szCs w:val="28"/>
                  </w:rPr>
                </m:ctrlPr>
              </m:dPr>
              <m:e>
                <m:sSub>
                  <m:sSubPr>
                    <m:ctrlPr>
                      <w:rPr>
                        <w:rFonts w:ascii="Cambria Math" w:hAnsi="Cambria Math"/>
                        <w:i/>
                        <w:color w:val="000000" w:themeColor="text1"/>
                        <w:sz w:val="28"/>
                        <w:szCs w:val="28"/>
                      </w:rPr>
                    </m:ctrlPr>
                  </m:sSubPr>
                  <m:e>
                    <m:r>
                      <w:rPr>
                        <w:rFonts w:ascii="Cambria Math" w:hAnsi="Cambria Math"/>
                        <w:color w:val="000000" w:themeColor="text1"/>
                        <w:sz w:val="28"/>
                        <w:szCs w:val="28"/>
                      </w:rPr>
                      <m:t>К</m:t>
                    </m:r>
                  </m:e>
                  <m:sub>
                    <m:r>
                      <w:rPr>
                        <w:rFonts w:ascii="Cambria Math" w:hAnsi="Cambria Math"/>
                        <w:color w:val="000000" w:themeColor="text1"/>
                        <w:sz w:val="28"/>
                        <w:szCs w:val="28"/>
                        <w:lang w:val="en-US"/>
                      </w:rPr>
                      <m:t>Rz</m:t>
                    </m:r>
                  </m:sub>
                </m:sSub>
                <m:r>
                  <w:rPr>
                    <w:rFonts w:ascii="Cambria Math" w:hAnsi="Cambria Math"/>
                    <w:color w:val="000000" w:themeColor="text1"/>
                    <w:sz w:val="28"/>
                    <w:szCs w:val="28"/>
                  </w:rPr>
                  <m:t>∙Rz+</m:t>
                </m:r>
                <m:sSup>
                  <m:sSupPr>
                    <m:ctrlPr>
                      <w:rPr>
                        <w:rFonts w:ascii="Cambria Math" w:hAnsi="Cambria Math"/>
                        <w:i/>
                        <w:color w:val="000000" w:themeColor="text1"/>
                        <w:sz w:val="28"/>
                        <w:szCs w:val="28"/>
                      </w:rPr>
                    </m:ctrlPr>
                  </m:sSupPr>
                  <m:e>
                    <m:sSub>
                      <m:sSubPr>
                        <m:ctrlPr>
                          <w:rPr>
                            <w:rFonts w:ascii="Cambria Math" w:hAnsi="Cambria Math"/>
                            <w:i/>
                            <w:color w:val="000000" w:themeColor="text1"/>
                            <w:sz w:val="28"/>
                            <w:szCs w:val="28"/>
                          </w:rPr>
                        </m:ctrlPr>
                      </m:sSubPr>
                      <m:e>
                        <m:r>
                          <w:rPr>
                            <w:rFonts w:ascii="Cambria Math" w:hAnsi="Cambria Math"/>
                            <w:color w:val="000000" w:themeColor="text1"/>
                            <w:sz w:val="28"/>
                            <w:szCs w:val="28"/>
                          </w:rPr>
                          <m:t>K</m:t>
                        </m:r>
                      </m:e>
                      <m:sub>
                        <m:r>
                          <w:rPr>
                            <w:rFonts w:ascii="Cambria Math" w:hAnsi="Cambria Math"/>
                            <w:color w:val="000000" w:themeColor="text1"/>
                            <w:sz w:val="28"/>
                            <w:szCs w:val="28"/>
                          </w:rPr>
                          <m:t>HB</m:t>
                        </m:r>
                      </m:sub>
                    </m:sSub>
                    <m:r>
                      <w:rPr>
                        <w:rFonts w:ascii="Cambria Math" w:hAnsi="Cambria Math"/>
                        <w:color w:val="000000" w:themeColor="text1"/>
                        <w:sz w:val="28"/>
                        <w:szCs w:val="28"/>
                      </w:rPr>
                      <m:t>∙HB</m:t>
                    </m:r>
                  </m:e>
                  <m:sup/>
                </m:sSup>
              </m:e>
            </m:d>
            <m:r>
              <w:rPr>
                <w:rFonts w:ascii="Cambria Math" w:hAnsi="Cambria Math"/>
                <w:color w:val="000000" w:themeColor="text1"/>
                <w:sz w:val="28"/>
                <w:szCs w:val="28"/>
              </w:rPr>
              <m:t>+</m:t>
            </m:r>
            <m:sSub>
              <m:sSubPr>
                <m:ctrlPr>
                  <w:rPr>
                    <w:rFonts w:ascii="Cambria Math" w:hAnsi="Cambria Math"/>
                    <w:i/>
                    <w:color w:val="000000" w:themeColor="text1"/>
                    <w:sz w:val="28"/>
                    <w:szCs w:val="28"/>
                  </w:rPr>
                </m:ctrlPr>
              </m:sSubPr>
              <m:e>
                <m:r>
                  <w:rPr>
                    <w:rFonts w:ascii="Cambria Math" w:hAnsi="Cambria Math"/>
                    <w:color w:val="000000" w:themeColor="text1"/>
                    <w:sz w:val="28"/>
                    <w:szCs w:val="28"/>
                  </w:rPr>
                  <m:t>C</m:t>
                </m:r>
              </m:e>
              <m:sub>
                <m:r>
                  <w:rPr>
                    <w:rFonts w:ascii="Cambria Math" w:hAnsi="Cambria Math"/>
                    <w:color w:val="000000" w:themeColor="text1"/>
                    <w:sz w:val="28"/>
                    <w:szCs w:val="28"/>
                  </w:rPr>
                  <m:t>1</m:t>
                </m:r>
              </m:sub>
            </m:sSub>
          </m:e>
        </m:d>
        <m:r>
          <w:rPr>
            <w:rFonts w:ascii="Cambria Math" w:hAnsi="Cambria Math"/>
            <w:color w:val="000000" w:themeColor="text1"/>
            <w:sz w:val="28"/>
            <w:szCs w:val="28"/>
          </w:rPr>
          <m:t>∙</m:t>
        </m:r>
        <m:f>
          <m:fPr>
            <m:ctrlPr>
              <w:rPr>
                <w:rFonts w:ascii="Cambria Math" w:hAnsi="Cambria Math"/>
                <w:i/>
                <w:color w:val="000000" w:themeColor="text1"/>
                <w:sz w:val="28"/>
                <w:szCs w:val="28"/>
              </w:rPr>
            </m:ctrlPr>
          </m:fPr>
          <m:num>
            <m:sSup>
              <m:sSupPr>
                <m:ctrlPr>
                  <w:rPr>
                    <w:rFonts w:ascii="Cambria Math" w:hAnsi="Cambria Math"/>
                    <w:i/>
                    <w:color w:val="000000" w:themeColor="text1"/>
                    <w:sz w:val="28"/>
                    <w:szCs w:val="28"/>
                  </w:rPr>
                </m:ctrlPr>
              </m:sSupPr>
              <m:e>
                <m:r>
                  <w:rPr>
                    <w:rFonts w:ascii="Cambria Math" w:hAnsi="Cambria Math"/>
                    <w:color w:val="000000" w:themeColor="text1"/>
                    <w:sz w:val="28"/>
                    <w:szCs w:val="28"/>
                  </w:rPr>
                  <m:t>Q</m:t>
                </m:r>
              </m:e>
              <m:sup>
                <m:r>
                  <w:rPr>
                    <w:rFonts w:ascii="Cambria Math" w:hAnsi="Cambria Math"/>
                    <w:color w:val="000000" w:themeColor="text1"/>
                    <w:sz w:val="28"/>
                    <w:szCs w:val="28"/>
                  </w:rPr>
                  <m:t>n</m:t>
                </m:r>
              </m:sup>
            </m:sSup>
          </m:num>
          <m:den>
            <m:sSup>
              <m:sSupPr>
                <m:ctrlPr>
                  <w:rPr>
                    <w:rFonts w:ascii="Cambria Math" w:hAnsi="Cambria Math"/>
                    <w:i/>
                    <w:color w:val="000000" w:themeColor="text1"/>
                    <w:sz w:val="28"/>
                    <w:szCs w:val="28"/>
                  </w:rPr>
                </m:ctrlPr>
              </m:sSupPr>
              <m:e>
                <m:r>
                  <w:rPr>
                    <w:rFonts w:ascii="Cambria Math" w:hAnsi="Cambria Math"/>
                    <w:color w:val="000000" w:themeColor="text1"/>
                    <w:sz w:val="28"/>
                    <w:szCs w:val="28"/>
                  </w:rPr>
                  <m:t>F</m:t>
                </m:r>
              </m:e>
              <m:sup>
                <m:r>
                  <w:rPr>
                    <w:rFonts w:ascii="Cambria Math" w:hAnsi="Cambria Math"/>
                    <w:color w:val="000000" w:themeColor="text1"/>
                    <w:sz w:val="28"/>
                    <w:szCs w:val="28"/>
                  </w:rPr>
                  <m:t>m</m:t>
                </m:r>
              </m:sup>
            </m:sSup>
          </m:den>
        </m:f>
        <m:r>
          <w:rPr>
            <w:rFonts w:ascii="Cambria Math" w:hAnsi="Cambria Math"/>
            <w:color w:val="000000" w:themeColor="text1"/>
            <w:sz w:val="28"/>
            <w:szCs w:val="28"/>
          </w:rPr>
          <m:t>=</m:t>
        </m:r>
        <m:d>
          <m:dPr>
            <m:begChr m:val="["/>
            <m:endChr m:val="]"/>
            <m:ctrlPr>
              <w:rPr>
                <w:rFonts w:ascii="Cambria Math" w:hAnsi="Cambria Math"/>
                <w:i/>
                <w:color w:val="000000" w:themeColor="text1"/>
                <w:sz w:val="28"/>
                <w:szCs w:val="28"/>
              </w:rPr>
            </m:ctrlPr>
          </m:dPr>
          <m:e>
            <m:d>
              <m:dPr>
                <m:ctrlPr>
                  <w:rPr>
                    <w:rFonts w:ascii="Cambria Math" w:hAnsi="Cambria Math"/>
                    <w:i/>
                    <w:color w:val="000000" w:themeColor="text1"/>
                    <w:sz w:val="28"/>
                    <w:szCs w:val="28"/>
                  </w:rPr>
                </m:ctrlPr>
              </m:dPr>
              <m:e>
                <m:r>
                  <w:rPr>
                    <w:rFonts w:ascii="Cambria Math" w:hAnsi="Cambria Math"/>
                    <w:color w:val="000000" w:themeColor="text1"/>
                    <w:sz w:val="28"/>
                    <w:szCs w:val="28"/>
                  </w:rPr>
                  <m:t>0,016∙10+</m:t>
                </m:r>
                <m:sSup>
                  <m:sSupPr>
                    <m:ctrlPr>
                      <w:rPr>
                        <w:rFonts w:ascii="Cambria Math" w:hAnsi="Cambria Math"/>
                        <w:i/>
                        <w:color w:val="000000" w:themeColor="text1"/>
                        <w:sz w:val="28"/>
                        <w:szCs w:val="28"/>
                      </w:rPr>
                    </m:ctrlPr>
                  </m:sSupPr>
                  <m:e>
                    <m:r>
                      <w:rPr>
                        <w:rFonts w:ascii="Cambria Math" w:hAnsi="Cambria Math"/>
                        <w:color w:val="000000" w:themeColor="text1"/>
                        <w:sz w:val="28"/>
                        <w:szCs w:val="28"/>
                      </w:rPr>
                      <m:t>(-0,0045∙170</m:t>
                    </m:r>
                  </m:e>
                  <m:sup/>
                </m:sSup>
              </m:e>
            </m:d>
            <m:r>
              <w:rPr>
                <w:rFonts w:ascii="Cambria Math" w:hAnsi="Cambria Math"/>
                <w:color w:val="000000" w:themeColor="text1"/>
                <w:sz w:val="28"/>
                <w:szCs w:val="28"/>
              </w:rPr>
              <m:t>+(0,776+0,053·0,012)</m:t>
            </m:r>
          </m:e>
        </m:d>
        <m:r>
          <w:rPr>
            <w:rFonts w:ascii="Cambria Math" w:hAnsi="Cambria Math"/>
            <w:color w:val="000000" w:themeColor="text1"/>
            <w:sz w:val="28"/>
            <w:szCs w:val="28"/>
          </w:rPr>
          <m:t>∙</m:t>
        </m:r>
        <m:f>
          <m:fPr>
            <m:ctrlPr>
              <w:rPr>
                <w:rFonts w:ascii="Cambria Math" w:hAnsi="Cambria Math"/>
                <w:i/>
                <w:color w:val="000000" w:themeColor="text1"/>
                <w:sz w:val="28"/>
                <w:szCs w:val="28"/>
              </w:rPr>
            </m:ctrlPr>
          </m:fPr>
          <m:num>
            <m:sSup>
              <m:sSupPr>
                <m:ctrlPr>
                  <w:rPr>
                    <w:rFonts w:ascii="Cambria Math" w:hAnsi="Cambria Math"/>
                    <w:i/>
                    <w:color w:val="000000" w:themeColor="text1"/>
                    <w:sz w:val="28"/>
                    <w:szCs w:val="28"/>
                  </w:rPr>
                </m:ctrlPr>
              </m:sSupPr>
              <m:e>
                <m:r>
                  <w:rPr>
                    <w:rFonts w:ascii="Cambria Math" w:hAnsi="Cambria Math"/>
                    <w:color w:val="000000" w:themeColor="text1"/>
                    <w:sz w:val="28"/>
                    <w:szCs w:val="28"/>
                  </w:rPr>
                  <m:t>Q</m:t>
                </m:r>
              </m:e>
              <m:sup>
                <m:r>
                  <w:rPr>
                    <w:rFonts w:ascii="Cambria Math" w:hAnsi="Cambria Math"/>
                    <w:color w:val="000000" w:themeColor="text1"/>
                    <w:sz w:val="28"/>
                    <w:szCs w:val="28"/>
                  </w:rPr>
                  <m:t>0,6</m:t>
                </m:r>
              </m:sup>
            </m:sSup>
          </m:num>
          <m:den>
            <m:sSup>
              <m:sSupPr>
                <m:ctrlPr>
                  <w:rPr>
                    <w:rFonts w:ascii="Cambria Math" w:hAnsi="Cambria Math"/>
                    <w:i/>
                    <w:color w:val="000000" w:themeColor="text1"/>
                    <w:sz w:val="28"/>
                    <w:szCs w:val="28"/>
                  </w:rPr>
                </m:ctrlPr>
              </m:sSupPr>
              <m:e>
                <m:r>
                  <w:rPr>
                    <w:rFonts w:ascii="Cambria Math" w:hAnsi="Cambria Math"/>
                    <w:color w:val="000000" w:themeColor="text1"/>
                    <w:sz w:val="28"/>
                    <w:szCs w:val="28"/>
                  </w:rPr>
                  <m:t>0,012</m:t>
                </m:r>
              </m:e>
              <m:sup>
                <m:r>
                  <w:rPr>
                    <w:rFonts w:ascii="Cambria Math" w:hAnsi="Cambria Math"/>
                    <w:color w:val="000000" w:themeColor="text1"/>
                    <w:sz w:val="28"/>
                    <w:szCs w:val="28"/>
                  </w:rPr>
                  <m:t>0,6</m:t>
                </m:r>
              </m:sup>
            </m:sSup>
          </m:den>
        </m:f>
        <m:r>
          <w:rPr>
            <w:rFonts w:ascii="Cambria Math" w:hAnsi="Cambria Math"/>
            <w:color w:val="000000" w:themeColor="text1"/>
            <w:sz w:val="28"/>
            <w:szCs w:val="28"/>
          </w:rPr>
          <m:t>=0,043</m:t>
        </m:r>
      </m:oMath>
      <w:r w:rsidRPr="00860B1E">
        <w:rPr>
          <w:rFonts w:ascii="Times New Roman" w:hAnsi="Times New Roman"/>
          <w:color w:val="000000" w:themeColor="text1"/>
          <w:sz w:val="28"/>
          <w:szCs w:val="28"/>
        </w:rPr>
        <w:t>- погрешность закрепления;</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i/>
          <w:color w:val="000000" w:themeColor="text1"/>
          <w:sz w:val="28"/>
          <w:szCs w:val="28"/>
        </w:rPr>
        <w:t>∆пи</w:t>
      </w:r>
      <w:r>
        <w:rPr>
          <w:rFonts w:ascii="Times New Roman" w:hAnsi="Times New Roman"/>
          <w:color w:val="000000" w:themeColor="text1"/>
          <w:sz w:val="28"/>
          <w:szCs w:val="28"/>
        </w:rPr>
        <w:t xml:space="preserve"> = 0,04</w:t>
      </w:r>
      <w:r w:rsidRPr="00860B1E">
        <w:rPr>
          <w:rFonts w:ascii="Times New Roman" w:hAnsi="Times New Roman"/>
          <w:color w:val="000000" w:themeColor="text1"/>
          <w:sz w:val="28"/>
          <w:szCs w:val="28"/>
        </w:rPr>
        <w:t xml:space="preserve"> погрешность изготовления и износа установочных элементов приспособления</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sidRPr="00860B1E">
        <w:rPr>
          <w:rFonts w:ascii="Times New Roman" w:hAnsi="Times New Roman"/>
          <w:i/>
          <w:color w:val="000000" w:themeColor="text1"/>
          <w:sz w:val="28"/>
          <w:szCs w:val="28"/>
        </w:rPr>
        <w:t>∆пп=0,001</w:t>
      </w:r>
      <w:r w:rsidRPr="00860B1E">
        <w:rPr>
          <w:rFonts w:ascii="Times New Roman" w:hAnsi="Times New Roman"/>
          <w:color w:val="000000" w:themeColor="text1"/>
          <w:sz w:val="28"/>
          <w:szCs w:val="28"/>
        </w:rPr>
        <w:t>- погрешность пространственного расположения инструмента;</w:t>
      </w:r>
    </w:p>
    <w:p w:rsidR="0027604A" w:rsidRPr="00860B1E"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themeColor="text1"/>
          <w:sz w:val="28"/>
          <w:szCs w:val="28"/>
        </w:rPr>
      </w:pPr>
      <w:r>
        <w:rPr>
          <w:rFonts w:ascii="Times New Roman" w:hAnsi="Times New Roman"/>
          <w:i/>
          <w:color w:val="000000" w:themeColor="text1"/>
          <w:sz w:val="28"/>
          <w:szCs w:val="28"/>
        </w:rPr>
        <w:t>∆пр =0,0</w:t>
      </w:r>
      <w:r w:rsidRPr="00860B1E">
        <w:rPr>
          <w:rFonts w:ascii="Times New Roman" w:hAnsi="Times New Roman"/>
          <w:i/>
          <w:color w:val="000000" w:themeColor="text1"/>
          <w:sz w:val="28"/>
          <w:szCs w:val="28"/>
        </w:rPr>
        <w:t>1</w:t>
      </w:r>
      <w:r w:rsidRPr="00860B1E">
        <w:rPr>
          <w:rFonts w:ascii="Times New Roman" w:hAnsi="Times New Roman"/>
          <w:color w:val="000000" w:themeColor="text1"/>
          <w:sz w:val="28"/>
          <w:szCs w:val="28"/>
        </w:rPr>
        <w:t xml:space="preserve">   -     погрешность     пространственного     расположения     уст</w:t>
      </w:r>
      <w:r w:rsidRPr="00860B1E">
        <w:rPr>
          <w:rFonts w:ascii="Times New Roman" w:hAnsi="Times New Roman"/>
          <w:color w:val="000000" w:themeColor="text1"/>
          <w:sz w:val="28"/>
          <w:szCs w:val="28"/>
        </w:rPr>
        <w:t>а</w:t>
      </w:r>
      <w:r w:rsidRPr="00860B1E">
        <w:rPr>
          <w:rFonts w:ascii="Times New Roman" w:hAnsi="Times New Roman"/>
          <w:color w:val="000000" w:themeColor="text1"/>
          <w:sz w:val="28"/>
          <w:szCs w:val="28"/>
        </w:rPr>
        <w:t>новочных поверхностей.</w:t>
      </w:r>
    </w:p>
    <w:p w:rsidR="0027604A" w:rsidRPr="00FB6C6C" w:rsidRDefault="0027604A" w:rsidP="0027604A">
      <w:pPr>
        <w:shd w:val="clear" w:color="auto" w:fill="FFFFFF"/>
        <w:autoSpaceDE w:val="0"/>
        <w:autoSpaceDN w:val="0"/>
        <w:adjustRightInd w:val="0"/>
        <w:spacing w:line="360" w:lineRule="auto"/>
        <w:ind w:firstLine="0"/>
        <w:jc w:val="left"/>
        <w:rPr>
          <w:rFonts w:ascii="Times New Roman" w:hAnsi="Times New Roman"/>
          <w:color w:val="000000" w:themeColor="text1"/>
          <w:szCs w:val="24"/>
        </w:rPr>
      </w:pPr>
      <w:r w:rsidRPr="00860B1E">
        <w:rPr>
          <w:rFonts w:ascii="Times New Roman" w:hAnsi="Times New Roman"/>
          <w:color w:val="000000" w:themeColor="text1"/>
          <w:sz w:val="28"/>
          <w:szCs w:val="28"/>
        </w:rPr>
        <w:t>∆∑</w:t>
      </w:r>
      <w:r w:rsidRPr="00860B1E">
        <w:rPr>
          <w:rFonts w:ascii="Times New Roman" w:hAnsi="Times New Roman"/>
          <w:i/>
          <w:iCs/>
          <w:color w:val="000000" w:themeColor="text1"/>
          <w:sz w:val="28"/>
          <w:szCs w:val="28"/>
        </w:rPr>
        <w:t>=</w:t>
      </w:r>
      <m:oMath>
        <m:rad>
          <m:radPr>
            <m:degHide m:val="on"/>
            <m:ctrlPr>
              <w:rPr>
                <w:rFonts w:ascii="Cambria Math" w:hAnsi="Times New Roman"/>
                <w:i/>
                <w:iCs/>
                <w:color w:val="000000" w:themeColor="text1"/>
                <w:szCs w:val="24"/>
              </w:rPr>
            </m:ctrlPr>
          </m:radPr>
          <m:deg/>
          <m:e>
            <m:r>
              <w:rPr>
                <w:rFonts w:ascii="Cambria Math" w:hAnsi="Times New Roman"/>
                <w:color w:val="000000" w:themeColor="text1"/>
                <w:szCs w:val="24"/>
              </w:rPr>
              <m:t>(0,0017</m:t>
            </m:r>
            <m:r>
              <w:rPr>
                <w:rFonts w:ascii="Cambria Math" w:hAnsi="Cambria Math"/>
                <w:color w:val="000000" w:themeColor="text1"/>
                <w:szCs w:val="24"/>
              </w:rPr>
              <m:t>·</m:t>
            </m:r>
            <m:r>
              <w:rPr>
                <w:rFonts w:ascii="Cambria Math" w:hAnsi="Times New Roman"/>
                <w:color w:val="000000" w:themeColor="text1"/>
                <w:szCs w:val="24"/>
              </w:rPr>
              <m:t>0,7)</m:t>
            </m:r>
            <m:r>
              <w:rPr>
                <w:rFonts w:ascii="Cambria Math" w:hAnsi="Times New Roman"/>
                <w:color w:val="000000" w:themeColor="text1"/>
                <w:szCs w:val="24"/>
                <w:vertAlign w:val="superscript"/>
              </w:rPr>
              <m:t>²</m:t>
            </m:r>
            <m:r>
              <w:rPr>
                <w:rFonts w:ascii="Cambria Math" w:hAnsi="Times New Roman"/>
                <w:color w:val="000000" w:themeColor="text1"/>
                <w:szCs w:val="24"/>
              </w:rPr>
              <m:t xml:space="preserve"> + 0,001</m:t>
            </m:r>
            <m:r>
              <w:rPr>
                <w:rFonts w:ascii="Cambria Math" w:hAnsi="Times New Roman"/>
                <w:color w:val="000000" w:themeColor="text1"/>
                <w:szCs w:val="24"/>
                <w:vertAlign w:val="superscript"/>
              </w:rPr>
              <m:t>²</m:t>
            </m:r>
            <m:r>
              <w:rPr>
                <w:rFonts w:ascii="Cambria Math" w:hAnsi="Times New Roman"/>
                <w:color w:val="000000" w:themeColor="text1"/>
                <w:szCs w:val="24"/>
              </w:rPr>
              <m:t>+ 0,005</m:t>
            </m:r>
            <m:r>
              <w:rPr>
                <w:rFonts w:ascii="Cambria Math" w:hAnsi="Times New Roman"/>
                <w:color w:val="000000" w:themeColor="text1"/>
                <w:szCs w:val="24"/>
                <w:vertAlign w:val="superscript"/>
              </w:rPr>
              <m:t>²</m:t>
            </m:r>
            <m:r>
              <w:rPr>
                <w:rFonts w:ascii="Cambria Math" w:hAnsi="Times New Roman"/>
                <w:color w:val="000000" w:themeColor="text1"/>
                <w:szCs w:val="24"/>
              </w:rPr>
              <m:t xml:space="preserve"> + 0,005</m:t>
            </m:r>
            <m:r>
              <w:rPr>
                <w:rFonts w:ascii="Cambria Math" w:hAnsi="Times New Roman"/>
                <w:color w:val="000000" w:themeColor="text1"/>
                <w:szCs w:val="24"/>
                <w:vertAlign w:val="superscript"/>
              </w:rPr>
              <m:t>²</m:t>
            </m:r>
            <m:r>
              <w:rPr>
                <w:rFonts w:ascii="Cambria Math" w:hAnsi="Times New Roman"/>
                <w:color w:val="000000" w:themeColor="text1"/>
                <w:szCs w:val="24"/>
              </w:rPr>
              <m:t>+0,044</m:t>
            </m:r>
            <m:r>
              <w:rPr>
                <w:rFonts w:ascii="Cambria Math" w:hAnsi="Times New Roman"/>
                <w:color w:val="000000" w:themeColor="text1"/>
                <w:szCs w:val="24"/>
                <w:vertAlign w:val="superscript"/>
              </w:rPr>
              <m:t>²</m:t>
            </m:r>
            <m:r>
              <w:rPr>
                <w:rFonts w:ascii="Cambria Math" w:hAnsi="Times New Roman"/>
                <w:color w:val="000000" w:themeColor="text1"/>
                <w:szCs w:val="24"/>
              </w:rPr>
              <m:t>+ 0,04</m:t>
            </m:r>
            <m:r>
              <w:rPr>
                <w:rFonts w:ascii="Cambria Math" w:hAnsi="Times New Roman"/>
                <w:color w:val="000000" w:themeColor="text1"/>
                <w:szCs w:val="24"/>
                <w:vertAlign w:val="superscript"/>
              </w:rPr>
              <m:t>²</m:t>
            </m:r>
            <m:r>
              <w:rPr>
                <w:rFonts w:ascii="Cambria Math" w:hAnsi="Times New Roman"/>
                <w:color w:val="000000" w:themeColor="text1"/>
                <w:szCs w:val="24"/>
              </w:rPr>
              <m:t>+ 0,001</m:t>
            </m:r>
            <m:r>
              <w:rPr>
                <w:rFonts w:ascii="Cambria Math" w:hAnsi="Cambria Math"/>
                <w:color w:val="000000" w:themeColor="text1"/>
                <w:szCs w:val="24"/>
              </w:rPr>
              <m:t>²</m:t>
            </m:r>
            <m:r>
              <w:rPr>
                <w:rFonts w:ascii="Cambria Math" w:hAnsi="Times New Roman"/>
                <w:color w:val="000000" w:themeColor="text1"/>
                <w:szCs w:val="24"/>
              </w:rPr>
              <m:t>+</m:t>
            </m:r>
            <m:sSup>
              <m:sSupPr>
                <m:ctrlPr>
                  <w:rPr>
                    <w:rFonts w:ascii="Cambria Math" w:hAnsi="Cambria Math"/>
                    <w:i/>
                    <w:iCs/>
                    <w:color w:val="000000" w:themeColor="text1"/>
                    <w:szCs w:val="24"/>
                  </w:rPr>
                </m:ctrlPr>
              </m:sSupPr>
              <m:e>
                <m:r>
                  <w:rPr>
                    <w:rFonts w:ascii="Cambria Math" w:hAnsi="Cambria Math"/>
                    <w:color w:val="000000" w:themeColor="text1"/>
                    <w:szCs w:val="24"/>
                  </w:rPr>
                  <m:t>0,01</m:t>
                </m:r>
              </m:e>
              <m:sup>
                <m:r>
                  <w:rPr>
                    <w:rFonts w:ascii="Cambria Math" w:hAnsi="Cambria Math"/>
                    <w:color w:val="000000" w:themeColor="text1"/>
                    <w:szCs w:val="24"/>
                  </w:rPr>
                  <m:t>2</m:t>
                </m:r>
              </m:sup>
            </m:sSup>
          </m:e>
        </m:rad>
      </m:oMath>
      <w:r w:rsidRPr="00860B1E">
        <w:rPr>
          <w:rFonts w:ascii="Times New Roman" w:hAnsi="Times New Roman"/>
          <w:i/>
          <w:iCs/>
          <w:color w:val="000000" w:themeColor="text1"/>
          <w:szCs w:val="24"/>
        </w:rPr>
        <w:t>=0,0</w:t>
      </w:r>
      <w:r w:rsidRPr="00FB6C6C">
        <w:rPr>
          <w:rFonts w:ascii="Times New Roman" w:hAnsi="Times New Roman"/>
          <w:i/>
          <w:iCs/>
          <w:color w:val="000000" w:themeColor="text1"/>
          <w:szCs w:val="24"/>
        </w:rPr>
        <w:t>7</w:t>
      </w:r>
    </w:p>
    <w:p w:rsidR="0027604A" w:rsidRPr="000C1194" w:rsidRDefault="0027604A" w:rsidP="0027604A">
      <w:pPr>
        <w:shd w:val="clear" w:color="auto" w:fill="FFFFFF"/>
        <w:autoSpaceDE w:val="0"/>
        <w:autoSpaceDN w:val="0"/>
        <w:adjustRightInd w:val="0"/>
        <w:spacing w:line="360" w:lineRule="auto"/>
        <w:ind w:firstLine="709"/>
        <w:jc w:val="left"/>
        <w:rPr>
          <w:rFonts w:ascii="Times New Roman" w:hAnsi="Times New Roman"/>
          <w:color w:val="000000"/>
          <w:sz w:val="28"/>
          <w:szCs w:val="28"/>
        </w:rPr>
      </w:pPr>
      <w:r w:rsidRPr="00860B1E">
        <w:rPr>
          <w:rFonts w:ascii="Times New Roman" w:hAnsi="Times New Roman"/>
          <w:color w:val="000000" w:themeColor="text1"/>
          <w:sz w:val="28"/>
          <w:szCs w:val="28"/>
        </w:rPr>
        <w:t>Сопоставив расчетные значения погрешности обработки с допуском, пол</w:t>
      </w:r>
      <w:r w:rsidRPr="00860B1E">
        <w:rPr>
          <w:rFonts w:ascii="Times New Roman" w:hAnsi="Times New Roman"/>
          <w:color w:val="000000" w:themeColor="text1"/>
          <w:sz w:val="28"/>
          <w:szCs w:val="28"/>
        </w:rPr>
        <w:t>у</w:t>
      </w:r>
      <w:r w:rsidRPr="00860B1E">
        <w:rPr>
          <w:rFonts w:ascii="Times New Roman" w:hAnsi="Times New Roman"/>
          <w:color w:val="000000" w:themeColor="text1"/>
          <w:sz w:val="28"/>
          <w:szCs w:val="28"/>
        </w:rPr>
        <w:t>чаем условия:∆∑&lt;</w:t>
      </w:r>
      <w:r w:rsidRPr="00860B1E">
        <w:rPr>
          <w:rFonts w:ascii="Times New Roman" w:hAnsi="Times New Roman"/>
          <w:color w:val="000000" w:themeColor="text1"/>
          <w:sz w:val="28"/>
          <w:szCs w:val="28"/>
          <w:lang w:val="en-US"/>
        </w:rPr>
        <w:t>T</w:t>
      </w:r>
      <w:r>
        <w:rPr>
          <w:rFonts w:ascii="Times New Roman" w:hAnsi="Times New Roman"/>
          <w:color w:val="000000" w:themeColor="text1"/>
          <w:sz w:val="28"/>
          <w:szCs w:val="28"/>
        </w:rPr>
        <w:t>,  (</w:t>
      </w:r>
      <w:r>
        <w:rPr>
          <w:rFonts w:ascii="Times New Roman" w:hAnsi="Times New Roman"/>
          <w:color w:val="000000" w:themeColor="text1"/>
          <w:sz w:val="28"/>
          <w:szCs w:val="28"/>
          <w:lang w:val="en-US"/>
        </w:rPr>
        <w:t>R</w:t>
      </w:r>
      <w:r>
        <w:rPr>
          <w:rFonts w:ascii="Times New Roman" w:hAnsi="Times New Roman"/>
          <w:color w:val="000000" w:themeColor="text1"/>
          <w:sz w:val="28"/>
          <w:szCs w:val="28"/>
        </w:rPr>
        <w:t>12</w:t>
      </w:r>
      <w:r w:rsidRPr="00E828E7">
        <w:rPr>
          <w:rFonts w:ascii="Times New Roman" w:hAnsi="Times New Roman"/>
          <w:color w:val="000000" w:themeColor="text1"/>
          <w:sz w:val="28"/>
          <w:szCs w:val="28"/>
          <w:vertAlign w:val="subscript"/>
        </w:rPr>
        <w:t>-0</w:t>
      </w:r>
      <w:r>
        <w:rPr>
          <w:rFonts w:ascii="Times New Roman" w:hAnsi="Times New Roman"/>
          <w:color w:val="000000" w:themeColor="text1"/>
          <w:sz w:val="28"/>
          <w:szCs w:val="28"/>
          <w:vertAlign w:val="subscript"/>
        </w:rPr>
        <w:t>,</w:t>
      </w:r>
      <w:r w:rsidRPr="00FB6C6C">
        <w:rPr>
          <w:rFonts w:ascii="Times New Roman" w:hAnsi="Times New Roman"/>
          <w:color w:val="000000" w:themeColor="text1"/>
          <w:sz w:val="28"/>
          <w:szCs w:val="28"/>
          <w:vertAlign w:val="subscript"/>
        </w:rPr>
        <w:t>43</w:t>
      </w:r>
      <m:oMath>
        <m:r>
          <w:rPr>
            <w:rFonts w:ascii="Cambria Math" w:hAnsi="Cambria Math"/>
            <w:color w:val="000000" w:themeColor="text1"/>
            <w:sz w:val="28"/>
            <w:szCs w:val="28"/>
            <w:vertAlign w:val="subscript"/>
          </w:rPr>
          <m:t xml:space="preserve">) </m:t>
        </m:r>
      </m:oMath>
      <w:r w:rsidRPr="00860B1E">
        <w:rPr>
          <w:rFonts w:ascii="Times New Roman" w:hAnsi="Times New Roman"/>
          <w:color w:val="000000" w:themeColor="text1"/>
          <w:sz w:val="28"/>
          <w:szCs w:val="28"/>
        </w:rPr>
        <w:t>0,0</w:t>
      </w:r>
      <w:r w:rsidRPr="00FB6C6C">
        <w:rPr>
          <w:rFonts w:ascii="Times New Roman" w:hAnsi="Times New Roman"/>
          <w:color w:val="000000" w:themeColor="text1"/>
          <w:sz w:val="28"/>
          <w:szCs w:val="28"/>
        </w:rPr>
        <w:t>7</w:t>
      </w:r>
      <w:r w:rsidRPr="00860B1E">
        <w:rPr>
          <w:rFonts w:ascii="Times New Roman" w:hAnsi="Times New Roman"/>
          <w:color w:val="000000" w:themeColor="text1"/>
          <w:sz w:val="28"/>
          <w:szCs w:val="28"/>
        </w:rPr>
        <w:t>мм&lt;</w:t>
      </w:r>
      <w:r>
        <w:rPr>
          <w:rFonts w:ascii="Times New Roman" w:hAnsi="Times New Roman"/>
          <w:color w:val="000000" w:themeColor="text1"/>
          <w:sz w:val="28"/>
          <w:szCs w:val="28"/>
        </w:rPr>
        <w:t>0,</w:t>
      </w:r>
      <w:r w:rsidRPr="00FB6C6C">
        <w:rPr>
          <w:rFonts w:ascii="Times New Roman" w:hAnsi="Times New Roman"/>
          <w:color w:val="000000" w:themeColor="text1"/>
          <w:sz w:val="28"/>
          <w:szCs w:val="28"/>
        </w:rPr>
        <w:t>43</w:t>
      </w:r>
      <w:r w:rsidRPr="00860B1E">
        <w:rPr>
          <w:rFonts w:ascii="Times New Roman" w:hAnsi="Times New Roman"/>
          <w:color w:val="000000" w:themeColor="text1"/>
          <w:sz w:val="28"/>
          <w:szCs w:val="28"/>
        </w:rPr>
        <w:t>мм,т.е. выполняется условие ∆∑&lt;</w:t>
      </w:r>
      <w:r w:rsidRPr="00860B1E">
        <w:rPr>
          <w:rFonts w:ascii="Times New Roman" w:hAnsi="Times New Roman"/>
          <w:color w:val="000000" w:themeColor="text1"/>
          <w:sz w:val="28"/>
          <w:szCs w:val="28"/>
          <w:lang w:val="en-US"/>
        </w:rPr>
        <w:t>T</w:t>
      </w:r>
      <w:r w:rsidRPr="00860B1E">
        <w:rPr>
          <w:rFonts w:ascii="Times New Roman" w:hAnsi="Times New Roman"/>
          <w:color w:val="000000" w:themeColor="text1"/>
          <w:sz w:val="28"/>
          <w:szCs w:val="28"/>
        </w:rPr>
        <w:t>, требуемую точность обработки.</w:t>
      </w:r>
    </w:p>
    <w:p w:rsidR="0027604A" w:rsidRDefault="0027604A" w:rsidP="00CA51B1">
      <w:pPr>
        <w:shd w:val="clear" w:color="auto" w:fill="FFFFFF"/>
        <w:tabs>
          <w:tab w:val="left" w:pos="250"/>
        </w:tabs>
        <w:spacing w:line="360" w:lineRule="auto"/>
        <w:ind w:firstLine="0"/>
        <w:rPr>
          <w:rFonts w:ascii="Times New Roman" w:hAnsi="Times New Roman"/>
          <w:sz w:val="28"/>
          <w:szCs w:val="28"/>
        </w:rPr>
      </w:pPr>
    </w:p>
    <w:p w:rsidR="0027604A" w:rsidRDefault="0027604A" w:rsidP="00CA51B1">
      <w:pPr>
        <w:shd w:val="clear" w:color="auto" w:fill="FFFFFF"/>
        <w:tabs>
          <w:tab w:val="left" w:pos="250"/>
        </w:tabs>
        <w:spacing w:line="360" w:lineRule="auto"/>
        <w:ind w:firstLine="0"/>
        <w:rPr>
          <w:rFonts w:ascii="Times New Roman" w:hAnsi="Times New Roman"/>
          <w:sz w:val="28"/>
          <w:szCs w:val="28"/>
        </w:rPr>
      </w:pPr>
    </w:p>
    <w:p w:rsidR="00C24127" w:rsidRDefault="00C24127">
      <w:pPr>
        <w:ind w:firstLine="0"/>
        <w:jc w:val="left"/>
        <w:rPr>
          <w:rFonts w:ascii="Times New Roman" w:hAnsi="Times New Roman"/>
          <w:sz w:val="28"/>
          <w:szCs w:val="28"/>
        </w:rPr>
      </w:pPr>
      <w:r>
        <w:rPr>
          <w:rFonts w:ascii="Times New Roman" w:hAnsi="Times New Roman"/>
          <w:sz w:val="28"/>
          <w:szCs w:val="28"/>
        </w:rPr>
        <w:br w:type="page"/>
      </w:r>
    </w:p>
    <w:p w:rsidR="00AC07C3" w:rsidRDefault="00AC07C3" w:rsidP="003837A0">
      <w:pPr>
        <w:shd w:val="clear" w:color="auto" w:fill="FFFFFF"/>
        <w:tabs>
          <w:tab w:val="left" w:pos="250"/>
        </w:tabs>
        <w:spacing w:line="360" w:lineRule="auto"/>
        <w:ind w:firstLine="0"/>
        <w:jc w:val="center"/>
        <w:rPr>
          <w:rFonts w:ascii="Times New Roman" w:hAnsi="Times New Roman"/>
          <w:b/>
          <w:sz w:val="28"/>
          <w:szCs w:val="28"/>
        </w:rPr>
      </w:pPr>
      <w:r w:rsidRPr="003837A0">
        <w:rPr>
          <w:rFonts w:ascii="Times New Roman" w:hAnsi="Times New Roman"/>
          <w:b/>
          <w:sz w:val="28"/>
          <w:szCs w:val="28"/>
        </w:rPr>
        <w:lastRenderedPageBreak/>
        <w:t>4 Раздел</w:t>
      </w:r>
      <w:r w:rsidR="003837A0">
        <w:rPr>
          <w:rFonts w:ascii="Times New Roman" w:hAnsi="Times New Roman"/>
          <w:b/>
          <w:sz w:val="28"/>
          <w:szCs w:val="28"/>
        </w:rPr>
        <w:t xml:space="preserve"> Безопасность жизнедеятельности</w:t>
      </w:r>
    </w:p>
    <w:p w:rsidR="003837A0" w:rsidRPr="003837A0" w:rsidRDefault="003837A0" w:rsidP="003837A0">
      <w:pPr>
        <w:shd w:val="clear" w:color="auto" w:fill="FFFFFF"/>
        <w:tabs>
          <w:tab w:val="left" w:pos="250"/>
        </w:tabs>
        <w:spacing w:line="360" w:lineRule="auto"/>
        <w:ind w:firstLine="0"/>
        <w:jc w:val="center"/>
        <w:rPr>
          <w:rFonts w:ascii="Times New Roman" w:hAnsi="Times New Roman"/>
          <w:b/>
          <w:bCs/>
          <w:sz w:val="28"/>
          <w:szCs w:val="28"/>
        </w:rPr>
      </w:pPr>
    </w:p>
    <w:p w:rsidR="003837A0" w:rsidRPr="003837A0" w:rsidRDefault="00AC07C3" w:rsidP="00E45457">
      <w:pPr>
        <w:pStyle w:val="afa"/>
        <w:numPr>
          <w:ilvl w:val="1"/>
          <w:numId w:val="12"/>
        </w:numPr>
        <w:shd w:val="clear" w:color="auto" w:fill="FFFFFF"/>
        <w:tabs>
          <w:tab w:val="left" w:leader="underscore" w:pos="9389"/>
        </w:tabs>
        <w:spacing w:line="360" w:lineRule="auto"/>
        <w:jc w:val="center"/>
        <w:rPr>
          <w:rFonts w:ascii="Times New Roman" w:hAnsi="Times New Roman"/>
          <w:b/>
          <w:color w:val="000000"/>
          <w:sz w:val="28"/>
          <w:szCs w:val="28"/>
        </w:rPr>
      </w:pPr>
      <w:r w:rsidRPr="003837A0">
        <w:rPr>
          <w:rFonts w:ascii="Times New Roman" w:hAnsi="Times New Roman"/>
          <w:b/>
          <w:color w:val="000000"/>
          <w:sz w:val="28"/>
          <w:szCs w:val="28"/>
        </w:rPr>
        <w:t xml:space="preserve">Анализ возможных опасных, вредных факторов и ЧС </w:t>
      </w:r>
    </w:p>
    <w:p w:rsidR="00AC07C3" w:rsidRDefault="00AC07C3" w:rsidP="003837A0">
      <w:pPr>
        <w:pStyle w:val="afa"/>
        <w:shd w:val="clear" w:color="auto" w:fill="FFFFFF"/>
        <w:tabs>
          <w:tab w:val="left" w:leader="underscore" w:pos="9389"/>
        </w:tabs>
        <w:spacing w:line="360" w:lineRule="auto"/>
        <w:ind w:left="1159" w:firstLine="0"/>
        <w:jc w:val="center"/>
        <w:rPr>
          <w:rFonts w:ascii="Times New Roman" w:hAnsi="Times New Roman"/>
          <w:b/>
          <w:color w:val="000000"/>
          <w:sz w:val="28"/>
          <w:szCs w:val="28"/>
        </w:rPr>
      </w:pPr>
      <w:r w:rsidRPr="003837A0">
        <w:rPr>
          <w:rFonts w:ascii="Times New Roman" w:hAnsi="Times New Roman"/>
          <w:b/>
          <w:color w:val="000000"/>
          <w:sz w:val="28"/>
          <w:szCs w:val="28"/>
        </w:rPr>
        <w:t>при работе на участке</w:t>
      </w:r>
    </w:p>
    <w:p w:rsidR="00FC7325" w:rsidRPr="003837A0" w:rsidRDefault="00FC7325" w:rsidP="003837A0">
      <w:pPr>
        <w:pStyle w:val="afa"/>
        <w:shd w:val="clear" w:color="auto" w:fill="FFFFFF"/>
        <w:tabs>
          <w:tab w:val="left" w:leader="underscore" w:pos="9389"/>
        </w:tabs>
        <w:spacing w:line="360" w:lineRule="auto"/>
        <w:ind w:left="1159" w:firstLine="0"/>
        <w:jc w:val="center"/>
        <w:rPr>
          <w:rFonts w:ascii="Times New Roman" w:hAnsi="Times New Roman"/>
          <w:b/>
          <w:sz w:val="28"/>
          <w:szCs w:val="28"/>
        </w:rPr>
      </w:pP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Во время механической обработки на металлорежущих станках возникают факторы, оказывающие неблагоприятные воздействия на человека. Это могут быть вибрации, шум, травмы органов зрения, ожоги открытых частей тела, увечья и т.п.               Наибольшую опасность представляют вращающиеся и движущиеся части станков, отлетающая горячая стружка, выделение паров и газов при работе с СОЖ. При р</w:t>
      </w:r>
      <w:r w:rsidRPr="001B26A5">
        <w:rPr>
          <w:rFonts w:ascii="Times New Roman" w:hAnsi="Times New Roman"/>
          <w:sz w:val="28"/>
          <w:szCs w:val="28"/>
        </w:rPr>
        <w:t>а</w:t>
      </w:r>
      <w:r w:rsidRPr="001B26A5">
        <w:rPr>
          <w:rFonts w:ascii="Times New Roman" w:hAnsi="Times New Roman"/>
          <w:sz w:val="28"/>
          <w:szCs w:val="28"/>
        </w:rPr>
        <w:t>боте на шлифовальных станках образуется металлическая и абразивная пыль ко</w:t>
      </w:r>
      <w:r w:rsidRPr="001B26A5">
        <w:rPr>
          <w:rFonts w:ascii="Times New Roman" w:hAnsi="Times New Roman"/>
          <w:sz w:val="28"/>
          <w:szCs w:val="28"/>
        </w:rPr>
        <w:t>н</w:t>
      </w:r>
      <w:r w:rsidRPr="001B26A5">
        <w:rPr>
          <w:rFonts w:ascii="Times New Roman" w:hAnsi="Times New Roman"/>
          <w:sz w:val="28"/>
          <w:szCs w:val="28"/>
        </w:rPr>
        <w:t>центрацией 4...6 мг/м</w:t>
      </w:r>
      <w:r w:rsidRPr="001B26A5">
        <w:rPr>
          <w:rFonts w:ascii="Times New Roman" w:hAnsi="Times New Roman"/>
          <w:sz w:val="28"/>
          <w:szCs w:val="28"/>
          <w:vertAlign w:val="superscript"/>
        </w:rPr>
        <w:t>3</w:t>
      </w:r>
      <w:r w:rsidRPr="001B26A5">
        <w:rPr>
          <w:rFonts w:ascii="Times New Roman" w:hAnsi="Times New Roman"/>
          <w:sz w:val="28"/>
          <w:szCs w:val="28"/>
        </w:rPr>
        <w:t xml:space="preserve"> (предельно допустимая концентрация по ГОСТ 12.01.005-88 составляет 4... 10 мг/м</w:t>
      </w:r>
      <w:r w:rsidRPr="001B26A5">
        <w:rPr>
          <w:rFonts w:ascii="Times New Roman" w:hAnsi="Times New Roman"/>
          <w:sz w:val="28"/>
          <w:szCs w:val="28"/>
          <w:vertAlign w:val="superscript"/>
        </w:rPr>
        <w:t>3</w:t>
      </w:r>
      <w:r w:rsidRPr="001B26A5">
        <w:rPr>
          <w:rFonts w:ascii="Times New Roman" w:hAnsi="Times New Roman"/>
          <w:sz w:val="28"/>
          <w:szCs w:val="28"/>
        </w:rPr>
        <w:t>), при работе оборудовании выделяется избыточное тепло.</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xml:space="preserve">   Показателями, характеризующими микроклимат в производственном пом</w:t>
      </w:r>
      <w:r w:rsidRPr="001B26A5">
        <w:rPr>
          <w:rFonts w:ascii="Times New Roman" w:hAnsi="Times New Roman"/>
          <w:sz w:val="28"/>
          <w:szCs w:val="28"/>
        </w:rPr>
        <w:t>е</w:t>
      </w:r>
      <w:r w:rsidRPr="001B26A5">
        <w:rPr>
          <w:rFonts w:ascii="Times New Roman" w:hAnsi="Times New Roman"/>
          <w:sz w:val="28"/>
          <w:szCs w:val="28"/>
        </w:rPr>
        <w:t>щении, являются: температура воздуха, температура поверхностей, относительная влажность воздуха, скорость движения воздуха, интенсивность теплового облуч</w:t>
      </w:r>
      <w:r w:rsidRPr="001B26A5">
        <w:rPr>
          <w:rFonts w:ascii="Times New Roman" w:hAnsi="Times New Roman"/>
          <w:sz w:val="28"/>
          <w:szCs w:val="28"/>
        </w:rPr>
        <w:t>е</w:t>
      </w:r>
      <w:r w:rsidRPr="001B26A5">
        <w:rPr>
          <w:rFonts w:ascii="Times New Roman" w:hAnsi="Times New Roman"/>
          <w:sz w:val="28"/>
          <w:szCs w:val="28"/>
        </w:rPr>
        <w:t xml:space="preserve">ния. </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xml:space="preserve">    При несоблюдении гигиенических норм микроклимата снижается работ</w:t>
      </w:r>
      <w:r w:rsidRPr="001B26A5">
        <w:rPr>
          <w:rFonts w:ascii="Times New Roman" w:hAnsi="Times New Roman"/>
          <w:sz w:val="28"/>
          <w:szCs w:val="28"/>
        </w:rPr>
        <w:t>о</w:t>
      </w:r>
      <w:r w:rsidRPr="001B26A5">
        <w:rPr>
          <w:rFonts w:ascii="Times New Roman" w:hAnsi="Times New Roman"/>
          <w:sz w:val="28"/>
          <w:szCs w:val="28"/>
        </w:rPr>
        <w:t>способность человека, возрастает опасность возникновения травм и ряда заболев</w:t>
      </w:r>
      <w:r w:rsidRPr="001B26A5">
        <w:rPr>
          <w:rFonts w:ascii="Times New Roman" w:hAnsi="Times New Roman"/>
          <w:sz w:val="28"/>
          <w:szCs w:val="28"/>
        </w:rPr>
        <w:t>а</w:t>
      </w:r>
      <w:r w:rsidRPr="001B26A5">
        <w:rPr>
          <w:rFonts w:ascii="Times New Roman" w:hAnsi="Times New Roman"/>
          <w:sz w:val="28"/>
          <w:szCs w:val="28"/>
        </w:rPr>
        <w:t>ний, в том числе и профессиональных.</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Температура воздуха оказывает большое влияние на самочувствие человека и производительность труда. Высокая температура в производственных помещениях вызывает быструю утомляемость работающего, перегрев организма и большое п</w:t>
      </w:r>
      <w:r w:rsidRPr="001B26A5">
        <w:rPr>
          <w:rFonts w:ascii="Times New Roman" w:hAnsi="Times New Roman"/>
          <w:sz w:val="28"/>
          <w:szCs w:val="28"/>
        </w:rPr>
        <w:t>о</w:t>
      </w:r>
      <w:r w:rsidRPr="001B26A5">
        <w:rPr>
          <w:rFonts w:ascii="Times New Roman" w:hAnsi="Times New Roman"/>
          <w:sz w:val="28"/>
          <w:szCs w:val="28"/>
        </w:rPr>
        <w:t>тоотделение, что ведет к снижению внимания, вялости и может оказаться прич</w:t>
      </w:r>
      <w:r w:rsidRPr="001B26A5">
        <w:rPr>
          <w:rFonts w:ascii="Times New Roman" w:hAnsi="Times New Roman"/>
          <w:sz w:val="28"/>
          <w:szCs w:val="28"/>
        </w:rPr>
        <w:t>и</w:t>
      </w:r>
      <w:r w:rsidRPr="001B26A5">
        <w:rPr>
          <w:rFonts w:ascii="Times New Roman" w:hAnsi="Times New Roman"/>
          <w:sz w:val="28"/>
          <w:szCs w:val="28"/>
        </w:rPr>
        <w:t>ной несчастного случая. Низкая температура может вызвать местное и общее о</w:t>
      </w:r>
      <w:r w:rsidRPr="001B26A5">
        <w:rPr>
          <w:rFonts w:ascii="Times New Roman" w:hAnsi="Times New Roman"/>
          <w:sz w:val="28"/>
          <w:szCs w:val="28"/>
        </w:rPr>
        <w:t>х</w:t>
      </w:r>
      <w:r w:rsidRPr="001B26A5">
        <w:rPr>
          <w:rFonts w:ascii="Times New Roman" w:hAnsi="Times New Roman"/>
          <w:sz w:val="28"/>
          <w:szCs w:val="28"/>
        </w:rPr>
        <w:t>лаждение организма и стать причиной ряда профессиональных заболеваний.</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xml:space="preserve">Температура воздуха рабочей зоны в холодный период года составляет: </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t = 17…19°С, W = 40%, V = 0,3м/с. В теплый период года оптимальная темп</w:t>
      </w:r>
      <w:r w:rsidRPr="001B26A5">
        <w:rPr>
          <w:rFonts w:ascii="Times New Roman" w:hAnsi="Times New Roman"/>
          <w:sz w:val="28"/>
          <w:szCs w:val="28"/>
        </w:rPr>
        <w:t>е</w:t>
      </w:r>
      <w:r w:rsidRPr="001B26A5">
        <w:rPr>
          <w:rFonts w:ascii="Times New Roman" w:hAnsi="Times New Roman"/>
          <w:sz w:val="28"/>
          <w:szCs w:val="28"/>
        </w:rPr>
        <w:t>ратура воздуха на рабочих местах: t = 20…2°3С, W = 60%, V = 0,3 м/с, что соо</w:t>
      </w:r>
      <w:r w:rsidRPr="001B26A5">
        <w:rPr>
          <w:rFonts w:ascii="Times New Roman" w:hAnsi="Times New Roman"/>
          <w:sz w:val="28"/>
          <w:szCs w:val="28"/>
        </w:rPr>
        <w:t>т</w:t>
      </w:r>
      <w:r w:rsidRPr="001B26A5">
        <w:rPr>
          <w:rFonts w:ascii="Times New Roman" w:hAnsi="Times New Roman"/>
          <w:sz w:val="28"/>
          <w:szCs w:val="28"/>
        </w:rPr>
        <w:t>ветствует требованиям ГОСТа 12.1.005-96.</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lastRenderedPageBreak/>
        <w:t xml:space="preserve">   Влажность воздуха оказывает значительное влияние на терморегуляцию о</w:t>
      </w:r>
      <w:r w:rsidRPr="001B26A5">
        <w:rPr>
          <w:rFonts w:ascii="Times New Roman" w:hAnsi="Times New Roman"/>
          <w:sz w:val="28"/>
          <w:szCs w:val="28"/>
        </w:rPr>
        <w:t>р</w:t>
      </w:r>
      <w:r w:rsidRPr="001B26A5">
        <w:rPr>
          <w:rFonts w:ascii="Times New Roman" w:hAnsi="Times New Roman"/>
          <w:sz w:val="28"/>
          <w:szCs w:val="28"/>
        </w:rPr>
        <w:t>ганизма. Повышенная влажность (более 85 %) затрудняет терморегуляцию из-за снижения испарения пота, а слишком низкая влажность (менее 20 %) вызывает п</w:t>
      </w:r>
      <w:r w:rsidRPr="001B26A5">
        <w:rPr>
          <w:rFonts w:ascii="Times New Roman" w:hAnsi="Times New Roman"/>
          <w:sz w:val="28"/>
          <w:szCs w:val="28"/>
        </w:rPr>
        <w:t>е</w:t>
      </w:r>
      <w:r w:rsidRPr="001B26A5">
        <w:rPr>
          <w:rFonts w:ascii="Times New Roman" w:hAnsi="Times New Roman"/>
          <w:sz w:val="28"/>
          <w:szCs w:val="28"/>
        </w:rPr>
        <w:t>ресыхание слизистых оболочек дыхательных путей.</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xml:space="preserve">   Скорость движения воздуха на рабочих местах производственных помещ</w:t>
      </w:r>
      <w:r w:rsidRPr="001B26A5">
        <w:rPr>
          <w:rFonts w:ascii="Times New Roman" w:hAnsi="Times New Roman"/>
          <w:sz w:val="28"/>
          <w:szCs w:val="28"/>
        </w:rPr>
        <w:t>е</w:t>
      </w:r>
      <w:r w:rsidRPr="001B26A5">
        <w:rPr>
          <w:rFonts w:ascii="Times New Roman" w:hAnsi="Times New Roman"/>
          <w:sz w:val="28"/>
          <w:szCs w:val="28"/>
        </w:rPr>
        <w:t>ний имеет важное значение для создания благоприятных условий труда. Организм человека начинает ощущать воздушные потоки при скорости около 0,15 м/с. Если эти потоки имеют температуру менее 36°С, организм человека ощущает осв</w:t>
      </w:r>
      <w:r w:rsidRPr="001B26A5">
        <w:rPr>
          <w:rFonts w:ascii="Times New Roman" w:hAnsi="Times New Roman"/>
          <w:sz w:val="28"/>
          <w:szCs w:val="28"/>
        </w:rPr>
        <w:t>е</w:t>
      </w:r>
      <w:r w:rsidRPr="001B26A5">
        <w:rPr>
          <w:rFonts w:ascii="Times New Roman" w:hAnsi="Times New Roman"/>
          <w:sz w:val="28"/>
          <w:szCs w:val="28"/>
        </w:rPr>
        <w:t>жающее действие, а при температуре свыше 40°С они действуют угнетающе.</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Скорость движения воздуха оказывает также влияние на распределение вре</w:t>
      </w:r>
      <w:r w:rsidRPr="001B26A5">
        <w:rPr>
          <w:rFonts w:ascii="Times New Roman" w:hAnsi="Times New Roman"/>
          <w:sz w:val="28"/>
          <w:szCs w:val="28"/>
        </w:rPr>
        <w:t>д</w:t>
      </w:r>
      <w:r w:rsidRPr="001B26A5">
        <w:rPr>
          <w:rFonts w:ascii="Times New Roman" w:hAnsi="Times New Roman"/>
          <w:sz w:val="28"/>
          <w:szCs w:val="28"/>
        </w:rPr>
        <w:t>ных веществ в помещении.</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xml:space="preserve">   Под влиянием теплового облучения, которое оказывают инфракрасные л</w:t>
      </w:r>
      <w:r w:rsidRPr="001B26A5">
        <w:rPr>
          <w:rFonts w:ascii="Times New Roman" w:hAnsi="Times New Roman"/>
          <w:sz w:val="28"/>
          <w:szCs w:val="28"/>
        </w:rPr>
        <w:t>у</w:t>
      </w:r>
      <w:r w:rsidRPr="001B26A5">
        <w:rPr>
          <w:rFonts w:ascii="Times New Roman" w:hAnsi="Times New Roman"/>
          <w:sz w:val="28"/>
          <w:szCs w:val="28"/>
        </w:rPr>
        <w:t>чи, в организме происходят биохимические сдвиги, уменьшается кислородная н</w:t>
      </w:r>
      <w:r w:rsidRPr="001B26A5">
        <w:rPr>
          <w:rFonts w:ascii="Times New Roman" w:hAnsi="Times New Roman"/>
          <w:sz w:val="28"/>
          <w:szCs w:val="28"/>
        </w:rPr>
        <w:t>а</w:t>
      </w:r>
      <w:r w:rsidRPr="001B26A5">
        <w:rPr>
          <w:rFonts w:ascii="Times New Roman" w:hAnsi="Times New Roman"/>
          <w:sz w:val="28"/>
          <w:szCs w:val="28"/>
        </w:rPr>
        <w:t>сыщенность крови, понижается венозное давление, замедляется кровоток и, как следствие, наступает нарушение деятельности сердечнососудистой и нервной си</w:t>
      </w:r>
      <w:r w:rsidRPr="001B26A5">
        <w:rPr>
          <w:rFonts w:ascii="Times New Roman" w:hAnsi="Times New Roman"/>
          <w:sz w:val="28"/>
          <w:szCs w:val="28"/>
        </w:rPr>
        <w:t>с</w:t>
      </w:r>
      <w:r w:rsidRPr="001B26A5">
        <w:rPr>
          <w:rFonts w:ascii="Times New Roman" w:hAnsi="Times New Roman"/>
          <w:sz w:val="28"/>
          <w:szCs w:val="28"/>
        </w:rPr>
        <w:t>темы.</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xml:space="preserve">   Тепловые излучения коротковолнового диапазона глубоко проникают в тк</w:t>
      </w:r>
      <w:r w:rsidRPr="001B26A5">
        <w:rPr>
          <w:rFonts w:ascii="Times New Roman" w:hAnsi="Times New Roman"/>
          <w:sz w:val="28"/>
          <w:szCs w:val="28"/>
        </w:rPr>
        <w:t>а</w:t>
      </w:r>
      <w:r w:rsidRPr="001B26A5">
        <w:rPr>
          <w:rFonts w:ascii="Times New Roman" w:hAnsi="Times New Roman"/>
          <w:sz w:val="28"/>
          <w:szCs w:val="28"/>
        </w:rPr>
        <w:t>ни и разогревают их вызывая быструю утомляемость, понижение внимания, ус</w:t>
      </w:r>
      <w:r w:rsidRPr="001B26A5">
        <w:rPr>
          <w:rFonts w:ascii="Times New Roman" w:hAnsi="Times New Roman"/>
          <w:sz w:val="28"/>
          <w:szCs w:val="28"/>
        </w:rPr>
        <w:t>и</w:t>
      </w:r>
      <w:r w:rsidRPr="001B26A5">
        <w:rPr>
          <w:rFonts w:ascii="Times New Roman" w:hAnsi="Times New Roman"/>
          <w:sz w:val="28"/>
          <w:szCs w:val="28"/>
        </w:rPr>
        <w:t>ленное потовыделение, а при длительном облучении — тепловой удар, длинн</w:t>
      </w:r>
      <w:r w:rsidRPr="001B26A5">
        <w:rPr>
          <w:rFonts w:ascii="Times New Roman" w:hAnsi="Times New Roman"/>
          <w:sz w:val="28"/>
          <w:szCs w:val="28"/>
        </w:rPr>
        <w:t>о</w:t>
      </w:r>
      <w:r w:rsidRPr="001B26A5">
        <w:rPr>
          <w:rFonts w:ascii="Times New Roman" w:hAnsi="Times New Roman"/>
          <w:sz w:val="28"/>
          <w:szCs w:val="28"/>
        </w:rPr>
        <w:t>волновые лучи поглощаются в основном в эпидермисе кожи. Они могут вызвать ожог кожи и глаз. Наиболее тяжелым поражением является катаракта глаза.</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На данном рабочем месте тепловое излучение отсутствует, в связи с видом работ.</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Для уменьшения травматизма на рабочем месте, уменьшения утомляемости органов зрения и организма в целом, большое значение имеет освещаемость уч</w:t>
      </w:r>
      <w:r w:rsidRPr="001B26A5">
        <w:rPr>
          <w:rFonts w:ascii="Times New Roman" w:hAnsi="Times New Roman"/>
          <w:sz w:val="28"/>
          <w:szCs w:val="28"/>
        </w:rPr>
        <w:t>а</w:t>
      </w:r>
      <w:r w:rsidRPr="001B26A5">
        <w:rPr>
          <w:rFonts w:ascii="Times New Roman" w:hAnsi="Times New Roman"/>
          <w:sz w:val="28"/>
          <w:szCs w:val="28"/>
        </w:rPr>
        <w:t>стка.    Проектом предусматривается естественное и искусственное общее и мес</w:t>
      </w:r>
      <w:r w:rsidRPr="001B26A5">
        <w:rPr>
          <w:rFonts w:ascii="Times New Roman" w:hAnsi="Times New Roman"/>
          <w:sz w:val="28"/>
          <w:szCs w:val="28"/>
        </w:rPr>
        <w:t>т</w:t>
      </w:r>
      <w:r w:rsidRPr="001B26A5">
        <w:rPr>
          <w:rFonts w:ascii="Times New Roman" w:hAnsi="Times New Roman"/>
          <w:sz w:val="28"/>
          <w:szCs w:val="28"/>
        </w:rPr>
        <w:t>ное освещение отвечающее требованию СНиП 23-05-95. Разряд зрительных работ – VI, коэффициент естественного освещения КЕО = 1 %, освещенность Е</w:t>
      </w:r>
      <w:r w:rsidRPr="001B26A5">
        <w:rPr>
          <w:rFonts w:ascii="Times New Roman" w:hAnsi="Times New Roman"/>
          <w:sz w:val="28"/>
          <w:szCs w:val="28"/>
          <w:vertAlign w:val="subscript"/>
        </w:rPr>
        <w:t>норм</w:t>
      </w:r>
      <w:r w:rsidRPr="001B26A5">
        <w:rPr>
          <w:rFonts w:ascii="Times New Roman" w:hAnsi="Times New Roman"/>
          <w:sz w:val="28"/>
          <w:szCs w:val="28"/>
        </w:rPr>
        <w:t xml:space="preserve"> = 200 лк.</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xml:space="preserve">Оборудование подключается к сети напряжением 380В, что требует строгого </w:t>
      </w:r>
      <w:r w:rsidRPr="001B26A5">
        <w:rPr>
          <w:rFonts w:ascii="Times New Roman" w:hAnsi="Times New Roman"/>
          <w:sz w:val="28"/>
          <w:szCs w:val="28"/>
        </w:rPr>
        <w:lastRenderedPageBreak/>
        <w:t>соблюдения правил электробезопасности. Электрический ток, проходя через тело человека, оказывает термическое, электролитическое и биологическое воздействие на различные системы организма. Существует два основных вида действия эле</w:t>
      </w:r>
      <w:r w:rsidRPr="001B26A5">
        <w:rPr>
          <w:rFonts w:ascii="Times New Roman" w:hAnsi="Times New Roman"/>
          <w:sz w:val="28"/>
          <w:szCs w:val="28"/>
        </w:rPr>
        <w:t>к</w:t>
      </w:r>
      <w:r w:rsidRPr="001B26A5">
        <w:rPr>
          <w:rFonts w:ascii="Times New Roman" w:hAnsi="Times New Roman"/>
          <w:sz w:val="28"/>
          <w:szCs w:val="28"/>
        </w:rPr>
        <w:t>трического тока на организм человека: электрические травмы (ожоги, металлиз</w:t>
      </w:r>
      <w:r w:rsidRPr="001B26A5">
        <w:rPr>
          <w:rFonts w:ascii="Times New Roman" w:hAnsi="Times New Roman"/>
          <w:sz w:val="28"/>
          <w:szCs w:val="28"/>
        </w:rPr>
        <w:t>а</w:t>
      </w:r>
      <w:r w:rsidRPr="001B26A5">
        <w:rPr>
          <w:rFonts w:ascii="Times New Roman" w:hAnsi="Times New Roman"/>
          <w:sz w:val="28"/>
          <w:szCs w:val="28"/>
        </w:rPr>
        <w:t>ция кожи, механические повреждения организма) и электрические удары.</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При гигиеническом нормировании устанавливается предельно допустимые напряжения прикосновения и токи, протекающие через тело человека (рука - рука, рука - нога) при нормальном (неаварийном) режиме работы электроустановок производственного и бытового назначения постоянного и переменного тока част</w:t>
      </w:r>
      <w:r w:rsidRPr="001B26A5">
        <w:rPr>
          <w:rFonts w:ascii="Times New Roman" w:hAnsi="Times New Roman"/>
          <w:sz w:val="28"/>
          <w:szCs w:val="28"/>
        </w:rPr>
        <w:t>о</w:t>
      </w:r>
      <w:r w:rsidRPr="001B26A5">
        <w:rPr>
          <w:rFonts w:ascii="Times New Roman" w:hAnsi="Times New Roman"/>
          <w:sz w:val="28"/>
          <w:szCs w:val="28"/>
        </w:rPr>
        <w:t>той 50 и 400 Гц.</w:t>
      </w:r>
    </w:p>
    <w:p w:rsidR="00FC7325" w:rsidRPr="0015695D" w:rsidRDefault="00FC7325" w:rsidP="00FC7325">
      <w:pPr>
        <w:widowControl w:val="0"/>
        <w:shd w:val="clear" w:color="auto" w:fill="FFFFFF"/>
        <w:autoSpaceDE w:val="0"/>
        <w:autoSpaceDN w:val="0"/>
        <w:adjustRightInd w:val="0"/>
        <w:spacing w:line="360" w:lineRule="auto"/>
        <w:ind w:firstLine="567"/>
        <w:rPr>
          <w:rFonts w:ascii="Times New Roman" w:hAnsi="Times New Roman"/>
          <w:i/>
          <w:sz w:val="28"/>
          <w:szCs w:val="28"/>
        </w:rPr>
      </w:pPr>
      <w:r w:rsidRPr="0015695D">
        <w:rPr>
          <w:rFonts w:ascii="Times New Roman" w:hAnsi="Times New Roman"/>
          <w:bCs/>
          <w:i/>
          <w:sz w:val="28"/>
          <w:szCs w:val="28"/>
        </w:rPr>
        <w:t>Возможные чрезвычайные ситуации на объекте</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Предприятия машиностроительной промышленности отличаются повыше</w:t>
      </w:r>
      <w:r w:rsidRPr="001B26A5">
        <w:rPr>
          <w:rFonts w:ascii="Times New Roman" w:hAnsi="Times New Roman"/>
          <w:sz w:val="28"/>
          <w:szCs w:val="28"/>
        </w:rPr>
        <w:t>н</w:t>
      </w:r>
      <w:r w:rsidRPr="001B26A5">
        <w:rPr>
          <w:rFonts w:ascii="Times New Roman" w:hAnsi="Times New Roman"/>
          <w:sz w:val="28"/>
          <w:szCs w:val="28"/>
        </w:rPr>
        <w:t>ной пожароопасностью, т.к. их характеризует сложность производственных уст</w:t>
      </w:r>
      <w:r w:rsidRPr="001B26A5">
        <w:rPr>
          <w:rFonts w:ascii="Times New Roman" w:hAnsi="Times New Roman"/>
          <w:sz w:val="28"/>
          <w:szCs w:val="28"/>
        </w:rPr>
        <w:t>а</w:t>
      </w:r>
      <w:r w:rsidRPr="001B26A5">
        <w:rPr>
          <w:rFonts w:ascii="Times New Roman" w:hAnsi="Times New Roman"/>
          <w:sz w:val="28"/>
          <w:szCs w:val="28"/>
        </w:rPr>
        <w:t>новок, значительное количество легковоспламеняющихся и горючих жидкостей, сжиженных горючих газов, твердых сгораемых материалов, большое количество емкостей и аппаратов, в которых находятся пожароопасные продукты под давл</w:t>
      </w:r>
      <w:r w:rsidRPr="001B26A5">
        <w:rPr>
          <w:rFonts w:ascii="Times New Roman" w:hAnsi="Times New Roman"/>
          <w:sz w:val="28"/>
          <w:szCs w:val="28"/>
        </w:rPr>
        <w:t>е</w:t>
      </w:r>
      <w:r w:rsidRPr="001B26A5">
        <w:rPr>
          <w:rFonts w:ascii="Times New Roman" w:hAnsi="Times New Roman"/>
          <w:sz w:val="28"/>
          <w:szCs w:val="28"/>
        </w:rPr>
        <w:t>нием; разветвленная сеть трубопроводов с запорно-пусковой регулирующей арм</w:t>
      </w:r>
      <w:r w:rsidRPr="001B26A5">
        <w:rPr>
          <w:rFonts w:ascii="Times New Roman" w:hAnsi="Times New Roman"/>
          <w:sz w:val="28"/>
          <w:szCs w:val="28"/>
        </w:rPr>
        <w:t>а</w:t>
      </w:r>
      <w:r w:rsidRPr="001B26A5">
        <w:rPr>
          <w:rFonts w:ascii="Times New Roman" w:hAnsi="Times New Roman"/>
          <w:sz w:val="28"/>
          <w:szCs w:val="28"/>
        </w:rPr>
        <w:t>турой; большая освещенность электро-установками.</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Причины пожаров технического характера, возникающих на машино-строительных предприятиях, и соответствующая им частота случаев (%) следу</w:t>
      </w:r>
      <w:r w:rsidRPr="001B26A5">
        <w:rPr>
          <w:rFonts w:ascii="Times New Roman" w:hAnsi="Times New Roman"/>
          <w:sz w:val="28"/>
          <w:szCs w:val="28"/>
        </w:rPr>
        <w:t>ю</w:t>
      </w:r>
      <w:r w:rsidRPr="001B26A5">
        <w:rPr>
          <w:rFonts w:ascii="Times New Roman" w:hAnsi="Times New Roman"/>
          <w:sz w:val="28"/>
          <w:szCs w:val="28"/>
        </w:rPr>
        <w:t>щие:</w:t>
      </w:r>
    </w:p>
    <w:p w:rsidR="00FC7325" w:rsidRPr="001B26A5" w:rsidRDefault="00FC7325" w:rsidP="00E45457">
      <w:pPr>
        <w:widowControl w:val="0"/>
        <w:numPr>
          <w:ilvl w:val="0"/>
          <w:numId w:val="13"/>
        </w:numPr>
        <w:shd w:val="clear" w:color="auto" w:fill="FFFFFF"/>
        <w:tabs>
          <w:tab w:val="left" w:pos="1027"/>
          <w:tab w:val="left" w:pos="9586"/>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нарушение технологического режима 33</w:t>
      </w:r>
    </w:p>
    <w:p w:rsidR="00FC7325" w:rsidRPr="001B26A5" w:rsidRDefault="00FC7325" w:rsidP="00E45457">
      <w:pPr>
        <w:widowControl w:val="0"/>
        <w:numPr>
          <w:ilvl w:val="0"/>
          <w:numId w:val="13"/>
        </w:numPr>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неисправность электрооборудования (короткое замыкание, перегрузки и т.п.) 16</w:t>
      </w:r>
    </w:p>
    <w:p w:rsidR="00FC7325" w:rsidRPr="001B26A5" w:rsidRDefault="00FC7325" w:rsidP="00E45457">
      <w:pPr>
        <w:widowControl w:val="0"/>
        <w:numPr>
          <w:ilvl w:val="0"/>
          <w:numId w:val="13"/>
        </w:numPr>
        <w:shd w:val="clear" w:color="auto" w:fill="FFFFFF"/>
        <w:tabs>
          <w:tab w:val="left" w:pos="1027"/>
          <w:tab w:val="left" w:pos="9590"/>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плохая подготовка оборудования к ремонту 13</w:t>
      </w:r>
    </w:p>
    <w:p w:rsidR="00FC7325" w:rsidRPr="001B26A5" w:rsidRDefault="00FC7325" w:rsidP="00E45457">
      <w:pPr>
        <w:widowControl w:val="0"/>
        <w:numPr>
          <w:ilvl w:val="0"/>
          <w:numId w:val="13"/>
        </w:numPr>
        <w:shd w:val="clear" w:color="auto" w:fill="FFFFFF"/>
        <w:tabs>
          <w:tab w:val="left" w:pos="1027"/>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самовозгорание промасленной ветоши и др. материалов 10</w:t>
      </w:r>
    </w:p>
    <w:p w:rsidR="00FC7325" w:rsidRPr="001B26A5" w:rsidRDefault="00FC7325" w:rsidP="00E45457">
      <w:pPr>
        <w:widowControl w:val="0"/>
        <w:numPr>
          <w:ilvl w:val="0"/>
          <w:numId w:val="13"/>
        </w:numPr>
        <w:shd w:val="clear" w:color="auto" w:fill="FFFFFF"/>
        <w:tabs>
          <w:tab w:val="left" w:pos="1027"/>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не соблюдение графиков планового ремонта, износ и коррозия 8</w:t>
      </w:r>
    </w:p>
    <w:p w:rsidR="00FC7325" w:rsidRPr="001B26A5" w:rsidRDefault="00FC7325" w:rsidP="00E45457">
      <w:pPr>
        <w:widowControl w:val="0"/>
        <w:numPr>
          <w:ilvl w:val="0"/>
          <w:numId w:val="13"/>
        </w:numPr>
        <w:shd w:val="clear" w:color="auto" w:fill="FFFFFF"/>
        <w:tabs>
          <w:tab w:val="left" w:pos="1027"/>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неисправность запорной арматуры и отсутствие заглушек 6</w:t>
      </w:r>
    </w:p>
    <w:p w:rsidR="00FC7325" w:rsidRPr="001B26A5" w:rsidRDefault="00FC7325" w:rsidP="00E45457">
      <w:pPr>
        <w:widowControl w:val="0"/>
        <w:numPr>
          <w:ilvl w:val="0"/>
          <w:numId w:val="13"/>
        </w:numPr>
        <w:shd w:val="clear" w:color="auto" w:fill="FFFFFF"/>
        <w:tabs>
          <w:tab w:val="left" w:pos="1027"/>
          <w:tab w:val="left" w:pos="9749"/>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искры при электро- и газосварочных работах 4</w:t>
      </w:r>
    </w:p>
    <w:p w:rsidR="00FC7325" w:rsidRPr="001B26A5" w:rsidRDefault="00FC7325" w:rsidP="00E45457">
      <w:pPr>
        <w:widowControl w:val="0"/>
        <w:numPr>
          <w:ilvl w:val="0"/>
          <w:numId w:val="13"/>
        </w:numPr>
        <w:shd w:val="clear" w:color="auto" w:fill="FFFFFF"/>
        <w:tabs>
          <w:tab w:val="left" w:pos="1027"/>
          <w:tab w:val="left" w:pos="9749"/>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lastRenderedPageBreak/>
        <w:t>конструктивные недостатки оборудования 7</w:t>
      </w:r>
    </w:p>
    <w:p w:rsidR="00FC7325" w:rsidRPr="001B26A5" w:rsidRDefault="00FC7325" w:rsidP="00E45457">
      <w:pPr>
        <w:widowControl w:val="0"/>
        <w:numPr>
          <w:ilvl w:val="0"/>
          <w:numId w:val="13"/>
        </w:numPr>
        <w:shd w:val="clear" w:color="auto" w:fill="FFFFFF"/>
        <w:tabs>
          <w:tab w:val="left" w:pos="1027"/>
          <w:tab w:val="left" w:pos="9758"/>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ремонт оборудования на ходу 2</w:t>
      </w:r>
    </w:p>
    <w:p w:rsidR="00FC7325" w:rsidRPr="001B26A5" w:rsidRDefault="00FC7325" w:rsidP="00E45457">
      <w:pPr>
        <w:widowControl w:val="0"/>
        <w:numPr>
          <w:ilvl w:val="0"/>
          <w:numId w:val="13"/>
        </w:numPr>
        <w:shd w:val="clear" w:color="auto" w:fill="FFFFFF"/>
        <w:tabs>
          <w:tab w:val="left" w:pos="1027"/>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реконструкция установок с отклонением от технологических схем 1.</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Эти данные показывают, что основной причиной пожаров на машиностро</w:t>
      </w:r>
      <w:r w:rsidRPr="001B26A5">
        <w:rPr>
          <w:rFonts w:ascii="Times New Roman" w:hAnsi="Times New Roman"/>
          <w:sz w:val="28"/>
          <w:szCs w:val="28"/>
        </w:rPr>
        <w:t>и</w:t>
      </w:r>
      <w:r w:rsidRPr="001B26A5">
        <w:rPr>
          <w:rFonts w:ascii="Times New Roman" w:hAnsi="Times New Roman"/>
          <w:sz w:val="28"/>
          <w:szCs w:val="28"/>
        </w:rPr>
        <w:t>тельных предприятиях является нарушение технологического режима. В известной мере это связано с большим разнообразием и сложностью технологических пр</w:t>
      </w:r>
      <w:r w:rsidRPr="001B26A5">
        <w:rPr>
          <w:rFonts w:ascii="Times New Roman" w:hAnsi="Times New Roman"/>
          <w:sz w:val="28"/>
          <w:szCs w:val="28"/>
        </w:rPr>
        <w:t>о</w:t>
      </w:r>
      <w:r w:rsidRPr="001B26A5">
        <w:rPr>
          <w:rFonts w:ascii="Times New Roman" w:hAnsi="Times New Roman"/>
          <w:sz w:val="28"/>
          <w:szCs w:val="28"/>
        </w:rPr>
        <w:t>цессов. Они, как правило, помимо операций механической обработки материалов и изделий включают процессы очистки и обезжиривания, сушки и окраски, св</w:t>
      </w:r>
      <w:r w:rsidRPr="001B26A5">
        <w:rPr>
          <w:rFonts w:ascii="Times New Roman" w:hAnsi="Times New Roman"/>
          <w:sz w:val="28"/>
          <w:szCs w:val="28"/>
        </w:rPr>
        <w:t>я</w:t>
      </w:r>
      <w:r w:rsidRPr="001B26A5">
        <w:rPr>
          <w:rFonts w:ascii="Times New Roman" w:hAnsi="Times New Roman"/>
          <w:sz w:val="28"/>
          <w:szCs w:val="28"/>
        </w:rPr>
        <w:t>занные с использованием веществ, обладающих высокой пожарной опасностью. Анализ зарегистрированных крупных пожаров на машзаводах показал, что при пожарах на этих предприятиях создается сложная обстановка для пожаротушения, поэтому требуется разработка комплекса мероприятий по противопожарной защ</w:t>
      </w:r>
      <w:r w:rsidRPr="001B26A5">
        <w:rPr>
          <w:rFonts w:ascii="Times New Roman" w:hAnsi="Times New Roman"/>
          <w:sz w:val="28"/>
          <w:szCs w:val="28"/>
        </w:rPr>
        <w:t>и</w:t>
      </w:r>
      <w:r w:rsidRPr="001B26A5">
        <w:rPr>
          <w:rFonts w:ascii="Times New Roman" w:hAnsi="Times New Roman"/>
          <w:sz w:val="28"/>
          <w:szCs w:val="28"/>
        </w:rPr>
        <w:t>те. Этот комплекс включает мероприятия профилактического характера и устро</w:t>
      </w:r>
      <w:r w:rsidRPr="001B26A5">
        <w:rPr>
          <w:rFonts w:ascii="Times New Roman" w:hAnsi="Times New Roman"/>
          <w:sz w:val="28"/>
          <w:szCs w:val="28"/>
        </w:rPr>
        <w:t>й</w:t>
      </w:r>
      <w:r w:rsidRPr="001B26A5">
        <w:rPr>
          <w:rFonts w:ascii="Times New Roman" w:hAnsi="Times New Roman"/>
          <w:sz w:val="28"/>
          <w:szCs w:val="28"/>
        </w:rPr>
        <w:t>ство систем пожаротушения и взрывозащиты.</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При анализе месторасположения предприятия видно, что оно расположено по соседству с другими предприятиями, а также жилыми кварталами, поэтому в сл</w:t>
      </w:r>
      <w:r w:rsidRPr="001B26A5">
        <w:rPr>
          <w:rFonts w:ascii="Times New Roman" w:hAnsi="Times New Roman"/>
          <w:sz w:val="28"/>
          <w:szCs w:val="28"/>
        </w:rPr>
        <w:t>у</w:t>
      </w:r>
      <w:r w:rsidRPr="001B26A5">
        <w:rPr>
          <w:rFonts w:ascii="Times New Roman" w:hAnsi="Times New Roman"/>
          <w:sz w:val="28"/>
          <w:szCs w:val="28"/>
        </w:rPr>
        <w:t>чае пожара огонь может перекинуться на расположенные рядом объекты и соор</w:t>
      </w:r>
      <w:r w:rsidRPr="001B26A5">
        <w:rPr>
          <w:rFonts w:ascii="Times New Roman" w:hAnsi="Times New Roman"/>
          <w:sz w:val="28"/>
          <w:szCs w:val="28"/>
        </w:rPr>
        <w:t>у</w:t>
      </w:r>
      <w:r w:rsidRPr="001B26A5">
        <w:rPr>
          <w:rFonts w:ascii="Times New Roman" w:hAnsi="Times New Roman"/>
          <w:sz w:val="28"/>
          <w:szCs w:val="28"/>
        </w:rPr>
        <w:t>жения, что может причинить огромный материальный ущерб.</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Для профилактики пожаров на участке проектом предусмотрено следующее:</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установка мусороприемников и сбор промасленной ветоши;</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оборудование мест для курения с наличием емкости с водой;</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размещение в помещениях огнетушителей и пожарных щитов (лопаты, б</w:t>
      </w:r>
      <w:r w:rsidRPr="001B26A5">
        <w:rPr>
          <w:rFonts w:ascii="Times New Roman" w:hAnsi="Times New Roman"/>
          <w:sz w:val="28"/>
          <w:szCs w:val="28"/>
        </w:rPr>
        <w:t>а</w:t>
      </w:r>
      <w:r w:rsidRPr="001B26A5">
        <w:rPr>
          <w:rFonts w:ascii="Times New Roman" w:hAnsi="Times New Roman"/>
          <w:sz w:val="28"/>
          <w:szCs w:val="28"/>
        </w:rPr>
        <w:t>гор, лом, песок, емкость с водой), а также противопожарных гидрантов.</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При возникновении пожара персоналу необходимо:</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оповестить пожарную службу по телефону 01;</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оповестить начальство;</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организовать вынос наиболее ценных документов;</w:t>
      </w:r>
    </w:p>
    <w:p w:rsidR="00FC7325" w:rsidRPr="001B26A5" w:rsidRDefault="00FC7325" w:rsidP="00FC7325">
      <w:pPr>
        <w:widowControl w:val="0"/>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использовать до приезда пожарных команд первичные средства тушения (пожарные краны, песок, ведра, огнетушители пенные (ОП), воздушнопенные (ОВП), углекислотные (ОУ)).</w:t>
      </w:r>
    </w:p>
    <w:p w:rsidR="00FC7325" w:rsidRPr="001B26A5" w:rsidRDefault="00FC7325" w:rsidP="00FC7325">
      <w:pPr>
        <w:widowControl w:val="0"/>
        <w:shd w:val="clear" w:color="auto" w:fill="FFFFFF"/>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lastRenderedPageBreak/>
        <w:t>Для предотвращения чрезвычайной ситуации в виде пожара, необходимы м</w:t>
      </w:r>
      <w:r w:rsidRPr="001B26A5">
        <w:rPr>
          <w:rFonts w:ascii="Times New Roman" w:hAnsi="Times New Roman"/>
          <w:sz w:val="28"/>
          <w:szCs w:val="28"/>
        </w:rPr>
        <w:t>е</w:t>
      </w:r>
      <w:r w:rsidRPr="001B26A5">
        <w:rPr>
          <w:rFonts w:ascii="Times New Roman" w:hAnsi="Times New Roman"/>
          <w:sz w:val="28"/>
          <w:szCs w:val="28"/>
        </w:rPr>
        <w:t>роприятия по пожарной профилактике:</w:t>
      </w:r>
    </w:p>
    <w:p w:rsidR="00FC7325" w:rsidRPr="001B26A5" w:rsidRDefault="00FC7325" w:rsidP="00FC7325">
      <w:pPr>
        <w:widowControl w:val="0"/>
        <w:shd w:val="clear" w:color="auto" w:fill="FFFFFF"/>
        <w:tabs>
          <w:tab w:val="left" w:pos="1061"/>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организационные – предусматривают правильную эксплуатацию машин и внутризаводского транспорта; правильное содержание зданий, сооружений, терр</w:t>
      </w:r>
      <w:r w:rsidRPr="001B26A5">
        <w:rPr>
          <w:rFonts w:ascii="Times New Roman" w:hAnsi="Times New Roman"/>
          <w:sz w:val="28"/>
          <w:szCs w:val="28"/>
        </w:rPr>
        <w:t>и</w:t>
      </w:r>
      <w:r w:rsidRPr="001B26A5">
        <w:rPr>
          <w:rFonts w:ascii="Times New Roman" w:hAnsi="Times New Roman"/>
          <w:sz w:val="28"/>
          <w:szCs w:val="28"/>
        </w:rPr>
        <w:t>торий; противопожарный инструктаж рабочих и служащих; организацию добр</w:t>
      </w:r>
      <w:r w:rsidRPr="001B26A5">
        <w:rPr>
          <w:rFonts w:ascii="Times New Roman" w:hAnsi="Times New Roman"/>
          <w:sz w:val="28"/>
          <w:szCs w:val="28"/>
        </w:rPr>
        <w:t>о</w:t>
      </w:r>
      <w:r w:rsidRPr="001B26A5">
        <w:rPr>
          <w:rFonts w:ascii="Times New Roman" w:hAnsi="Times New Roman"/>
          <w:sz w:val="28"/>
          <w:szCs w:val="28"/>
        </w:rPr>
        <w:t>вольных пожарных дружин, пожарно-технических комиссий; издание указов по вопросам усиленной пожарной безопасности;</w:t>
      </w:r>
    </w:p>
    <w:p w:rsidR="00FC7325" w:rsidRPr="001B26A5" w:rsidRDefault="00FC7325" w:rsidP="00FC7325">
      <w:pPr>
        <w:widowControl w:val="0"/>
        <w:shd w:val="clear" w:color="auto" w:fill="FFFFFF"/>
        <w:tabs>
          <w:tab w:val="left" w:pos="1061"/>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технические – соблюдение противопожарных правил, норм при проекти-ровании зданий, при устройстве электропроводов и оборудования, отопления, ве</w:t>
      </w:r>
      <w:r w:rsidRPr="001B26A5">
        <w:rPr>
          <w:rFonts w:ascii="Times New Roman" w:hAnsi="Times New Roman"/>
          <w:sz w:val="28"/>
          <w:szCs w:val="28"/>
        </w:rPr>
        <w:t>н</w:t>
      </w:r>
      <w:r w:rsidRPr="001B26A5">
        <w:rPr>
          <w:rFonts w:ascii="Times New Roman" w:hAnsi="Times New Roman"/>
          <w:sz w:val="28"/>
          <w:szCs w:val="28"/>
        </w:rPr>
        <w:t>тиляции, освещения, правильное размещение оборудования;</w:t>
      </w:r>
    </w:p>
    <w:p w:rsidR="00FC7325" w:rsidRPr="001B26A5" w:rsidRDefault="00FC7325" w:rsidP="00FC7325">
      <w:pPr>
        <w:widowControl w:val="0"/>
        <w:shd w:val="clear" w:color="auto" w:fill="FFFFFF"/>
        <w:tabs>
          <w:tab w:val="left" w:pos="1061"/>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режимные – запрещение курения в неустановленных местах; производства сварочных и других огневых работ в пожароопасных помещениях и т.п.;</w:t>
      </w:r>
    </w:p>
    <w:p w:rsidR="00FC7325" w:rsidRPr="001B26A5" w:rsidRDefault="00FC7325" w:rsidP="00FC7325">
      <w:pPr>
        <w:widowControl w:val="0"/>
        <w:shd w:val="clear" w:color="auto" w:fill="FFFFFF"/>
        <w:tabs>
          <w:tab w:val="left" w:pos="1061"/>
        </w:tabs>
        <w:autoSpaceDE w:val="0"/>
        <w:autoSpaceDN w:val="0"/>
        <w:adjustRightInd w:val="0"/>
        <w:spacing w:line="360" w:lineRule="auto"/>
        <w:ind w:firstLine="567"/>
        <w:rPr>
          <w:rFonts w:ascii="Times New Roman" w:hAnsi="Times New Roman"/>
          <w:sz w:val="28"/>
          <w:szCs w:val="28"/>
        </w:rPr>
      </w:pPr>
      <w:r w:rsidRPr="001B26A5">
        <w:rPr>
          <w:rFonts w:ascii="Times New Roman" w:hAnsi="Times New Roman"/>
          <w:sz w:val="28"/>
          <w:szCs w:val="28"/>
        </w:rPr>
        <w:t>- эксплуатационные – своевременные профилактические осмотры, ремонты и испытания технологического оборудования.</w:t>
      </w:r>
    </w:p>
    <w:p w:rsidR="00C24127" w:rsidRDefault="00FC7325" w:rsidP="00FC7325">
      <w:pPr>
        <w:spacing w:line="360" w:lineRule="auto"/>
        <w:ind w:firstLine="567"/>
        <w:rPr>
          <w:rFonts w:ascii="Times New Roman" w:hAnsi="Times New Roman"/>
          <w:sz w:val="28"/>
          <w:szCs w:val="28"/>
        </w:rPr>
      </w:pPr>
      <w:r w:rsidRPr="001B26A5">
        <w:rPr>
          <w:rFonts w:ascii="Times New Roman" w:hAnsi="Times New Roman"/>
          <w:sz w:val="28"/>
          <w:szCs w:val="28"/>
        </w:rPr>
        <w:t>Обязательно должно быть предусмотрено на предприятии сооружение п</w:t>
      </w:r>
      <w:r w:rsidRPr="001B26A5">
        <w:rPr>
          <w:rFonts w:ascii="Times New Roman" w:hAnsi="Times New Roman"/>
          <w:sz w:val="28"/>
          <w:szCs w:val="28"/>
        </w:rPr>
        <w:t>о</w:t>
      </w:r>
      <w:r w:rsidRPr="001B26A5">
        <w:rPr>
          <w:rFonts w:ascii="Times New Roman" w:hAnsi="Times New Roman"/>
          <w:sz w:val="28"/>
          <w:szCs w:val="28"/>
        </w:rPr>
        <w:t>жарного водопровода и водоема.</w:t>
      </w:r>
    </w:p>
    <w:p w:rsidR="00FC7325" w:rsidRDefault="00FC7325" w:rsidP="00FC7325">
      <w:pPr>
        <w:spacing w:line="360" w:lineRule="auto"/>
        <w:ind w:firstLine="567"/>
        <w:rPr>
          <w:rFonts w:ascii="Times New Roman" w:hAnsi="Times New Roman"/>
          <w:bCs/>
          <w:sz w:val="28"/>
          <w:szCs w:val="28"/>
        </w:rPr>
      </w:pPr>
    </w:p>
    <w:p w:rsidR="00CF6FA4" w:rsidRDefault="00CF6FA4">
      <w:pPr>
        <w:ind w:firstLine="0"/>
        <w:jc w:val="left"/>
        <w:rPr>
          <w:rFonts w:ascii="Times New Roman" w:hAnsi="Times New Roman"/>
          <w:bCs/>
          <w:sz w:val="28"/>
          <w:szCs w:val="28"/>
        </w:rPr>
      </w:pPr>
      <w:r>
        <w:rPr>
          <w:rFonts w:ascii="Times New Roman" w:hAnsi="Times New Roman"/>
          <w:bCs/>
          <w:sz w:val="28"/>
          <w:szCs w:val="28"/>
        </w:rPr>
        <w:br w:type="page"/>
      </w:r>
    </w:p>
    <w:p w:rsidR="00AC07C3" w:rsidRPr="00CF6FA4" w:rsidRDefault="00AC07C3" w:rsidP="00E45457">
      <w:pPr>
        <w:pStyle w:val="afa"/>
        <w:numPr>
          <w:ilvl w:val="1"/>
          <w:numId w:val="12"/>
        </w:numPr>
        <w:shd w:val="clear" w:color="auto" w:fill="FFFFFF"/>
        <w:tabs>
          <w:tab w:val="left" w:leader="underscore" w:pos="9389"/>
        </w:tabs>
        <w:spacing w:line="360" w:lineRule="auto"/>
        <w:jc w:val="center"/>
        <w:rPr>
          <w:rFonts w:ascii="Times New Roman" w:hAnsi="Times New Roman"/>
          <w:b/>
          <w:color w:val="000000"/>
          <w:sz w:val="28"/>
          <w:szCs w:val="28"/>
        </w:rPr>
      </w:pPr>
      <w:r w:rsidRPr="00CF6FA4">
        <w:rPr>
          <w:rFonts w:ascii="Times New Roman" w:hAnsi="Times New Roman"/>
          <w:b/>
          <w:color w:val="000000"/>
          <w:sz w:val="28"/>
          <w:szCs w:val="28"/>
        </w:rPr>
        <w:lastRenderedPageBreak/>
        <w:t>Разработка мероприятий по снижению опасных и вредных факторов при работе на участке</w:t>
      </w:r>
    </w:p>
    <w:p w:rsidR="00CF6FA4" w:rsidRDefault="00CF6FA4" w:rsidP="00CF6FA4">
      <w:pPr>
        <w:shd w:val="clear" w:color="auto" w:fill="FFFFFF"/>
        <w:tabs>
          <w:tab w:val="left" w:leader="underscore" w:pos="9389"/>
        </w:tabs>
        <w:spacing w:line="360" w:lineRule="auto"/>
        <w:rPr>
          <w:rFonts w:ascii="Times New Roman" w:hAnsi="Times New Roman"/>
          <w:b/>
          <w:bCs/>
          <w:sz w:val="28"/>
          <w:szCs w:val="28"/>
        </w:rPr>
      </w:pPr>
    </w:p>
    <w:p w:rsidR="00D113D1" w:rsidRPr="001B26A5" w:rsidRDefault="00D113D1" w:rsidP="00D113D1">
      <w:pPr>
        <w:widowControl w:val="0"/>
        <w:shd w:val="clear" w:color="auto" w:fill="FFFFFF"/>
        <w:autoSpaceDE w:val="0"/>
        <w:autoSpaceDN w:val="0"/>
        <w:adjustRightInd w:val="0"/>
        <w:spacing w:line="360" w:lineRule="auto"/>
        <w:ind w:right="29" w:firstLine="709"/>
        <w:rPr>
          <w:rFonts w:ascii="Times New Roman" w:hAnsi="Times New Roman"/>
          <w:sz w:val="28"/>
          <w:szCs w:val="28"/>
        </w:rPr>
      </w:pPr>
      <w:r w:rsidRPr="001B26A5">
        <w:rPr>
          <w:rFonts w:ascii="Times New Roman" w:hAnsi="Times New Roman"/>
          <w:sz w:val="28"/>
          <w:szCs w:val="28"/>
        </w:rPr>
        <w:t>Для устранения вышеуказанных опасных и вредных факторов, воздейс</w:t>
      </w:r>
      <w:r w:rsidRPr="001B26A5">
        <w:rPr>
          <w:rFonts w:ascii="Times New Roman" w:hAnsi="Times New Roman"/>
          <w:sz w:val="28"/>
          <w:szCs w:val="28"/>
        </w:rPr>
        <w:t>т</w:t>
      </w:r>
      <w:r w:rsidRPr="001B26A5">
        <w:rPr>
          <w:rFonts w:ascii="Times New Roman" w:hAnsi="Times New Roman"/>
          <w:sz w:val="28"/>
          <w:szCs w:val="28"/>
        </w:rPr>
        <w:t>вующих на человека, проектом предусмотрен ряд практических мероприятий по охране труда, в соответствии с требованиями нормативных документов. С целью уменьшения и предотвращения травм, вызванных вращающимися и движущими частями станков предусматривается применение различных ограждений: стаци</w:t>
      </w:r>
      <w:r w:rsidRPr="001B26A5">
        <w:rPr>
          <w:rFonts w:ascii="Times New Roman" w:hAnsi="Times New Roman"/>
          <w:sz w:val="28"/>
          <w:szCs w:val="28"/>
        </w:rPr>
        <w:t>о</w:t>
      </w:r>
      <w:r w:rsidRPr="001B26A5">
        <w:rPr>
          <w:rFonts w:ascii="Times New Roman" w:hAnsi="Times New Roman"/>
          <w:sz w:val="28"/>
          <w:szCs w:val="28"/>
        </w:rPr>
        <w:t>нарные (несъемные), подвижные (съемные) и переносные. Ограждения выполн</w:t>
      </w:r>
      <w:r w:rsidRPr="001B26A5">
        <w:rPr>
          <w:rFonts w:ascii="Times New Roman" w:hAnsi="Times New Roman"/>
          <w:sz w:val="28"/>
          <w:szCs w:val="28"/>
        </w:rPr>
        <w:t>я</w:t>
      </w:r>
      <w:r w:rsidRPr="001B26A5">
        <w:rPr>
          <w:rFonts w:ascii="Times New Roman" w:hAnsi="Times New Roman"/>
          <w:sz w:val="28"/>
          <w:szCs w:val="28"/>
        </w:rPr>
        <w:t>ются в виде сварных или литых кожухов, жестких сплошных щитов (щитков, э</w:t>
      </w:r>
      <w:r w:rsidRPr="001B26A5">
        <w:rPr>
          <w:rFonts w:ascii="Times New Roman" w:hAnsi="Times New Roman"/>
          <w:sz w:val="28"/>
          <w:szCs w:val="28"/>
        </w:rPr>
        <w:t>к</w:t>
      </w:r>
      <w:r w:rsidRPr="001B26A5">
        <w:rPr>
          <w:rFonts w:ascii="Times New Roman" w:hAnsi="Times New Roman"/>
          <w:sz w:val="28"/>
          <w:szCs w:val="28"/>
        </w:rPr>
        <w:t>ранов) решеток, сеток на жестком каркасе. При необходимости наблюдения за р</w:t>
      </w:r>
      <w:r w:rsidRPr="001B26A5">
        <w:rPr>
          <w:rFonts w:ascii="Times New Roman" w:hAnsi="Times New Roman"/>
          <w:sz w:val="28"/>
          <w:szCs w:val="28"/>
        </w:rPr>
        <w:t>а</w:t>
      </w:r>
      <w:r w:rsidRPr="001B26A5">
        <w:rPr>
          <w:rFonts w:ascii="Times New Roman" w:hAnsi="Times New Roman"/>
          <w:sz w:val="28"/>
          <w:szCs w:val="28"/>
        </w:rPr>
        <w:t>бочей зоной кроме сеток и решеток применяются сплошные оградительные ус</w:t>
      </w:r>
      <w:r w:rsidRPr="001B26A5">
        <w:rPr>
          <w:rFonts w:ascii="Times New Roman" w:hAnsi="Times New Roman"/>
          <w:sz w:val="28"/>
          <w:szCs w:val="28"/>
        </w:rPr>
        <w:t>т</w:t>
      </w:r>
      <w:r w:rsidRPr="001B26A5">
        <w:rPr>
          <w:rFonts w:ascii="Times New Roman" w:hAnsi="Times New Roman"/>
          <w:sz w:val="28"/>
          <w:szCs w:val="28"/>
        </w:rPr>
        <w:t>ройства из прозрачных материалов (оргстекла, триплекса и т.п.) Также использ</w:t>
      </w:r>
      <w:r w:rsidRPr="001B26A5">
        <w:rPr>
          <w:rFonts w:ascii="Times New Roman" w:hAnsi="Times New Roman"/>
          <w:sz w:val="28"/>
          <w:szCs w:val="28"/>
        </w:rPr>
        <w:t>у</w:t>
      </w:r>
      <w:r w:rsidRPr="001B26A5">
        <w:rPr>
          <w:rFonts w:ascii="Times New Roman" w:hAnsi="Times New Roman"/>
          <w:sz w:val="28"/>
          <w:szCs w:val="28"/>
        </w:rPr>
        <w:t>ются предохранительные защитные средства, которые предназначены для автом</w:t>
      </w:r>
      <w:r w:rsidRPr="001B26A5">
        <w:rPr>
          <w:rFonts w:ascii="Times New Roman" w:hAnsi="Times New Roman"/>
          <w:sz w:val="28"/>
          <w:szCs w:val="28"/>
        </w:rPr>
        <w:t>а</w:t>
      </w:r>
      <w:r w:rsidRPr="001B26A5">
        <w:rPr>
          <w:rFonts w:ascii="Times New Roman" w:hAnsi="Times New Roman"/>
          <w:sz w:val="28"/>
          <w:szCs w:val="28"/>
        </w:rPr>
        <w:t>тическою отключения агрегатов и машин при выходе какого-либо параметра об</w:t>
      </w:r>
      <w:r w:rsidRPr="001B26A5">
        <w:rPr>
          <w:rFonts w:ascii="Times New Roman" w:hAnsi="Times New Roman"/>
          <w:sz w:val="28"/>
          <w:szCs w:val="28"/>
        </w:rPr>
        <w:t>о</w:t>
      </w:r>
      <w:r w:rsidRPr="001B26A5">
        <w:rPr>
          <w:rFonts w:ascii="Times New Roman" w:hAnsi="Times New Roman"/>
          <w:sz w:val="28"/>
          <w:szCs w:val="28"/>
        </w:rPr>
        <w:t>рудования за пределы допустимых значений, что исключает аварийные режимы работы. Применяются блокирующие устройства, исключающие возможность пр</w:t>
      </w:r>
      <w:r w:rsidRPr="001B26A5">
        <w:rPr>
          <w:rFonts w:ascii="Times New Roman" w:hAnsi="Times New Roman"/>
          <w:sz w:val="28"/>
          <w:szCs w:val="28"/>
        </w:rPr>
        <w:t>о</w:t>
      </w:r>
      <w:r w:rsidRPr="001B26A5">
        <w:rPr>
          <w:rFonts w:ascii="Times New Roman" w:hAnsi="Times New Roman"/>
          <w:sz w:val="28"/>
          <w:szCs w:val="28"/>
        </w:rPr>
        <w:t>никновения человека на опасную зону, либо устраняют опасный фактор на время пребывания человека в этой зоне.</w:t>
      </w:r>
    </w:p>
    <w:p w:rsidR="00D113D1" w:rsidRPr="001B26A5" w:rsidRDefault="00D113D1" w:rsidP="00D113D1">
      <w:pPr>
        <w:widowControl w:val="0"/>
        <w:shd w:val="clear" w:color="auto" w:fill="FFFFFF"/>
        <w:autoSpaceDE w:val="0"/>
        <w:autoSpaceDN w:val="0"/>
        <w:adjustRightInd w:val="0"/>
        <w:spacing w:line="360" w:lineRule="auto"/>
        <w:ind w:firstLine="709"/>
        <w:rPr>
          <w:rFonts w:ascii="Times New Roman" w:hAnsi="Times New Roman"/>
          <w:sz w:val="28"/>
          <w:szCs w:val="28"/>
        </w:rPr>
      </w:pPr>
      <w:r w:rsidRPr="001B26A5">
        <w:rPr>
          <w:rFonts w:ascii="Times New Roman" w:hAnsi="Times New Roman"/>
          <w:sz w:val="28"/>
          <w:szCs w:val="28"/>
        </w:rPr>
        <w:t>Для защиты глаз от механических повреждений, стружки, пыли применяю</w:t>
      </w:r>
      <w:r w:rsidRPr="001B26A5">
        <w:rPr>
          <w:rFonts w:ascii="Times New Roman" w:hAnsi="Times New Roman"/>
          <w:sz w:val="28"/>
          <w:szCs w:val="28"/>
        </w:rPr>
        <w:t>т</w:t>
      </w:r>
      <w:r w:rsidRPr="001B26A5">
        <w:rPr>
          <w:rFonts w:ascii="Times New Roman" w:hAnsi="Times New Roman"/>
          <w:sz w:val="28"/>
          <w:szCs w:val="28"/>
        </w:rPr>
        <w:t>ся защитные очки, щитки и шлемы. Для защиты от общих производственных з</w:t>
      </w:r>
      <w:r w:rsidRPr="001B26A5">
        <w:rPr>
          <w:rFonts w:ascii="Times New Roman" w:hAnsi="Times New Roman"/>
          <w:sz w:val="28"/>
          <w:szCs w:val="28"/>
        </w:rPr>
        <w:t>а</w:t>
      </w:r>
      <w:r w:rsidRPr="001B26A5">
        <w:rPr>
          <w:rFonts w:ascii="Times New Roman" w:hAnsi="Times New Roman"/>
          <w:sz w:val="28"/>
          <w:szCs w:val="28"/>
        </w:rPr>
        <w:t>грязнений и механических воздействий для работников предусматривается спе</w:t>
      </w:r>
      <w:r w:rsidRPr="001B26A5">
        <w:rPr>
          <w:rFonts w:ascii="Times New Roman" w:hAnsi="Times New Roman"/>
          <w:sz w:val="28"/>
          <w:szCs w:val="28"/>
        </w:rPr>
        <w:t>ц</w:t>
      </w:r>
      <w:r w:rsidRPr="001B26A5">
        <w:rPr>
          <w:rFonts w:ascii="Times New Roman" w:hAnsi="Times New Roman"/>
          <w:sz w:val="28"/>
          <w:szCs w:val="28"/>
        </w:rPr>
        <w:t>одежда и спецобувь, рукавицы и перчатки.</w:t>
      </w:r>
    </w:p>
    <w:p w:rsidR="00D113D1" w:rsidRPr="001B26A5" w:rsidRDefault="00D113D1" w:rsidP="00D113D1">
      <w:pPr>
        <w:widowControl w:val="0"/>
        <w:shd w:val="clear" w:color="auto" w:fill="FFFFFF"/>
        <w:autoSpaceDE w:val="0"/>
        <w:autoSpaceDN w:val="0"/>
        <w:adjustRightInd w:val="0"/>
        <w:spacing w:line="360" w:lineRule="auto"/>
        <w:ind w:firstLine="709"/>
        <w:rPr>
          <w:rFonts w:ascii="Times New Roman" w:hAnsi="Times New Roman"/>
          <w:sz w:val="28"/>
          <w:szCs w:val="28"/>
        </w:rPr>
      </w:pPr>
      <w:r w:rsidRPr="001B26A5">
        <w:rPr>
          <w:rFonts w:ascii="Times New Roman" w:hAnsi="Times New Roman"/>
          <w:sz w:val="28"/>
          <w:szCs w:val="28"/>
        </w:rPr>
        <w:t>Специальная одежда производственного обслуживающего персонала прое</w:t>
      </w:r>
      <w:r w:rsidRPr="001B26A5">
        <w:rPr>
          <w:rFonts w:ascii="Times New Roman" w:hAnsi="Times New Roman"/>
          <w:sz w:val="28"/>
          <w:szCs w:val="28"/>
        </w:rPr>
        <w:t>к</w:t>
      </w:r>
      <w:r w:rsidRPr="001B26A5">
        <w:rPr>
          <w:rFonts w:ascii="Times New Roman" w:hAnsi="Times New Roman"/>
          <w:sz w:val="28"/>
          <w:szCs w:val="28"/>
        </w:rPr>
        <w:t>тируемого участка включает:</w:t>
      </w:r>
    </w:p>
    <w:p w:rsidR="00D113D1" w:rsidRPr="001B26A5" w:rsidRDefault="00D113D1" w:rsidP="00E45457">
      <w:pPr>
        <w:widowControl w:val="0"/>
        <w:numPr>
          <w:ilvl w:val="0"/>
          <w:numId w:val="14"/>
        </w:numPr>
        <w:shd w:val="clear" w:color="auto" w:fill="FFFFFF"/>
        <w:tabs>
          <w:tab w:val="left" w:pos="1229"/>
        </w:tabs>
        <w:autoSpaceDE w:val="0"/>
        <w:autoSpaceDN w:val="0"/>
        <w:adjustRightInd w:val="0"/>
        <w:spacing w:line="360" w:lineRule="auto"/>
        <w:ind w:firstLine="709"/>
        <w:rPr>
          <w:rFonts w:ascii="Times New Roman" w:hAnsi="Times New Roman"/>
          <w:sz w:val="28"/>
          <w:szCs w:val="28"/>
        </w:rPr>
      </w:pPr>
      <w:r w:rsidRPr="001B26A5">
        <w:rPr>
          <w:rFonts w:ascii="Times New Roman" w:hAnsi="Times New Roman"/>
          <w:sz w:val="28"/>
          <w:szCs w:val="28"/>
        </w:rPr>
        <w:t>Одежда специальная для защиты от общих производственных загрязн</w:t>
      </w:r>
      <w:r w:rsidRPr="001B26A5">
        <w:rPr>
          <w:rFonts w:ascii="Times New Roman" w:hAnsi="Times New Roman"/>
          <w:sz w:val="28"/>
          <w:szCs w:val="28"/>
        </w:rPr>
        <w:t>е</w:t>
      </w:r>
      <w:r w:rsidRPr="001B26A5">
        <w:rPr>
          <w:rFonts w:ascii="Times New Roman" w:hAnsi="Times New Roman"/>
          <w:sz w:val="28"/>
          <w:szCs w:val="28"/>
        </w:rPr>
        <w:t>ний и механических воздействий. Костюмы мужские 3 Ми, ГОСТ 12.4/109-82, тип А;</w:t>
      </w:r>
    </w:p>
    <w:p w:rsidR="00D113D1" w:rsidRPr="001B26A5" w:rsidRDefault="00D113D1" w:rsidP="00E45457">
      <w:pPr>
        <w:widowControl w:val="0"/>
        <w:numPr>
          <w:ilvl w:val="0"/>
          <w:numId w:val="14"/>
        </w:numPr>
        <w:shd w:val="clear" w:color="auto" w:fill="FFFFFF"/>
        <w:tabs>
          <w:tab w:val="left" w:pos="1229"/>
        </w:tabs>
        <w:autoSpaceDE w:val="0"/>
        <w:autoSpaceDN w:val="0"/>
        <w:adjustRightInd w:val="0"/>
        <w:spacing w:line="360" w:lineRule="auto"/>
        <w:ind w:firstLine="709"/>
        <w:rPr>
          <w:rFonts w:ascii="Times New Roman" w:hAnsi="Times New Roman"/>
          <w:sz w:val="28"/>
          <w:szCs w:val="28"/>
        </w:rPr>
      </w:pPr>
      <w:r w:rsidRPr="001B26A5">
        <w:rPr>
          <w:rFonts w:ascii="Times New Roman" w:hAnsi="Times New Roman"/>
          <w:sz w:val="28"/>
          <w:szCs w:val="28"/>
        </w:rPr>
        <w:t>Специальная обувь для защиты от действий электрического тока, эле</w:t>
      </w:r>
      <w:r w:rsidRPr="001B26A5">
        <w:rPr>
          <w:rFonts w:ascii="Times New Roman" w:hAnsi="Times New Roman"/>
          <w:sz w:val="28"/>
          <w:szCs w:val="28"/>
        </w:rPr>
        <w:t>к</w:t>
      </w:r>
      <w:r w:rsidRPr="001B26A5">
        <w:rPr>
          <w:rFonts w:ascii="Times New Roman" w:hAnsi="Times New Roman"/>
          <w:sz w:val="28"/>
          <w:szCs w:val="28"/>
        </w:rPr>
        <w:t>тростатических зарядов и полей, электрических и электромагнитных полей. Б</w:t>
      </w:r>
      <w:r w:rsidRPr="001B26A5">
        <w:rPr>
          <w:rFonts w:ascii="Times New Roman" w:hAnsi="Times New Roman"/>
          <w:sz w:val="28"/>
          <w:szCs w:val="28"/>
        </w:rPr>
        <w:t>о</w:t>
      </w:r>
      <w:r w:rsidRPr="001B26A5">
        <w:rPr>
          <w:rFonts w:ascii="Times New Roman" w:hAnsi="Times New Roman"/>
          <w:sz w:val="28"/>
          <w:szCs w:val="28"/>
        </w:rPr>
        <w:lastRenderedPageBreak/>
        <w:t>тинки мужские нетокопроводящие ЭП ТУ 17-06-71-82;</w:t>
      </w:r>
    </w:p>
    <w:p w:rsidR="00D113D1" w:rsidRPr="001B26A5" w:rsidRDefault="00D113D1" w:rsidP="00D113D1">
      <w:pPr>
        <w:widowControl w:val="0"/>
        <w:autoSpaceDE w:val="0"/>
        <w:autoSpaceDN w:val="0"/>
        <w:adjustRightInd w:val="0"/>
        <w:spacing w:line="360" w:lineRule="auto"/>
        <w:ind w:firstLine="709"/>
        <w:rPr>
          <w:rFonts w:ascii="Times New Roman" w:hAnsi="Times New Roman"/>
          <w:sz w:val="28"/>
          <w:szCs w:val="28"/>
        </w:rPr>
      </w:pPr>
      <w:r w:rsidRPr="001B26A5">
        <w:rPr>
          <w:rFonts w:ascii="Times New Roman" w:hAnsi="Times New Roman"/>
          <w:sz w:val="28"/>
          <w:szCs w:val="28"/>
        </w:rPr>
        <w:t>3. Средства защиты рук от механического воздействия. Рукавицы хлопчат</w:t>
      </w:r>
      <w:r w:rsidRPr="001B26A5">
        <w:rPr>
          <w:rFonts w:ascii="Times New Roman" w:hAnsi="Times New Roman"/>
          <w:sz w:val="28"/>
          <w:szCs w:val="28"/>
        </w:rPr>
        <w:t>о</w:t>
      </w:r>
      <w:r w:rsidRPr="001B26A5">
        <w:rPr>
          <w:rFonts w:ascii="Times New Roman" w:hAnsi="Times New Roman"/>
          <w:sz w:val="28"/>
          <w:szCs w:val="28"/>
        </w:rPr>
        <w:t>бумажные с накладками из текстина Ми, ГОСТ 12.4.010-75, тип В.</w:t>
      </w:r>
    </w:p>
    <w:p w:rsidR="00D113D1" w:rsidRPr="001B26A5" w:rsidRDefault="00D113D1" w:rsidP="00D113D1">
      <w:pPr>
        <w:widowControl w:val="0"/>
        <w:shd w:val="clear" w:color="auto" w:fill="FFFFFF"/>
        <w:autoSpaceDE w:val="0"/>
        <w:autoSpaceDN w:val="0"/>
        <w:adjustRightInd w:val="0"/>
        <w:spacing w:line="360" w:lineRule="auto"/>
        <w:ind w:right="216" w:firstLine="709"/>
        <w:rPr>
          <w:rFonts w:ascii="Times New Roman" w:hAnsi="Times New Roman"/>
          <w:sz w:val="28"/>
          <w:szCs w:val="28"/>
        </w:rPr>
      </w:pPr>
      <w:r w:rsidRPr="001B26A5">
        <w:rPr>
          <w:rFonts w:ascii="Times New Roman" w:hAnsi="Times New Roman"/>
          <w:sz w:val="28"/>
          <w:szCs w:val="28"/>
        </w:rPr>
        <w:t>Либо рабочие обеспечиваются спецодеждой, состоящей из комбинезона из плотной ткани (ГОСТ 12.4.609-82), специальной обувью, защищающей ноги от масел и механических повреждений (ГОСТ 12.4.164-85), и очками открытыми 034-76-У для защиты глаз от стружки и пыли (ГОСТ 12.4.013-85).</w:t>
      </w:r>
    </w:p>
    <w:p w:rsidR="00D113D1" w:rsidRPr="001B26A5" w:rsidRDefault="00D113D1" w:rsidP="00D113D1">
      <w:pPr>
        <w:widowControl w:val="0"/>
        <w:shd w:val="clear" w:color="auto" w:fill="FFFFFF"/>
        <w:autoSpaceDE w:val="0"/>
        <w:autoSpaceDN w:val="0"/>
        <w:adjustRightInd w:val="0"/>
        <w:spacing w:line="360" w:lineRule="auto"/>
        <w:ind w:right="5" w:firstLine="709"/>
        <w:rPr>
          <w:rFonts w:ascii="Times New Roman" w:hAnsi="Times New Roman"/>
          <w:sz w:val="28"/>
          <w:szCs w:val="28"/>
        </w:rPr>
      </w:pPr>
      <w:r w:rsidRPr="001B26A5">
        <w:rPr>
          <w:rFonts w:ascii="Times New Roman" w:hAnsi="Times New Roman"/>
          <w:sz w:val="28"/>
          <w:szCs w:val="28"/>
        </w:rPr>
        <w:t>Согласно СН правилам пожарной безопасности ППБ-01-93 для обеспечения противопожарной безопасности на участке проектом предусматривается установка датчиков пожарной сигнализации, пожарных щитов и ящиков с песком, а также огнетушителей, ОСП (огнетушитель самосрабатывающий порошковый), ОХП (химический пенный), СОТ (генераторы объемного аэрозольного тушения пож</w:t>
      </w:r>
      <w:r w:rsidRPr="001B26A5">
        <w:rPr>
          <w:rFonts w:ascii="Times New Roman" w:hAnsi="Times New Roman"/>
          <w:sz w:val="28"/>
          <w:szCs w:val="28"/>
        </w:rPr>
        <w:t>а</w:t>
      </w:r>
      <w:r w:rsidRPr="001B26A5">
        <w:rPr>
          <w:rFonts w:ascii="Times New Roman" w:hAnsi="Times New Roman"/>
          <w:sz w:val="28"/>
          <w:szCs w:val="28"/>
        </w:rPr>
        <w:t>ров), предусматривается наличие пожарного водопровода.</w:t>
      </w:r>
    </w:p>
    <w:p w:rsidR="00D113D1" w:rsidRPr="001B26A5" w:rsidRDefault="00D113D1" w:rsidP="00D113D1">
      <w:pPr>
        <w:widowControl w:val="0"/>
        <w:shd w:val="clear" w:color="auto" w:fill="FFFFFF"/>
        <w:autoSpaceDE w:val="0"/>
        <w:autoSpaceDN w:val="0"/>
        <w:adjustRightInd w:val="0"/>
        <w:spacing w:line="360" w:lineRule="auto"/>
        <w:ind w:firstLine="709"/>
        <w:rPr>
          <w:rFonts w:ascii="Times New Roman" w:hAnsi="Times New Roman"/>
          <w:sz w:val="28"/>
          <w:szCs w:val="28"/>
        </w:rPr>
      </w:pPr>
      <w:r w:rsidRPr="001B26A5">
        <w:rPr>
          <w:rFonts w:ascii="Times New Roman" w:hAnsi="Times New Roman"/>
          <w:sz w:val="28"/>
          <w:szCs w:val="28"/>
        </w:rPr>
        <w:t>Для создания нормальных метеорологических условий и обеспечения чист</w:t>
      </w:r>
      <w:r w:rsidRPr="001B26A5">
        <w:rPr>
          <w:rFonts w:ascii="Times New Roman" w:hAnsi="Times New Roman"/>
          <w:sz w:val="28"/>
          <w:szCs w:val="28"/>
        </w:rPr>
        <w:t>о</w:t>
      </w:r>
      <w:r w:rsidRPr="001B26A5">
        <w:rPr>
          <w:rFonts w:ascii="Times New Roman" w:hAnsi="Times New Roman"/>
          <w:sz w:val="28"/>
          <w:szCs w:val="28"/>
        </w:rPr>
        <w:t>ты воздуха в производственном помещении предусматривают приточно-вытяжную вентиляцию. Вентиляция достигается удалением загрязненного или н</w:t>
      </w:r>
      <w:r w:rsidRPr="001B26A5">
        <w:rPr>
          <w:rFonts w:ascii="Times New Roman" w:hAnsi="Times New Roman"/>
          <w:sz w:val="28"/>
          <w:szCs w:val="28"/>
        </w:rPr>
        <w:t>а</w:t>
      </w:r>
      <w:r w:rsidRPr="001B26A5">
        <w:rPr>
          <w:rFonts w:ascii="Times New Roman" w:hAnsi="Times New Roman"/>
          <w:sz w:val="28"/>
          <w:szCs w:val="28"/>
        </w:rPr>
        <w:t>гретого воздуха из помещения и подачей в него свежего воздуха. В системе пр</w:t>
      </w:r>
      <w:r w:rsidRPr="001B26A5">
        <w:rPr>
          <w:rFonts w:ascii="Times New Roman" w:hAnsi="Times New Roman"/>
          <w:sz w:val="28"/>
          <w:szCs w:val="28"/>
        </w:rPr>
        <w:t>и</w:t>
      </w:r>
      <w:r w:rsidRPr="001B26A5">
        <w:rPr>
          <w:rFonts w:ascii="Times New Roman" w:hAnsi="Times New Roman"/>
          <w:sz w:val="28"/>
          <w:szCs w:val="28"/>
        </w:rPr>
        <w:t>точно-вытяжной вентиляции воздух подается в помещение приточной вентиляц</w:t>
      </w:r>
      <w:r w:rsidRPr="001B26A5">
        <w:rPr>
          <w:rFonts w:ascii="Times New Roman" w:hAnsi="Times New Roman"/>
          <w:sz w:val="28"/>
          <w:szCs w:val="28"/>
        </w:rPr>
        <w:t>и</w:t>
      </w:r>
      <w:r w:rsidRPr="001B26A5">
        <w:rPr>
          <w:rFonts w:ascii="Times New Roman" w:hAnsi="Times New Roman"/>
          <w:sz w:val="28"/>
          <w:szCs w:val="28"/>
        </w:rPr>
        <w:t>ей, а удаляется вытяжной, работающими одновременно.</w:t>
      </w:r>
    </w:p>
    <w:p w:rsidR="00D113D1" w:rsidRPr="001B26A5" w:rsidRDefault="00D113D1" w:rsidP="00D113D1">
      <w:pPr>
        <w:widowControl w:val="0"/>
        <w:shd w:val="clear" w:color="auto" w:fill="FFFFFF"/>
        <w:autoSpaceDE w:val="0"/>
        <w:autoSpaceDN w:val="0"/>
        <w:adjustRightInd w:val="0"/>
        <w:spacing w:line="360" w:lineRule="auto"/>
        <w:ind w:right="34" w:firstLine="709"/>
        <w:rPr>
          <w:rFonts w:ascii="Times New Roman" w:hAnsi="Times New Roman"/>
          <w:sz w:val="28"/>
          <w:szCs w:val="28"/>
        </w:rPr>
      </w:pPr>
      <w:r w:rsidRPr="001B26A5">
        <w:rPr>
          <w:rFonts w:ascii="Times New Roman" w:hAnsi="Times New Roman"/>
          <w:sz w:val="28"/>
          <w:szCs w:val="28"/>
        </w:rPr>
        <w:t>Для поддержания в помещениях в холодное время года заданной температ</w:t>
      </w:r>
      <w:r w:rsidRPr="001B26A5">
        <w:rPr>
          <w:rFonts w:ascii="Times New Roman" w:hAnsi="Times New Roman"/>
          <w:sz w:val="28"/>
          <w:szCs w:val="28"/>
        </w:rPr>
        <w:t>у</w:t>
      </w:r>
      <w:r w:rsidRPr="001B26A5">
        <w:rPr>
          <w:rFonts w:ascii="Times New Roman" w:hAnsi="Times New Roman"/>
          <w:sz w:val="28"/>
          <w:szCs w:val="28"/>
        </w:rPr>
        <w:t>ры воздуха используется отопление (водяное и воздушное). Его назначение – во</w:t>
      </w:r>
      <w:r w:rsidRPr="001B26A5">
        <w:rPr>
          <w:rFonts w:ascii="Times New Roman" w:hAnsi="Times New Roman"/>
          <w:sz w:val="28"/>
          <w:szCs w:val="28"/>
        </w:rPr>
        <w:t>с</w:t>
      </w:r>
      <w:r w:rsidRPr="001B26A5">
        <w:rPr>
          <w:rFonts w:ascii="Times New Roman" w:hAnsi="Times New Roman"/>
          <w:sz w:val="28"/>
          <w:szCs w:val="28"/>
        </w:rPr>
        <w:t>полнение потерь тепла, уносимого из помещения в холодное время года через строительные ограждения здания, на нагрев воздуха, проникающего при въезде и выезде транспорта, а также поступающего сырья и заготовок.</w:t>
      </w:r>
    </w:p>
    <w:p w:rsidR="00D113D1" w:rsidRPr="001B26A5" w:rsidRDefault="00D113D1" w:rsidP="00D113D1">
      <w:pPr>
        <w:widowControl w:val="0"/>
        <w:shd w:val="clear" w:color="auto" w:fill="FFFFFF"/>
        <w:autoSpaceDE w:val="0"/>
        <w:autoSpaceDN w:val="0"/>
        <w:adjustRightInd w:val="0"/>
        <w:spacing w:line="360" w:lineRule="auto"/>
        <w:ind w:firstLine="709"/>
        <w:rPr>
          <w:rFonts w:ascii="Times New Roman" w:hAnsi="Times New Roman"/>
          <w:sz w:val="28"/>
          <w:szCs w:val="28"/>
        </w:rPr>
      </w:pPr>
      <w:r w:rsidRPr="001B26A5">
        <w:rPr>
          <w:rFonts w:ascii="Times New Roman" w:hAnsi="Times New Roman"/>
          <w:sz w:val="28"/>
          <w:szCs w:val="28"/>
        </w:rPr>
        <w:t>Для борьбы с пылью на ремонтно-механическом участке и ее вредным вли</w:t>
      </w:r>
      <w:r w:rsidRPr="001B26A5">
        <w:rPr>
          <w:rFonts w:ascii="Times New Roman" w:hAnsi="Times New Roman"/>
          <w:sz w:val="28"/>
          <w:szCs w:val="28"/>
        </w:rPr>
        <w:t>я</w:t>
      </w:r>
      <w:r w:rsidRPr="001B26A5">
        <w:rPr>
          <w:rFonts w:ascii="Times New Roman" w:hAnsi="Times New Roman"/>
          <w:sz w:val="28"/>
          <w:szCs w:val="28"/>
        </w:rPr>
        <w:t>нием на организм работающего персонала необходимо производить мероприятия по следующим направлениям:</w:t>
      </w:r>
    </w:p>
    <w:p w:rsidR="00D113D1" w:rsidRPr="001B26A5" w:rsidRDefault="00D113D1" w:rsidP="00D113D1">
      <w:pPr>
        <w:widowControl w:val="0"/>
        <w:shd w:val="clear" w:color="auto" w:fill="FFFFFF"/>
        <w:autoSpaceDE w:val="0"/>
        <w:autoSpaceDN w:val="0"/>
        <w:adjustRightInd w:val="0"/>
        <w:spacing w:line="360" w:lineRule="auto"/>
        <w:ind w:right="11" w:firstLine="709"/>
        <w:rPr>
          <w:rFonts w:ascii="Times New Roman" w:hAnsi="Times New Roman"/>
          <w:sz w:val="28"/>
          <w:szCs w:val="28"/>
        </w:rPr>
      </w:pPr>
      <w:r w:rsidRPr="001B26A5">
        <w:rPr>
          <w:rFonts w:ascii="Times New Roman" w:hAnsi="Times New Roman"/>
          <w:sz w:val="28"/>
          <w:szCs w:val="28"/>
        </w:rPr>
        <w:t>- рационализация технологического процесса</w:t>
      </w:r>
    </w:p>
    <w:p w:rsidR="00D113D1" w:rsidRPr="001B26A5" w:rsidRDefault="00D113D1" w:rsidP="00D113D1">
      <w:pPr>
        <w:widowControl w:val="0"/>
        <w:shd w:val="clear" w:color="auto" w:fill="FFFFFF"/>
        <w:autoSpaceDE w:val="0"/>
        <w:autoSpaceDN w:val="0"/>
        <w:adjustRightInd w:val="0"/>
        <w:spacing w:line="360" w:lineRule="auto"/>
        <w:ind w:right="11" w:firstLine="709"/>
        <w:rPr>
          <w:rFonts w:ascii="Times New Roman" w:hAnsi="Times New Roman"/>
          <w:sz w:val="28"/>
          <w:szCs w:val="28"/>
        </w:rPr>
      </w:pPr>
      <w:r w:rsidRPr="001B26A5">
        <w:rPr>
          <w:rFonts w:ascii="Times New Roman" w:hAnsi="Times New Roman"/>
          <w:sz w:val="28"/>
          <w:szCs w:val="28"/>
        </w:rPr>
        <w:t>- максимальная герметизация аппаратуры, оборудования;</w:t>
      </w:r>
    </w:p>
    <w:p w:rsidR="00D113D1" w:rsidRPr="001B26A5" w:rsidRDefault="00D113D1" w:rsidP="00D113D1">
      <w:pPr>
        <w:widowControl w:val="0"/>
        <w:shd w:val="clear" w:color="auto" w:fill="FFFFFF"/>
        <w:autoSpaceDE w:val="0"/>
        <w:autoSpaceDN w:val="0"/>
        <w:adjustRightInd w:val="0"/>
        <w:spacing w:line="360" w:lineRule="auto"/>
        <w:ind w:right="11" w:firstLine="709"/>
        <w:rPr>
          <w:rFonts w:ascii="Times New Roman" w:hAnsi="Times New Roman"/>
          <w:sz w:val="28"/>
          <w:szCs w:val="28"/>
        </w:rPr>
      </w:pPr>
      <w:r w:rsidRPr="001B26A5">
        <w:rPr>
          <w:rFonts w:ascii="Times New Roman" w:hAnsi="Times New Roman"/>
          <w:sz w:val="28"/>
          <w:szCs w:val="28"/>
        </w:rPr>
        <w:t xml:space="preserve">- устройства специальной пылеудаляющей вентиляции от мест образования </w:t>
      </w:r>
      <w:r w:rsidRPr="001B26A5">
        <w:rPr>
          <w:rFonts w:ascii="Times New Roman" w:hAnsi="Times New Roman"/>
          <w:sz w:val="28"/>
          <w:szCs w:val="28"/>
        </w:rPr>
        <w:lastRenderedPageBreak/>
        <w:t>пыли;</w:t>
      </w:r>
    </w:p>
    <w:p w:rsidR="00D113D1" w:rsidRPr="001B26A5" w:rsidRDefault="00D113D1" w:rsidP="00D113D1">
      <w:pPr>
        <w:widowControl w:val="0"/>
        <w:shd w:val="clear" w:color="auto" w:fill="FFFFFF"/>
        <w:autoSpaceDE w:val="0"/>
        <w:autoSpaceDN w:val="0"/>
        <w:adjustRightInd w:val="0"/>
        <w:spacing w:line="360" w:lineRule="auto"/>
        <w:ind w:right="11" w:firstLine="709"/>
        <w:rPr>
          <w:rFonts w:ascii="Times New Roman" w:hAnsi="Times New Roman"/>
          <w:sz w:val="28"/>
          <w:szCs w:val="28"/>
        </w:rPr>
      </w:pPr>
      <w:r w:rsidRPr="001B26A5">
        <w:rPr>
          <w:rFonts w:ascii="Times New Roman" w:hAnsi="Times New Roman"/>
          <w:sz w:val="28"/>
          <w:szCs w:val="28"/>
        </w:rPr>
        <w:t>- тщательная систематическая уборка помещений;</w:t>
      </w:r>
    </w:p>
    <w:p w:rsidR="00D113D1" w:rsidRPr="001B26A5" w:rsidRDefault="00D113D1" w:rsidP="00D113D1">
      <w:pPr>
        <w:widowControl w:val="0"/>
        <w:shd w:val="clear" w:color="auto" w:fill="FFFFFF"/>
        <w:autoSpaceDE w:val="0"/>
        <w:autoSpaceDN w:val="0"/>
        <w:adjustRightInd w:val="0"/>
        <w:spacing w:line="360" w:lineRule="auto"/>
        <w:ind w:right="11" w:firstLine="709"/>
        <w:rPr>
          <w:rFonts w:ascii="Times New Roman" w:hAnsi="Times New Roman"/>
          <w:sz w:val="28"/>
          <w:szCs w:val="28"/>
        </w:rPr>
      </w:pPr>
      <w:r w:rsidRPr="001B26A5">
        <w:rPr>
          <w:rFonts w:ascii="Times New Roman" w:hAnsi="Times New Roman"/>
          <w:sz w:val="28"/>
          <w:szCs w:val="28"/>
        </w:rPr>
        <w:t>- обеспечение рабочих противопылевой спецодеждой, очками (в качестве индивидуальной защиты – противопылевой респиратор «Астра - 2»).</w:t>
      </w:r>
    </w:p>
    <w:p w:rsidR="00D113D1" w:rsidRPr="001B26A5" w:rsidRDefault="00D113D1" w:rsidP="00D113D1">
      <w:pPr>
        <w:widowControl w:val="0"/>
        <w:shd w:val="clear" w:color="auto" w:fill="FFFFFF"/>
        <w:autoSpaceDE w:val="0"/>
        <w:autoSpaceDN w:val="0"/>
        <w:adjustRightInd w:val="0"/>
        <w:spacing w:line="360" w:lineRule="auto"/>
        <w:ind w:right="24" w:firstLine="709"/>
        <w:rPr>
          <w:rFonts w:ascii="Times New Roman" w:hAnsi="Times New Roman"/>
          <w:sz w:val="28"/>
          <w:szCs w:val="28"/>
        </w:rPr>
      </w:pPr>
      <w:r w:rsidRPr="001B26A5">
        <w:rPr>
          <w:rFonts w:ascii="Times New Roman" w:hAnsi="Times New Roman"/>
          <w:sz w:val="28"/>
          <w:szCs w:val="28"/>
        </w:rPr>
        <w:t>Согласно СH 2.2.4./2.1.8.562 – 96 для защиты от вибрации и шума оборуд</w:t>
      </w:r>
      <w:r w:rsidRPr="001B26A5">
        <w:rPr>
          <w:rFonts w:ascii="Times New Roman" w:hAnsi="Times New Roman"/>
          <w:sz w:val="28"/>
          <w:szCs w:val="28"/>
        </w:rPr>
        <w:t>о</w:t>
      </w:r>
      <w:r w:rsidRPr="001B26A5">
        <w:rPr>
          <w:rFonts w:ascii="Times New Roman" w:hAnsi="Times New Roman"/>
          <w:sz w:val="28"/>
          <w:szCs w:val="28"/>
        </w:rPr>
        <w:t xml:space="preserve">вания предлагаю следующие мероприятия: </w:t>
      </w:r>
    </w:p>
    <w:p w:rsidR="00D113D1" w:rsidRPr="001B26A5" w:rsidRDefault="00D113D1" w:rsidP="00D113D1">
      <w:pPr>
        <w:widowControl w:val="0"/>
        <w:shd w:val="clear" w:color="auto" w:fill="FFFFFF"/>
        <w:autoSpaceDE w:val="0"/>
        <w:autoSpaceDN w:val="0"/>
        <w:adjustRightInd w:val="0"/>
        <w:spacing w:line="360" w:lineRule="auto"/>
        <w:ind w:right="23" w:firstLine="709"/>
        <w:rPr>
          <w:rFonts w:ascii="Times New Roman" w:hAnsi="Times New Roman"/>
          <w:sz w:val="28"/>
          <w:szCs w:val="28"/>
        </w:rPr>
      </w:pPr>
      <w:r w:rsidRPr="001B26A5">
        <w:rPr>
          <w:rFonts w:ascii="Times New Roman" w:hAnsi="Times New Roman"/>
          <w:sz w:val="28"/>
          <w:szCs w:val="28"/>
        </w:rPr>
        <w:t>- изыскание наилучших конструктивных форм для безударного воздействия на деталь и плавного обтекания их воздушными потоками;</w:t>
      </w:r>
    </w:p>
    <w:p w:rsidR="00D113D1" w:rsidRPr="001B26A5" w:rsidRDefault="00D113D1" w:rsidP="00D113D1">
      <w:pPr>
        <w:widowControl w:val="0"/>
        <w:shd w:val="clear" w:color="auto" w:fill="FFFFFF"/>
        <w:autoSpaceDE w:val="0"/>
        <w:autoSpaceDN w:val="0"/>
        <w:adjustRightInd w:val="0"/>
        <w:spacing w:line="360" w:lineRule="auto"/>
        <w:ind w:right="23" w:firstLine="709"/>
        <w:rPr>
          <w:rFonts w:ascii="Times New Roman" w:hAnsi="Times New Roman"/>
          <w:sz w:val="28"/>
          <w:szCs w:val="28"/>
        </w:rPr>
      </w:pPr>
      <w:r w:rsidRPr="001B26A5">
        <w:rPr>
          <w:rFonts w:ascii="Times New Roman" w:hAnsi="Times New Roman"/>
          <w:sz w:val="28"/>
          <w:szCs w:val="28"/>
        </w:rPr>
        <w:t>- применение материалов, обладающие способностью поглощать колеб</w:t>
      </w:r>
      <w:r w:rsidRPr="001B26A5">
        <w:rPr>
          <w:rFonts w:ascii="Times New Roman" w:hAnsi="Times New Roman"/>
          <w:sz w:val="28"/>
          <w:szCs w:val="28"/>
        </w:rPr>
        <w:t>а</w:t>
      </w:r>
      <w:r w:rsidRPr="001B26A5">
        <w:rPr>
          <w:rFonts w:ascii="Times New Roman" w:hAnsi="Times New Roman"/>
          <w:sz w:val="28"/>
          <w:szCs w:val="28"/>
        </w:rPr>
        <w:t>тельную энергию;</w:t>
      </w:r>
    </w:p>
    <w:p w:rsidR="00D113D1" w:rsidRPr="001B26A5" w:rsidRDefault="00D113D1" w:rsidP="00D113D1">
      <w:pPr>
        <w:widowControl w:val="0"/>
        <w:shd w:val="clear" w:color="auto" w:fill="FFFFFF"/>
        <w:autoSpaceDE w:val="0"/>
        <w:autoSpaceDN w:val="0"/>
        <w:adjustRightInd w:val="0"/>
        <w:spacing w:line="360" w:lineRule="auto"/>
        <w:ind w:right="23" w:firstLine="709"/>
        <w:rPr>
          <w:rFonts w:ascii="Times New Roman" w:hAnsi="Times New Roman"/>
          <w:sz w:val="28"/>
          <w:szCs w:val="28"/>
        </w:rPr>
      </w:pPr>
      <w:r w:rsidRPr="001B26A5">
        <w:rPr>
          <w:rFonts w:ascii="Times New Roman" w:hAnsi="Times New Roman"/>
          <w:sz w:val="28"/>
          <w:szCs w:val="28"/>
        </w:rPr>
        <w:t>- уменьшения зазоров;</w:t>
      </w:r>
    </w:p>
    <w:p w:rsidR="00D113D1" w:rsidRPr="001B26A5" w:rsidRDefault="00D113D1" w:rsidP="00D113D1">
      <w:pPr>
        <w:widowControl w:val="0"/>
        <w:shd w:val="clear" w:color="auto" w:fill="FFFFFF"/>
        <w:autoSpaceDE w:val="0"/>
        <w:autoSpaceDN w:val="0"/>
        <w:adjustRightInd w:val="0"/>
        <w:spacing w:line="360" w:lineRule="auto"/>
        <w:ind w:right="23" w:firstLine="709"/>
        <w:rPr>
          <w:rFonts w:ascii="Times New Roman" w:hAnsi="Times New Roman"/>
          <w:sz w:val="28"/>
          <w:szCs w:val="28"/>
        </w:rPr>
      </w:pPr>
      <w:r w:rsidRPr="001B26A5">
        <w:rPr>
          <w:rFonts w:ascii="Times New Roman" w:hAnsi="Times New Roman"/>
          <w:sz w:val="28"/>
          <w:szCs w:val="28"/>
        </w:rPr>
        <w:t>- повышение точности центровки и балансировки для снижения дина</w:t>
      </w:r>
      <w:r w:rsidR="00BE5F76">
        <w:rPr>
          <w:rFonts w:ascii="Times New Roman" w:hAnsi="Times New Roman"/>
          <w:sz w:val="28"/>
          <w:szCs w:val="28"/>
        </w:rPr>
        <w:t>м</w:t>
      </w:r>
      <w:r w:rsidRPr="001B26A5">
        <w:rPr>
          <w:rFonts w:ascii="Times New Roman" w:hAnsi="Times New Roman"/>
          <w:sz w:val="28"/>
          <w:szCs w:val="28"/>
        </w:rPr>
        <w:t>ич</w:t>
      </w:r>
      <w:r w:rsidRPr="001B26A5">
        <w:rPr>
          <w:rFonts w:ascii="Times New Roman" w:hAnsi="Times New Roman"/>
          <w:sz w:val="28"/>
          <w:szCs w:val="28"/>
        </w:rPr>
        <w:t>е</w:t>
      </w:r>
      <w:r w:rsidRPr="001B26A5">
        <w:rPr>
          <w:rFonts w:ascii="Times New Roman" w:hAnsi="Times New Roman"/>
          <w:sz w:val="28"/>
          <w:szCs w:val="28"/>
        </w:rPr>
        <w:t>ских нагрузок;</w:t>
      </w:r>
    </w:p>
    <w:p w:rsidR="00D113D1" w:rsidRPr="001B26A5" w:rsidRDefault="00D113D1" w:rsidP="00D113D1">
      <w:pPr>
        <w:widowControl w:val="0"/>
        <w:shd w:val="clear" w:color="auto" w:fill="FFFFFF"/>
        <w:autoSpaceDE w:val="0"/>
        <w:autoSpaceDN w:val="0"/>
        <w:adjustRightInd w:val="0"/>
        <w:spacing w:line="360" w:lineRule="auto"/>
        <w:ind w:right="23" w:firstLine="709"/>
        <w:rPr>
          <w:rFonts w:ascii="Times New Roman" w:hAnsi="Times New Roman"/>
          <w:sz w:val="28"/>
          <w:szCs w:val="28"/>
        </w:rPr>
      </w:pPr>
      <w:r w:rsidRPr="001B26A5">
        <w:rPr>
          <w:rFonts w:ascii="Times New Roman" w:hAnsi="Times New Roman"/>
          <w:sz w:val="28"/>
          <w:szCs w:val="28"/>
        </w:rPr>
        <w:t>- исполнение прокладочных материалов, затрудняющих передачу колебаний от отдельных деталей к другим и т.п.</w:t>
      </w:r>
    </w:p>
    <w:p w:rsidR="00D113D1" w:rsidRPr="001B26A5" w:rsidRDefault="00D113D1" w:rsidP="00D113D1">
      <w:pPr>
        <w:widowControl w:val="0"/>
        <w:shd w:val="clear" w:color="auto" w:fill="FFFFFF"/>
        <w:autoSpaceDE w:val="0"/>
        <w:autoSpaceDN w:val="0"/>
        <w:adjustRightInd w:val="0"/>
        <w:spacing w:line="360" w:lineRule="auto"/>
        <w:ind w:right="24" w:firstLine="709"/>
        <w:rPr>
          <w:rFonts w:ascii="Times New Roman" w:hAnsi="Times New Roman"/>
          <w:sz w:val="28"/>
          <w:szCs w:val="28"/>
        </w:rPr>
      </w:pPr>
      <w:r w:rsidRPr="001B26A5">
        <w:rPr>
          <w:rFonts w:ascii="Times New Roman" w:hAnsi="Times New Roman"/>
          <w:sz w:val="28"/>
          <w:szCs w:val="28"/>
        </w:rPr>
        <w:t>- применение индивидуальных средств защиты от вибрации и шума</w:t>
      </w:r>
    </w:p>
    <w:p w:rsidR="00D113D1" w:rsidRPr="001B26A5" w:rsidRDefault="00D113D1" w:rsidP="00D113D1">
      <w:pPr>
        <w:widowControl w:val="0"/>
        <w:shd w:val="clear" w:color="auto" w:fill="FFFFFF"/>
        <w:autoSpaceDE w:val="0"/>
        <w:autoSpaceDN w:val="0"/>
        <w:adjustRightInd w:val="0"/>
        <w:spacing w:line="360" w:lineRule="auto"/>
        <w:ind w:firstLine="709"/>
        <w:rPr>
          <w:rFonts w:ascii="Times New Roman" w:hAnsi="Times New Roman"/>
          <w:sz w:val="28"/>
          <w:szCs w:val="28"/>
        </w:rPr>
      </w:pPr>
      <w:r w:rsidRPr="001B26A5">
        <w:rPr>
          <w:rFonts w:ascii="Times New Roman" w:hAnsi="Times New Roman"/>
          <w:sz w:val="28"/>
          <w:szCs w:val="28"/>
        </w:rPr>
        <w:t>Для защиты работающего от воздействия потока звуковой энергии, излуча</w:t>
      </w:r>
      <w:r w:rsidRPr="001B26A5">
        <w:rPr>
          <w:rFonts w:ascii="Times New Roman" w:hAnsi="Times New Roman"/>
          <w:sz w:val="28"/>
          <w:szCs w:val="28"/>
        </w:rPr>
        <w:t>е</w:t>
      </w:r>
      <w:r w:rsidRPr="001B26A5">
        <w:rPr>
          <w:rFonts w:ascii="Times New Roman" w:hAnsi="Times New Roman"/>
          <w:sz w:val="28"/>
          <w:szCs w:val="28"/>
        </w:rPr>
        <w:t>мой источником шума на проектируемом ремонтно-механическом участке прим</w:t>
      </w:r>
      <w:r w:rsidRPr="001B26A5">
        <w:rPr>
          <w:rFonts w:ascii="Times New Roman" w:hAnsi="Times New Roman"/>
          <w:sz w:val="28"/>
          <w:szCs w:val="28"/>
        </w:rPr>
        <w:t>е</w:t>
      </w:r>
      <w:r w:rsidRPr="001B26A5">
        <w:rPr>
          <w:rFonts w:ascii="Times New Roman" w:hAnsi="Times New Roman"/>
          <w:sz w:val="28"/>
          <w:szCs w:val="28"/>
        </w:rPr>
        <w:t>няют отражающие экраны. Поверхности отражающих экранов, а также поверхн</w:t>
      </w:r>
      <w:r w:rsidRPr="001B26A5">
        <w:rPr>
          <w:rFonts w:ascii="Times New Roman" w:hAnsi="Times New Roman"/>
          <w:sz w:val="28"/>
          <w:szCs w:val="28"/>
        </w:rPr>
        <w:t>о</w:t>
      </w:r>
      <w:r w:rsidRPr="001B26A5">
        <w:rPr>
          <w:rFonts w:ascii="Times New Roman" w:hAnsi="Times New Roman"/>
          <w:sz w:val="28"/>
          <w:szCs w:val="28"/>
        </w:rPr>
        <w:t>сти стен на участке рекомендуется покрывать звукопоглощающими облицовками, которые позволяют снизить уровень шума в цехе на 5-8 дБ на низких частотах и на 10-12 дБ на высоких.</w:t>
      </w:r>
    </w:p>
    <w:p w:rsidR="00D113D1" w:rsidRPr="001B26A5" w:rsidRDefault="00D113D1" w:rsidP="00D113D1">
      <w:pPr>
        <w:widowControl w:val="0"/>
        <w:shd w:val="clear" w:color="auto" w:fill="FFFFFF"/>
        <w:autoSpaceDE w:val="0"/>
        <w:autoSpaceDN w:val="0"/>
        <w:adjustRightInd w:val="0"/>
        <w:spacing w:line="360" w:lineRule="auto"/>
        <w:ind w:right="14" w:firstLine="709"/>
        <w:rPr>
          <w:rFonts w:ascii="Times New Roman" w:hAnsi="Times New Roman"/>
          <w:sz w:val="28"/>
          <w:szCs w:val="28"/>
        </w:rPr>
      </w:pPr>
      <w:r w:rsidRPr="001B26A5">
        <w:rPr>
          <w:rFonts w:ascii="Times New Roman" w:hAnsi="Times New Roman"/>
          <w:sz w:val="28"/>
          <w:szCs w:val="28"/>
        </w:rPr>
        <w:t>Для уменьшения шума, излучаемого вибрирующими поверхностями обор</w:t>
      </w:r>
      <w:r w:rsidRPr="001B26A5">
        <w:rPr>
          <w:rFonts w:ascii="Times New Roman" w:hAnsi="Times New Roman"/>
          <w:sz w:val="28"/>
          <w:szCs w:val="28"/>
        </w:rPr>
        <w:t>у</w:t>
      </w:r>
      <w:r w:rsidRPr="001B26A5">
        <w:rPr>
          <w:rFonts w:ascii="Times New Roman" w:hAnsi="Times New Roman"/>
          <w:sz w:val="28"/>
          <w:szCs w:val="28"/>
        </w:rPr>
        <w:t>дования, при обработке крупных деталей, их покрывают вибропоглащающими м</w:t>
      </w:r>
      <w:r w:rsidRPr="001B26A5">
        <w:rPr>
          <w:rFonts w:ascii="Times New Roman" w:hAnsi="Times New Roman"/>
          <w:sz w:val="28"/>
          <w:szCs w:val="28"/>
        </w:rPr>
        <w:t>а</w:t>
      </w:r>
      <w:r w:rsidRPr="001B26A5">
        <w:rPr>
          <w:rFonts w:ascii="Times New Roman" w:hAnsi="Times New Roman"/>
          <w:sz w:val="28"/>
          <w:szCs w:val="28"/>
        </w:rPr>
        <w:t>териалами с большим внутренним трением – рубероидом. Вибропоглащающее п</w:t>
      </w:r>
      <w:r w:rsidRPr="001B26A5">
        <w:rPr>
          <w:rFonts w:ascii="Times New Roman" w:hAnsi="Times New Roman"/>
          <w:sz w:val="28"/>
          <w:szCs w:val="28"/>
        </w:rPr>
        <w:t>о</w:t>
      </w:r>
      <w:r w:rsidRPr="001B26A5">
        <w:rPr>
          <w:rFonts w:ascii="Times New Roman" w:hAnsi="Times New Roman"/>
          <w:sz w:val="28"/>
          <w:szCs w:val="28"/>
        </w:rPr>
        <w:t>крытие позволяет уменьшить излучение шума на 4-10 дБ в области средних и в</w:t>
      </w:r>
      <w:r w:rsidRPr="001B26A5">
        <w:rPr>
          <w:rFonts w:ascii="Times New Roman" w:hAnsi="Times New Roman"/>
          <w:sz w:val="28"/>
          <w:szCs w:val="28"/>
        </w:rPr>
        <w:t>ы</w:t>
      </w:r>
      <w:r w:rsidRPr="001B26A5">
        <w:rPr>
          <w:rFonts w:ascii="Times New Roman" w:hAnsi="Times New Roman"/>
          <w:sz w:val="28"/>
          <w:szCs w:val="28"/>
        </w:rPr>
        <w:t>соких частот.</w:t>
      </w:r>
    </w:p>
    <w:p w:rsidR="00D113D1" w:rsidRPr="001B26A5" w:rsidRDefault="00D113D1" w:rsidP="00D113D1">
      <w:pPr>
        <w:widowControl w:val="0"/>
        <w:shd w:val="clear" w:color="auto" w:fill="FFFFFF"/>
        <w:autoSpaceDE w:val="0"/>
        <w:autoSpaceDN w:val="0"/>
        <w:adjustRightInd w:val="0"/>
        <w:spacing w:line="360" w:lineRule="auto"/>
        <w:ind w:right="14" w:firstLine="709"/>
        <w:rPr>
          <w:rFonts w:ascii="Times New Roman" w:hAnsi="Times New Roman"/>
          <w:sz w:val="28"/>
          <w:szCs w:val="28"/>
        </w:rPr>
      </w:pPr>
      <w:r w:rsidRPr="001B26A5">
        <w:rPr>
          <w:rFonts w:ascii="Times New Roman" w:hAnsi="Times New Roman"/>
          <w:sz w:val="28"/>
          <w:szCs w:val="28"/>
        </w:rPr>
        <w:t>В качестве индивидуальных способов защиты от шума использовать вкл</w:t>
      </w:r>
      <w:r w:rsidRPr="001B26A5">
        <w:rPr>
          <w:rFonts w:ascii="Times New Roman" w:hAnsi="Times New Roman"/>
          <w:sz w:val="28"/>
          <w:szCs w:val="28"/>
        </w:rPr>
        <w:t>а</w:t>
      </w:r>
      <w:r w:rsidRPr="001B26A5">
        <w:rPr>
          <w:rFonts w:ascii="Times New Roman" w:hAnsi="Times New Roman"/>
          <w:sz w:val="28"/>
          <w:szCs w:val="28"/>
        </w:rPr>
        <w:t>дыши, они снижают шум до 15-30 дБ.</w:t>
      </w:r>
    </w:p>
    <w:p w:rsidR="00D113D1" w:rsidRPr="001B26A5" w:rsidRDefault="00D113D1" w:rsidP="00D113D1">
      <w:pPr>
        <w:widowControl w:val="0"/>
        <w:shd w:val="clear" w:color="auto" w:fill="FFFFFF"/>
        <w:autoSpaceDE w:val="0"/>
        <w:autoSpaceDN w:val="0"/>
        <w:adjustRightInd w:val="0"/>
        <w:spacing w:line="360" w:lineRule="auto"/>
        <w:ind w:right="10" w:firstLine="709"/>
        <w:rPr>
          <w:rFonts w:ascii="Times New Roman" w:hAnsi="Times New Roman"/>
          <w:sz w:val="28"/>
          <w:szCs w:val="28"/>
        </w:rPr>
      </w:pPr>
      <w:r w:rsidRPr="001B26A5">
        <w:rPr>
          <w:rFonts w:ascii="Times New Roman" w:hAnsi="Times New Roman"/>
          <w:sz w:val="28"/>
          <w:szCs w:val="28"/>
        </w:rPr>
        <w:t xml:space="preserve">На участке предусмотрено аварийное освещение. Мероприятия по контролю </w:t>
      </w:r>
      <w:r w:rsidRPr="001B26A5">
        <w:rPr>
          <w:rFonts w:ascii="Times New Roman" w:hAnsi="Times New Roman"/>
          <w:sz w:val="28"/>
          <w:szCs w:val="28"/>
        </w:rPr>
        <w:lastRenderedPageBreak/>
        <w:t>эксплуатации осветительных установок включают в себя:</w:t>
      </w:r>
    </w:p>
    <w:p w:rsidR="00D113D1" w:rsidRPr="001B26A5" w:rsidRDefault="00D113D1" w:rsidP="00D113D1">
      <w:pPr>
        <w:widowControl w:val="0"/>
        <w:shd w:val="clear" w:color="auto" w:fill="FFFFFF"/>
        <w:autoSpaceDE w:val="0"/>
        <w:autoSpaceDN w:val="0"/>
        <w:adjustRightInd w:val="0"/>
        <w:spacing w:line="360" w:lineRule="auto"/>
        <w:ind w:right="10" w:firstLine="709"/>
        <w:rPr>
          <w:rFonts w:ascii="Times New Roman" w:hAnsi="Times New Roman"/>
          <w:sz w:val="28"/>
          <w:szCs w:val="28"/>
        </w:rPr>
      </w:pPr>
      <w:r w:rsidRPr="001B26A5">
        <w:rPr>
          <w:rFonts w:ascii="Times New Roman" w:hAnsi="Times New Roman"/>
          <w:sz w:val="28"/>
          <w:szCs w:val="28"/>
        </w:rPr>
        <w:t xml:space="preserve">- регулярную очистку помещения участка и светильников от загрязнения; </w:t>
      </w:r>
    </w:p>
    <w:p w:rsidR="00D113D1" w:rsidRPr="001B26A5" w:rsidRDefault="00D113D1" w:rsidP="00D113D1">
      <w:pPr>
        <w:widowControl w:val="0"/>
        <w:shd w:val="clear" w:color="auto" w:fill="FFFFFF"/>
        <w:autoSpaceDE w:val="0"/>
        <w:autoSpaceDN w:val="0"/>
        <w:adjustRightInd w:val="0"/>
        <w:spacing w:line="360" w:lineRule="auto"/>
        <w:ind w:right="10" w:firstLine="709"/>
        <w:rPr>
          <w:rFonts w:ascii="Times New Roman" w:hAnsi="Times New Roman"/>
          <w:sz w:val="28"/>
          <w:szCs w:val="28"/>
        </w:rPr>
      </w:pPr>
      <w:r w:rsidRPr="001B26A5">
        <w:rPr>
          <w:rFonts w:ascii="Times New Roman" w:hAnsi="Times New Roman"/>
          <w:sz w:val="28"/>
          <w:szCs w:val="28"/>
        </w:rPr>
        <w:t>- своевременную замену перегоревших ламп и контроль за постоянством н</w:t>
      </w:r>
      <w:r w:rsidRPr="001B26A5">
        <w:rPr>
          <w:rFonts w:ascii="Times New Roman" w:hAnsi="Times New Roman"/>
          <w:sz w:val="28"/>
          <w:szCs w:val="28"/>
        </w:rPr>
        <w:t>а</w:t>
      </w:r>
      <w:r w:rsidRPr="001B26A5">
        <w:rPr>
          <w:rFonts w:ascii="Times New Roman" w:hAnsi="Times New Roman"/>
          <w:sz w:val="28"/>
          <w:szCs w:val="28"/>
        </w:rPr>
        <w:t>пряжения в осветительной сети.</w:t>
      </w:r>
    </w:p>
    <w:p w:rsidR="00D113D1" w:rsidRPr="001B26A5" w:rsidRDefault="00D113D1" w:rsidP="00D113D1">
      <w:pPr>
        <w:widowControl w:val="0"/>
        <w:shd w:val="clear" w:color="auto" w:fill="FFFFFF"/>
        <w:tabs>
          <w:tab w:val="left" w:pos="5822"/>
        </w:tabs>
        <w:autoSpaceDE w:val="0"/>
        <w:autoSpaceDN w:val="0"/>
        <w:adjustRightInd w:val="0"/>
        <w:spacing w:line="360" w:lineRule="auto"/>
        <w:ind w:right="29" w:firstLine="709"/>
        <w:rPr>
          <w:rFonts w:ascii="Times New Roman" w:hAnsi="Times New Roman"/>
          <w:sz w:val="28"/>
          <w:szCs w:val="28"/>
        </w:rPr>
      </w:pPr>
      <w:r w:rsidRPr="001B26A5">
        <w:rPr>
          <w:rFonts w:ascii="Times New Roman" w:hAnsi="Times New Roman"/>
          <w:sz w:val="28"/>
          <w:szCs w:val="28"/>
        </w:rPr>
        <w:t>Защита людей от поражения электрическим током в условиях производства на ремонтно-механический участок достигается следующим: обеспечение недо</w:t>
      </w:r>
      <w:r w:rsidRPr="001B26A5">
        <w:rPr>
          <w:rFonts w:ascii="Times New Roman" w:hAnsi="Times New Roman"/>
          <w:sz w:val="28"/>
          <w:szCs w:val="28"/>
        </w:rPr>
        <w:t>с</w:t>
      </w:r>
      <w:r w:rsidRPr="001B26A5">
        <w:rPr>
          <w:rFonts w:ascii="Times New Roman" w:hAnsi="Times New Roman"/>
          <w:sz w:val="28"/>
          <w:szCs w:val="28"/>
        </w:rPr>
        <w:t>тупности токоведущих частей, находящихся под напряжением, для случайного прикосновения; электрическое разделение сети; устранение опасности поражения при появлении напряжения на корпусах, кожухах и других частях электрообор</w:t>
      </w:r>
      <w:r w:rsidRPr="001B26A5">
        <w:rPr>
          <w:rFonts w:ascii="Times New Roman" w:hAnsi="Times New Roman"/>
          <w:sz w:val="28"/>
          <w:szCs w:val="28"/>
        </w:rPr>
        <w:t>у</w:t>
      </w:r>
      <w:r w:rsidRPr="001B26A5">
        <w:rPr>
          <w:rFonts w:ascii="Times New Roman" w:hAnsi="Times New Roman"/>
          <w:sz w:val="28"/>
          <w:szCs w:val="28"/>
        </w:rPr>
        <w:t>дования, что достигается применением малых напряжений, использованием дво</w:t>
      </w:r>
      <w:r w:rsidRPr="001B26A5">
        <w:rPr>
          <w:rFonts w:ascii="Times New Roman" w:hAnsi="Times New Roman"/>
          <w:sz w:val="28"/>
          <w:szCs w:val="28"/>
        </w:rPr>
        <w:t>й</w:t>
      </w:r>
      <w:r w:rsidRPr="001B26A5">
        <w:rPr>
          <w:rFonts w:ascii="Times New Roman" w:hAnsi="Times New Roman"/>
          <w:sz w:val="28"/>
          <w:szCs w:val="28"/>
        </w:rPr>
        <w:t>ной изоляции, выравниванием потенциала, защитным заземлением (сопротивл</w:t>
      </w:r>
      <w:r w:rsidRPr="001B26A5">
        <w:rPr>
          <w:rFonts w:ascii="Times New Roman" w:hAnsi="Times New Roman"/>
          <w:sz w:val="28"/>
          <w:szCs w:val="28"/>
        </w:rPr>
        <w:t>е</w:t>
      </w:r>
      <w:r w:rsidRPr="001B26A5">
        <w:rPr>
          <w:rFonts w:ascii="Times New Roman" w:hAnsi="Times New Roman"/>
          <w:sz w:val="28"/>
          <w:szCs w:val="28"/>
        </w:rPr>
        <w:t>ние не более 4 Ом), занулением, защитным отключением; применение специал</w:t>
      </w:r>
      <w:r w:rsidRPr="001B26A5">
        <w:rPr>
          <w:rFonts w:ascii="Times New Roman" w:hAnsi="Times New Roman"/>
          <w:sz w:val="28"/>
          <w:szCs w:val="28"/>
        </w:rPr>
        <w:t>ь</w:t>
      </w:r>
      <w:r w:rsidRPr="001B26A5">
        <w:rPr>
          <w:rFonts w:ascii="Times New Roman" w:hAnsi="Times New Roman"/>
          <w:sz w:val="28"/>
          <w:szCs w:val="28"/>
        </w:rPr>
        <w:t>ных электрозащитных средств переносных приборов и приспособлений; организ</w:t>
      </w:r>
      <w:r w:rsidRPr="001B26A5">
        <w:rPr>
          <w:rFonts w:ascii="Times New Roman" w:hAnsi="Times New Roman"/>
          <w:sz w:val="28"/>
          <w:szCs w:val="28"/>
        </w:rPr>
        <w:t>а</w:t>
      </w:r>
      <w:r w:rsidRPr="001B26A5">
        <w:rPr>
          <w:rFonts w:ascii="Times New Roman" w:hAnsi="Times New Roman"/>
          <w:sz w:val="28"/>
          <w:szCs w:val="28"/>
        </w:rPr>
        <w:t>ция безопасной эксплуатации электроустановок. Также применяются различные средства индивидуальной защиты (резиновые перчатки, коврики и т.п.).</w:t>
      </w:r>
    </w:p>
    <w:p w:rsidR="00D113D1" w:rsidRDefault="00D113D1">
      <w:pPr>
        <w:ind w:firstLine="0"/>
        <w:jc w:val="left"/>
        <w:rPr>
          <w:rFonts w:ascii="Times New Roman" w:hAnsi="Times New Roman"/>
          <w:sz w:val="28"/>
          <w:szCs w:val="28"/>
        </w:rPr>
      </w:pPr>
    </w:p>
    <w:p w:rsidR="00CF6FA4" w:rsidRPr="00CF6FA4" w:rsidRDefault="00CF6FA4" w:rsidP="00CF6FA4">
      <w:pPr>
        <w:shd w:val="clear" w:color="auto" w:fill="FFFFFF"/>
        <w:tabs>
          <w:tab w:val="left" w:leader="underscore" w:pos="9389"/>
        </w:tabs>
        <w:spacing w:line="360" w:lineRule="auto"/>
        <w:rPr>
          <w:rFonts w:ascii="Times New Roman" w:hAnsi="Times New Roman"/>
          <w:b/>
          <w:bCs/>
          <w:sz w:val="28"/>
          <w:szCs w:val="28"/>
        </w:rPr>
      </w:pPr>
    </w:p>
    <w:p w:rsidR="00D113D1" w:rsidRDefault="00D113D1">
      <w:pPr>
        <w:ind w:firstLine="0"/>
        <w:jc w:val="left"/>
        <w:rPr>
          <w:rFonts w:ascii="Times New Roman" w:hAnsi="Times New Roman"/>
          <w:b/>
          <w:color w:val="000000"/>
          <w:sz w:val="28"/>
          <w:szCs w:val="28"/>
        </w:rPr>
      </w:pPr>
      <w:r>
        <w:rPr>
          <w:rFonts w:ascii="Times New Roman" w:hAnsi="Times New Roman"/>
          <w:b/>
          <w:color w:val="000000"/>
          <w:sz w:val="28"/>
          <w:szCs w:val="28"/>
        </w:rPr>
        <w:br w:type="page"/>
      </w:r>
    </w:p>
    <w:p w:rsidR="00AC07C3" w:rsidRPr="00D113D1" w:rsidRDefault="00AC07C3" w:rsidP="00E45457">
      <w:pPr>
        <w:pStyle w:val="afa"/>
        <w:numPr>
          <w:ilvl w:val="1"/>
          <w:numId w:val="12"/>
        </w:numPr>
        <w:shd w:val="clear" w:color="auto" w:fill="FFFFFF"/>
        <w:tabs>
          <w:tab w:val="left" w:leader="underscore" w:pos="9389"/>
        </w:tabs>
        <w:spacing w:line="360" w:lineRule="auto"/>
        <w:jc w:val="center"/>
        <w:rPr>
          <w:rFonts w:ascii="Times New Roman" w:hAnsi="Times New Roman"/>
          <w:b/>
          <w:color w:val="000000"/>
          <w:sz w:val="28"/>
          <w:szCs w:val="28"/>
        </w:rPr>
      </w:pPr>
      <w:r w:rsidRPr="00D113D1">
        <w:rPr>
          <w:rFonts w:ascii="Times New Roman" w:hAnsi="Times New Roman"/>
          <w:b/>
          <w:color w:val="000000"/>
          <w:sz w:val="28"/>
          <w:szCs w:val="28"/>
        </w:rPr>
        <w:lastRenderedPageBreak/>
        <w:t>Разработка мероприятий по снижению вредного воздействия те</w:t>
      </w:r>
      <w:r w:rsidRPr="00D113D1">
        <w:rPr>
          <w:rFonts w:ascii="Times New Roman" w:hAnsi="Times New Roman"/>
          <w:b/>
          <w:color w:val="000000"/>
          <w:sz w:val="28"/>
          <w:szCs w:val="28"/>
        </w:rPr>
        <w:t>х</w:t>
      </w:r>
      <w:r w:rsidRPr="00D113D1">
        <w:rPr>
          <w:rFonts w:ascii="Times New Roman" w:hAnsi="Times New Roman"/>
          <w:b/>
          <w:color w:val="000000"/>
          <w:sz w:val="28"/>
          <w:szCs w:val="28"/>
        </w:rPr>
        <w:t>процесса научастке на природу</w:t>
      </w:r>
    </w:p>
    <w:p w:rsidR="00D113D1" w:rsidRPr="00D113D1" w:rsidRDefault="00D113D1" w:rsidP="00D113D1">
      <w:pPr>
        <w:pStyle w:val="afa"/>
        <w:shd w:val="clear" w:color="auto" w:fill="FFFFFF"/>
        <w:tabs>
          <w:tab w:val="left" w:leader="underscore" w:pos="9389"/>
        </w:tabs>
        <w:spacing w:line="360" w:lineRule="auto"/>
        <w:ind w:left="1159" w:firstLine="0"/>
        <w:rPr>
          <w:rFonts w:ascii="Times New Roman" w:hAnsi="Times New Roman"/>
          <w:b/>
          <w:color w:val="000000"/>
          <w:sz w:val="28"/>
          <w:szCs w:val="28"/>
        </w:rPr>
      </w:pPr>
    </w:p>
    <w:p w:rsidR="00D113D1" w:rsidRPr="006C3A33" w:rsidRDefault="00D113D1" w:rsidP="00D113D1">
      <w:pPr>
        <w:pStyle w:val="afc"/>
        <w:spacing w:before="0" w:beforeAutospacing="0" w:after="0" w:afterAutospacing="0" w:line="360" w:lineRule="auto"/>
        <w:ind w:firstLine="426"/>
        <w:jc w:val="both"/>
        <w:rPr>
          <w:sz w:val="28"/>
          <w:szCs w:val="28"/>
        </w:rPr>
      </w:pPr>
      <w:r w:rsidRPr="006C3A33">
        <w:rPr>
          <w:sz w:val="28"/>
          <w:szCs w:val="28"/>
        </w:rPr>
        <w:t>Образование, сбор, накопление, хранение и первичная обработка отходов явл</w:t>
      </w:r>
      <w:r w:rsidRPr="006C3A33">
        <w:rPr>
          <w:sz w:val="28"/>
          <w:szCs w:val="28"/>
        </w:rPr>
        <w:t>я</w:t>
      </w:r>
      <w:r w:rsidRPr="006C3A33">
        <w:rPr>
          <w:sz w:val="28"/>
          <w:szCs w:val="28"/>
        </w:rPr>
        <w:t>ется неотъемлемой составной частью технологических процессов, в ходе которых они образуются и должны быть отражены в технологических регламентах и др</w:t>
      </w:r>
      <w:r w:rsidRPr="006C3A33">
        <w:rPr>
          <w:sz w:val="28"/>
          <w:szCs w:val="28"/>
        </w:rPr>
        <w:t>у</w:t>
      </w:r>
      <w:r w:rsidRPr="006C3A33">
        <w:rPr>
          <w:sz w:val="28"/>
          <w:szCs w:val="28"/>
        </w:rPr>
        <w:t>гой нормативно технической документации. В соответствии с ГОСТ 30772-2001 отходы - это остатки продуктов или дополнительный продукт, образующиеся в процессе или по завершении определенной деятельности и не используемые в н</w:t>
      </w:r>
      <w:r w:rsidRPr="006C3A33">
        <w:rPr>
          <w:sz w:val="28"/>
          <w:szCs w:val="28"/>
        </w:rPr>
        <w:t>е</w:t>
      </w:r>
      <w:r w:rsidRPr="006C3A33">
        <w:rPr>
          <w:sz w:val="28"/>
          <w:szCs w:val="28"/>
        </w:rPr>
        <w:t>посредственной связи с этой деятельностью. Под определенной деятельностью понимается производственная, исследовательская и другая деятельности, в том числе - потребление продукции. Соответственно различают отходы производства и отходы потребления. Вопросы обращения с отходами регулируется федерал</w:t>
      </w:r>
      <w:r w:rsidRPr="006C3A33">
        <w:rPr>
          <w:sz w:val="28"/>
          <w:szCs w:val="28"/>
        </w:rPr>
        <w:t>ь</w:t>
      </w:r>
      <w:r w:rsidRPr="006C3A33">
        <w:rPr>
          <w:sz w:val="28"/>
          <w:szCs w:val="28"/>
        </w:rPr>
        <w:t xml:space="preserve">ным законом «Об отходах производства и потребления» и подзаконными актами.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Отходы производства - это остатки сырья, материалов, веществ, изделий, предм</w:t>
      </w:r>
      <w:r w:rsidRPr="006C3A33">
        <w:rPr>
          <w:sz w:val="28"/>
          <w:szCs w:val="28"/>
        </w:rPr>
        <w:t>е</w:t>
      </w:r>
      <w:r w:rsidRPr="006C3A33">
        <w:rPr>
          <w:sz w:val="28"/>
          <w:szCs w:val="28"/>
        </w:rPr>
        <w:t>тов, образовавшиеся в процессе производства продукции, выполнения работ (у</w:t>
      </w:r>
      <w:r w:rsidRPr="006C3A33">
        <w:rPr>
          <w:sz w:val="28"/>
          <w:szCs w:val="28"/>
        </w:rPr>
        <w:t>с</w:t>
      </w:r>
      <w:r w:rsidRPr="006C3A33">
        <w:rPr>
          <w:sz w:val="28"/>
          <w:szCs w:val="28"/>
        </w:rPr>
        <w:t>луг) и утратившие полностью или частично исходные потребительские свойства. Например: металлическая стружка, древесные опилки, бумажные обрезки и пр. К отходам производства также относят образующиеся в процессе производства п</w:t>
      </w:r>
      <w:r w:rsidRPr="006C3A33">
        <w:rPr>
          <w:sz w:val="28"/>
          <w:szCs w:val="28"/>
        </w:rPr>
        <w:t>о</w:t>
      </w:r>
      <w:r w:rsidRPr="006C3A33">
        <w:rPr>
          <w:sz w:val="28"/>
          <w:szCs w:val="28"/>
        </w:rPr>
        <w:t>путные вещества, не находящие применения в данном производстве. Например: твердые вещества, улавливаемые при очистке отходящих технологических газов или сточных вод. Наряду с отходами производства на промышленных предприят</w:t>
      </w:r>
      <w:r w:rsidRPr="006C3A33">
        <w:rPr>
          <w:sz w:val="28"/>
          <w:szCs w:val="28"/>
        </w:rPr>
        <w:t>и</w:t>
      </w:r>
      <w:r w:rsidRPr="006C3A33">
        <w:rPr>
          <w:sz w:val="28"/>
          <w:szCs w:val="28"/>
        </w:rPr>
        <w:t>ях образуются и отходы потребления, к которым относят в основном твердые, п</w:t>
      </w:r>
      <w:r w:rsidRPr="006C3A33">
        <w:rPr>
          <w:sz w:val="28"/>
          <w:szCs w:val="28"/>
        </w:rPr>
        <w:t>о</w:t>
      </w:r>
      <w:r w:rsidRPr="006C3A33">
        <w:rPr>
          <w:sz w:val="28"/>
          <w:szCs w:val="28"/>
        </w:rPr>
        <w:t>рошкообразные и пастообразные отходы (мусор, стеклобой, лом, макулатуру, п</w:t>
      </w:r>
      <w:r w:rsidRPr="006C3A33">
        <w:rPr>
          <w:sz w:val="28"/>
          <w:szCs w:val="28"/>
        </w:rPr>
        <w:t>и</w:t>
      </w:r>
      <w:r w:rsidRPr="006C3A33">
        <w:rPr>
          <w:sz w:val="28"/>
          <w:szCs w:val="28"/>
        </w:rPr>
        <w:t>щевые отходы, тряпье и др.), образующиеся в результате жизнедеятельности р</w:t>
      </w:r>
      <w:r w:rsidRPr="006C3A33">
        <w:rPr>
          <w:sz w:val="28"/>
          <w:szCs w:val="28"/>
        </w:rPr>
        <w:t>а</w:t>
      </w:r>
      <w:r w:rsidRPr="006C3A33">
        <w:rPr>
          <w:sz w:val="28"/>
          <w:szCs w:val="28"/>
        </w:rPr>
        <w:t xml:space="preserve">ботников предприятия.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Отходы производства и потребления требуют для складирования не только знач</w:t>
      </w:r>
      <w:r w:rsidRPr="006C3A33">
        <w:rPr>
          <w:sz w:val="28"/>
          <w:szCs w:val="28"/>
        </w:rPr>
        <w:t>и</w:t>
      </w:r>
      <w:r w:rsidRPr="006C3A33">
        <w:rPr>
          <w:sz w:val="28"/>
          <w:szCs w:val="28"/>
        </w:rPr>
        <w:t xml:space="preserve">тельных площадей, но и загрязняют вредными веществами, пылью, газообразными выделениями атмосферу, территорию, поверхностные и подземные воды. В связи с этим, деятельность природопользователя должна быть направлена на сокращение </w:t>
      </w:r>
      <w:r w:rsidRPr="006C3A33">
        <w:rPr>
          <w:sz w:val="28"/>
          <w:szCs w:val="28"/>
        </w:rPr>
        <w:lastRenderedPageBreak/>
        <w:t>объемов (массы) образования отходов, внедрение малоотходных технологий, пр</w:t>
      </w:r>
      <w:r w:rsidRPr="006C3A33">
        <w:rPr>
          <w:sz w:val="28"/>
          <w:szCs w:val="28"/>
        </w:rPr>
        <w:t>е</w:t>
      </w:r>
      <w:r w:rsidRPr="006C3A33">
        <w:rPr>
          <w:sz w:val="28"/>
          <w:szCs w:val="28"/>
        </w:rPr>
        <w:t>образование отходов во вторичное сырье или получение из них какой-либо пр</w:t>
      </w:r>
      <w:r w:rsidRPr="006C3A33">
        <w:rPr>
          <w:sz w:val="28"/>
          <w:szCs w:val="28"/>
        </w:rPr>
        <w:t>о</w:t>
      </w:r>
      <w:r w:rsidRPr="006C3A33">
        <w:rPr>
          <w:sz w:val="28"/>
          <w:szCs w:val="28"/>
        </w:rPr>
        <w:t>дукции, сведение к минимуму образования отходов, не подлежащих дальнейшей переработке, и захоронение их в соответствии с действующим законодательством. В соответствии со статьей 11 федерального закона «Об отходах производства и потребления» индивидуальные предприниматели и юридические лица при эк</w:t>
      </w:r>
      <w:r w:rsidRPr="006C3A33">
        <w:rPr>
          <w:sz w:val="28"/>
          <w:szCs w:val="28"/>
        </w:rPr>
        <w:t>с</w:t>
      </w:r>
      <w:r w:rsidRPr="006C3A33">
        <w:rPr>
          <w:sz w:val="28"/>
          <w:szCs w:val="28"/>
        </w:rPr>
        <w:t>плуатации предприятий, зданий, строений, сооружений и иных объектов, связа</w:t>
      </w:r>
      <w:r w:rsidRPr="006C3A33">
        <w:rPr>
          <w:sz w:val="28"/>
          <w:szCs w:val="28"/>
        </w:rPr>
        <w:t>н</w:t>
      </w:r>
      <w:r w:rsidRPr="006C3A33">
        <w:rPr>
          <w:sz w:val="28"/>
          <w:szCs w:val="28"/>
        </w:rPr>
        <w:t xml:space="preserve">ных с обращением с отходами, обязаны: </w:t>
      </w:r>
    </w:p>
    <w:p w:rsidR="00D113D1" w:rsidRPr="00BE5F76" w:rsidRDefault="00D113D1" w:rsidP="00BE5F76">
      <w:pPr>
        <w:pStyle w:val="afa"/>
        <w:numPr>
          <w:ilvl w:val="0"/>
          <w:numId w:val="21"/>
        </w:numPr>
        <w:tabs>
          <w:tab w:val="left" w:pos="1134"/>
        </w:tabs>
        <w:spacing w:line="360" w:lineRule="auto"/>
        <w:ind w:left="284" w:firstLine="425"/>
        <w:rPr>
          <w:rFonts w:ascii="Times New Roman" w:hAnsi="Times New Roman"/>
          <w:sz w:val="28"/>
          <w:szCs w:val="28"/>
        </w:rPr>
      </w:pPr>
      <w:r w:rsidRPr="00BE5F76">
        <w:rPr>
          <w:rFonts w:ascii="Times New Roman" w:hAnsi="Times New Roman"/>
          <w:sz w:val="28"/>
          <w:szCs w:val="28"/>
        </w:rPr>
        <w:t xml:space="preserve">соблюдать экологические требования, установленные законодательством Российской Федерации в области охраны окружающей природной среды; </w:t>
      </w:r>
    </w:p>
    <w:p w:rsidR="00D113D1" w:rsidRPr="00BE5F76" w:rsidRDefault="00D113D1" w:rsidP="00BE5F76">
      <w:pPr>
        <w:pStyle w:val="afa"/>
        <w:numPr>
          <w:ilvl w:val="0"/>
          <w:numId w:val="21"/>
        </w:numPr>
        <w:tabs>
          <w:tab w:val="left" w:pos="1134"/>
        </w:tabs>
        <w:spacing w:line="360" w:lineRule="auto"/>
        <w:ind w:left="284" w:firstLine="425"/>
        <w:rPr>
          <w:rFonts w:ascii="Times New Roman" w:hAnsi="Times New Roman"/>
          <w:sz w:val="28"/>
          <w:szCs w:val="28"/>
        </w:rPr>
      </w:pPr>
      <w:r w:rsidRPr="00BE5F76">
        <w:rPr>
          <w:rFonts w:ascii="Times New Roman" w:hAnsi="Times New Roman"/>
          <w:sz w:val="28"/>
          <w:szCs w:val="28"/>
        </w:rPr>
        <w:t xml:space="preserve">разрабатывать проекты нормативов образования отходов и лимитов на размещение отходов в целях уменьшения количества их образования; </w:t>
      </w:r>
    </w:p>
    <w:p w:rsidR="00D113D1" w:rsidRPr="00BE5F76" w:rsidRDefault="00D113D1" w:rsidP="00BE5F76">
      <w:pPr>
        <w:pStyle w:val="afa"/>
        <w:numPr>
          <w:ilvl w:val="0"/>
          <w:numId w:val="21"/>
        </w:numPr>
        <w:tabs>
          <w:tab w:val="left" w:pos="1134"/>
        </w:tabs>
        <w:spacing w:line="360" w:lineRule="auto"/>
        <w:ind w:left="284" w:firstLine="425"/>
        <w:rPr>
          <w:rFonts w:ascii="Times New Roman" w:hAnsi="Times New Roman"/>
          <w:sz w:val="28"/>
          <w:szCs w:val="28"/>
        </w:rPr>
      </w:pPr>
      <w:r w:rsidRPr="00BE5F76">
        <w:rPr>
          <w:rFonts w:ascii="Times New Roman" w:hAnsi="Times New Roman"/>
          <w:sz w:val="28"/>
          <w:szCs w:val="28"/>
        </w:rPr>
        <w:t>внедрять малоотходные технологии на основе научно-технических до</w:t>
      </w:r>
      <w:r w:rsidRPr="00BE5F76">
        <w:rPr>
          <w:rFonts w:ascii="Times New Roman" w:hAnsi="Times New Roman"/>
          <w:sz w:val="28"/>
          <w:szCs w:val="28"/>
        </w:rPr>
        <w:t>с</w:t>
      </w:r>
      <w:r w:rsidRPr="00BE5F76">
        <w:rPr>
          <w:rFonts w:ascii="Times New Roman" w:hAnsi="Times New Roman"/>
          <w:sz w:val="28"/>
          <w:szCs w:val="28"/>
        </w:rPr>
        <w:t xml:space="preserve">тижений; </w:t>
      </w:r>
    </w:p>
    <w:p w:rsidR="00D113D1" w:rsidRPr="00BE5F76" w:rsidRDefault="00D113D1" w:rsidP="00BE5F76">
      <w:pPr>
        <w:pStyle w:val="afa"/>
        <w:numPr>
          <w:ilvl w:val="0"/>
          <w:numId w:val="21"/>
        </w:numPr>
        <w:tabs>
          <w:tab w:val="left" w:pos="1134"/>
        </w:tabs>
        <w:spacing w:line="360" w:lineRule="auto"/>
        <w:ind w:left="284" w:firstLine="425"/>
        <w:rPr>
          <w:rFonts w:ascii="Times New Roman" w:hAnsi="Times New Roman"/>
          <w:sz w:val="28"/>
          <w:szCs w:val="28"/>
        </w:rPr>
      </w:pPr>
      <w:r w:rsidRPr="00BE5F76">
        <w:rPr>
          <w:rFonts w:ascii="Times New Roman" w:hAnsi="Times New Roman"/>
          <w:sz w:val="28"/>
          <w:szCs w:val="28"/>
        </w:rPr>
        <w:t xml:space="preserve">проводить инвентаризацию отходов и объектов их размещения; </w:t>
      </w:r>
    </w:p>
    <w:p w:rsidR="00D113D1" w:rsidRPr="00BE5F76" w:rsidRDefault="00D113D1" w:rsidP="00BE5F76">
      <w:pPr>
        <w:pStyle w:val="afa"/>
        <w:numPr>
          <w:ilvl w:val="0"/>
          <w:numId w:val="21"/>
        </w:numPr>
        <w:tabs>
          <w:tab w:val="left" w:pos="1134"/>
        </w:tabs>
        <w:spacing w:line="360" w:lineRule="auto"/>
        <w:ind w:left="284" w:firstLine="425"/>
        <w:rPr>
          <w:rFonts w:ascii="Times New Roman" w:hAnsi="Times New Roman"/>
          <w:sz w:val="28"/>
          <w:szCs w:val="28"/>
        </w:rPr>
      </w:pPr>
      <w:r w:rsidRPr="00BE5F76">
        <w:rPr>
          <w:rFonts w:ascii="Times New Roman" w:hAnsi="Times New Roman"/>
          <w:sz w:val="28"/>
          <w:szCs w:val="28"/>
        </w:rPr>
        <w:t>проводить мониторинг состояния окружающей природной среды на те</w:t>
      </w:r>
      <w:r w:rsidRPr="00BE5F76">
        <w:rPr>
          <w:rFonts w:ascii="Times New Roman" w:hAnsi="Times New Roman"/>
          <w:sz w:val="28"/>
          <w:szCs w:val="28"/>
        </w:rPr>
        <w:t>р</w:t>
      </w:r>
      <w:r w:rsidRPr="00BE5F76">
        <w:rPr>
          <w:rFonts w:ascii="Times New Roman" w:hAnsi="Times New Roman"/>
          <w:sz w:val="28"/>
          <w:szCs w:val="28"/>
        </w:rPr>
        <w:t xml:space="preserve">риториях объектов размещения отходов; </w:t>
      </w:r>
    </w:p>
    <w:p w:rsidR="00D113D1" w:rsidRPr="00BE5F76" w:rsidRDefault="00D113D1" w:rsidP="00BE5F76">
      <w:pPr>
        <w:pStyle w:val="afa"/>
        <w:numPr>
          <w:ilvl w:val="0"/>
          <w:numId w:val="21"/>
        </w:numPr>
        <w:tabs>
          <w:tab w:val="left" w:pos="1134"/>
        </w:tabs>
        <w:spacing w:line="360" w:lineRule="auto"/>
        <w:ind w:left="284" w:firstLine="425"/>
        <w:rPr>
          <w:rFonts w:ascii="Times New Roman" w:hAnsi="Times New Roman"/>
          <w:sz w:val="28"/>
          <w:szCs w:val="28"/>
        </w:rPr>
      </w:pPr>
      <w:r w:rsidRPr="00BE5F76">
        <w:rPr>
          <w:rFonts w:ascii="Times New Roman" w:hAnsi="Times New Roman"/>
          <w:sz w:val="28"/>
          <w:szCs w:val="28"/>
        </w:rPr>
        <w:t xml:space="preserve">предоставлять в установленном порядке необходимую информацию в области обращения с отходами; </w:t>
      </w:r>
    </w:p>
    <w:p w:rsidR="00D113D1" w:rsidRPr="00BE5F76" w:rsidRDefault="00D113D1" w:rsidP="00BE5F76">
      <w:pPr>
        <w:pStyle w:val="afa"/>
        <w:numPr>
          <w:ilvl w:val="0"/>
          <w:numId w:val="21"/>
        </w:numPr>
        <w:tabs>
          <w:tab w:val="left" w:pos="1134"/>
        </w:tabs>
        <w:spacing w:line="360" w:lineRule="auto"/>
        <w:ind w:left="284" w:firstLine="425"/>
        <w:rPr>
          <w:rFonts w:ascii="Times New Roman" w:hAnsi="Times New Roman"/>
          <w:sz w:val="28"/>
          <w:szCs w:val="28"/>
        </w:rPr>
      </w:pPr>
      <w:r w:rsidRPr="00BE5F76">
        <w:rPr>
          <w:rFonts w:ascii="Times New Roman" w:hAnsi="Times New Roman"/>
          <w:sz w:val="28"/>
          <w:szCs w:val="28"/>
        </w:rPr>
        <w:t xml:space="preserve">соблюдать требования предупреждения аварий, связанных с обращением с отходами, и принимать неотложные меры по их ликвидации; </w:t>
      </w:r>
    </w:p>
    <w:p w:rsidR="00D113D1" w:rsidRPr="00BE5F76" w:rsidRDefault="00D113D1" w:rsidP="00BE5F76">
      <w:pPr>
        <w:pStyle w:val="afa"/>
        <w:numPr>
          <w:ilvl w:val="0"/>
          <w:numId w:val="21"/>
        </w:numPr>
        <w:tabs>
          <w:tab w:val="left" w:pos="1134"/>
        </w:tabs>
        <w:spacing w:line="360" w:lineRule="auto"/>
        <w:ind w:left="284" w:firstLine="425"/>
        <w:rPr>
          <w:rFonts w:ascii="Times New Roman" w:hAnsi="Times New Roman"/>
          <w:sz w:val="28"/>
          <w:szCs w:val="28"/>
        </w:rPr>
      </w:pPr>
      <w:r w:rsidRPr="00BE5F76">
        <w:rPr>
          <w:rFonts w:ascii="Times New Roman" w:hAnsi="Times New Roman"/>
          <w:sz w:val="28"/>
          <w:szCs w:val="28"/>
        </w:rPr>
        <w:t>в случае возникновения или угрозы аварий, связанных с обращением с отходами, которые наносят или могут нанести ущерб окружающей природной среде, здоровью или имуществу физических и юридических лиц, немедленно информировать об этом специально уполномоченные федеральные органы и</w:t>
      </w:r>
      <w:r w:rsidRPr="00BE5F76">
        <w:rPr>
          <w:rFonts w:ascii="Times New Roman" w:hAnsi="Times New Roman"/>
          <w:sz w:val="28"/>
          <w:szCs w:val="28"/>
        </w:rPr>
        <w:t>с</w:t>
      </w:r>
      <w:r w:rsidRPr="00BE5F76">
        <w:rPr>
          <w:rFonts w:ascii="Times New Roman" w:hAnsi="Times New Roman"/>
          <w:sz w:val="28"/>
          <w:szCs w:val="28"/>
        </w:rPr>
        <w:t xml:space="preserve">полнительной власти в области обращения с отходами, органы исполнительной власти субъектов Российской Федерации, органы местного самоуправления.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В целях обеспечения охраны окружающей природной среды и здоровья человека, уменьшения количества отходов применительно к индивидуальным предприним</w:t>
      </w:r>
      <w:r w:rsidRPr="006C3A33">
        <w:rPr>
          <w:sz w:val="28"/>
          <w:szCs w:val="28"/>
        </w:rPr>
        <w:t>а</w:t>
      </w:r>
      <w:r w:rsidRPr="006C3A33">
        <w:rPr>
          <w:sz w:val="28"/>
          <w:szCs w:val="28"/>
        </w:rPr>
        <w:lastRenderedPageBreak/>
        <w:t xml:space="preserve">телям и юридическим лицам, осуществляющим деятельность в области обращения с отходами, устанавливаются нормативы образования отходов и лимиты на их размещение. При нарушении этих показателей деятельность индивидуальных предпринимателей и юридических лиц в области обращения с отходами может быть ограничена, приостановлена или прекращена в порядке, предусмотренном законодательством Российской Федерации.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Отходы производства и потребления могут включать в себя опасные отходы - о</w:t>
      </w:r>
      <w:r w:rsidRPr="006C3A33">
        <w:rPr>
          <w:sz w:val="28"/>
          <w:szCs w:val="28"/>
        </w:rPr>
        <w:t>т</w:t>
      </w:r>
      <w:r w:rsidRPr="006C3A33">
        <w:rPr>
          <w:sz w:val="28"/>
          <w:szCs w:val="28"/>
        </w:rPr>
        <w:t>ходы, которые содержат вредные вещества, обладающие опасными свойствами (токсичностью, взрывоопасностью, пожароопасностью, высокой реакционной сп</w:t>
      </w:r>
      <w:r w:rsidRPr="006C3A33">
        <w:rPr>
          <w:sz w:val="28"/>
          <w:szCs w:val="28"/>
        </w:rPr>
        <w:t>о</w:t>
      </w:r>
      <w:r w:rsidRPr="006C3A33">
        <w:rPr>
          <w:sz w:val="28"/>
          <w:szCs w:val="28"/>
        </w:rPr>
        <w:t>собностью) или содержащие возбудителей инфекционных болезней, либо которые могут представлять непосредственную или потенциальную опасность для окр</w:t>
      </w:r>
      <w:r w:rsidRPr="006C3A33">
        <w:rPr>
          <w:sz w:val="28"/>
          <w:szCs w:val="28"/>
        </w:rPr>
        <w:t>у</w:t>
      </w:r>
      <w:r w:rsidRPr="006C3A33">
        <w:rPr>
          <w:sz w:val="28"/>
          <w:szCs w:val="28"/>
        </w:rPr>
        <w:t>жающей природной среды и здоровья человека самостоятельно или при вступл</w:t>
      </w:r>
      <w:r w:rsidRPr="006C3A33">
        <w:rPr>
          <w:sz w:val="28"/>
          <w:szCs w:val="28"/>
        </w:rPr>
        <w:t>е</w:t>
      </w:r>
      <w:r w:rsidRPr="006C3A33">
        <w:rPr>
          <w:sz w:val="28"/>
          <w:szCs w:val="28"/>
        </w:rPr>
        <w:t>нии в контакт с другими веществами. Опасные отходы в зависимости от степени их вредного воздействия на окружающую природную среду и здоровье человека подразделяются на классы опасности в соответствии с критериями, установле</w:t>
      </w:r>
      <w:r w:rsidRPr="006C3A33">
        <w:rPr>
          <w:sz w:val="28"/>
          <w:szCs w:val="28"/>
        </w:rPr>
        <w:t>н</w:t>
      </w:r>
      <w:r w:rsidRPr="006C3A33">
        <w:rPr>
          <w:sz w:val="28"/>
          <w:szCs w:val="28"/>
        </w:rPr>
        <w:t xml:space="preserve">ными специально уполномоченными федеральными органами исполнительной власти в области обращения с отходами в соответствии со своей компетенцией.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В соответствии со статьей 14 федерального закона «Об отходах производства и потребления» индивидуальные предприниматели и юридические лица, в процессе деятельности которых образуются отходы, обязаны подтвердить отнесение данных отходов к конкретному классу опасности. На опасные отходы должен быть с</w:t>
      </w:r>
      <w:r w:rsidRPr="006C3A33">
        <w:rPr>
          <w:sz w:val="28"/>
          <w:szCs w:val="28"/>
        </w:rPr>
        <w:t>о</w:t>
      </w:r>
      <w:r w:rsidRPr="006C3A33">
        <w:rPr>
          <w:sz w:val="28"/>
          <w:szCs w:val="28"/>
        </w:rPr>
        <w:t>ставлен паспорт, который является документом, удостоверяющим принадлежность отходов к отходам соответствующего вида и класса опасности, а также содерж</w:t>
      </w:r>
      <w:r w:rsidRPr="006C3A33">
        <w:rPr>
          <w:sz w:val="28"/>
          <w:szCs w:val="28"/>
        </w:rPr>
        <w:t>а</w:t>
      </w:r>
      <w:r w:rsidRPr="006C3A33">
        <w:rPr>
          <w:sz w:val="28"/>
          <w:szCs w:val="28"/>
        </w:rPr>
        <w:t xml:space="preserve">щим сведения об их составе.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Статья 9 федерального закона «Об отходах производства и потребления» предп</w:t>
      </w:r>
      <w:r w:rsidRPr="006C3A33">
        <w:rPr>
          <w:sz w:val="28"/>
          <w:szCs w:val="28"/>
        </w:rPr>
        <w:t>и</w:t>
      </w:r>
      <w:r w:rsidRPr="006C3A33">
        <w:rPr>
          <w:sz w:val="28"/>
          <w:szCs w:val="28"/>
        </w:rPr>
        <w:t>сывает, что деятельность по обращению с опасными отходами подлежит лиценз</w:t>
      </w:r>
      <w:r w:rsidRPr="006C3A33">
        <w:rPr>
          <w:sz w:val="28"/>
          <w:szCs w:val="28"/>
        </w:rPr>
        <w:t>и</w:t>
      </w:r>
      <w:r w:rsidRPr="006C3A33">
        <w:rPr>
          <w:sz w:val="28"/>
          <w:szCs w:val="28"/>
        </w:rPr>
        <w:t>рованию. Порядок лицензирования деятельности по обращению с опасными отх</w:t>
      </w:r>
      <w:r w:rsidRPr="006C3A33">
        <w:rPr>
          <w:sz w:val="28"/>
          <w:szCs w:val="28"/>
        </w:rPr>
        <w:t>о</w:t>
      </w:r>
      <w:r w:rsidRPr="006C3A33">
        <w:rPr>
          <w:sz w:val="28"/>
          <w:szCs w:val="28"/>
        </w:rPr>
        <w:t xml:space="preserve">дами определяет Правительство Российской Федерации.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В соответствии со статьей 19 федерального закона «Об охране окружающей ср</w:t>
      </w:r>
      <w:r w:rsidRPr="006C3A33">
        <w:rPr>
          <w:sz w:val="28"/>
          <w:szCs w:val="28"/>
        </w:rPr>
        <w:t>е</w:t>
      </w:r>
      <w:r w:rsidRPr="006C3A33">
        <w:rPr>
          <w:sz w:val="28"/>
          <w:szCs w:val="28"/>
        </w:rPr>
        <w:t xml:space="preserve">ды» индивидуальные предприниматели и юридические лица, осуществляющие </w:t>
      </w:r>
      <w:r w:rsidRPr="006C3A33">
        <w:rPr>
          <w:sz w:val="28"/>
          <w:szCs w:val="28"/>
        </w:rPr>
        <w:lastRenderedPageBreak/>
        <w:t>деятельность в области обращения с отходами, обязаны вести в установленном п</w:t>
      </w:r>
      <w:r w:rsidRPr="006C3A33">
        <w:rPr>
          <w:sz w:val="28"/>
          <w:szCs w:val="28"/>
        </w:rPr>
        <w:t>о</w:t>
      </w:r>
      <w:r w:rsidRPr="006C3A33">
        <w:rPr>
          <w:sz w:val="28"/>
          <w:szCs w:val="28"/>
        </w:rPr>
        <w:t>рядке учет образовавшихся, использованных, обезвреженных, переданных другим лицам или полученных от других лиц,</w:t>
      </w:r>
      <w:r w:rsidR="00BE5F76">
        <w:rPr>
          <w:sz w:val="28"/>
          <w:szCs w:val="28"/>
        </w:rPr>
        <w:t xml:space="preserve"> а также размещенных отходов. С</w:t>
      </w:r>
      <w:r w:rsidRPr="006C3A33">
        <w:rPr>
          <w:sz w:val="28"/>
          <w:szCs w:val="28"/>
        </w:rPr>
        <w:t>татистич</w:t>
      </w:r>
      <w:r w:rsidRPr="006C3A33">
        <w:rPr>
          <w:sz w:val="28"/>
          <w:szCs w:val="28"/>
        </w:rPr>
        <w:t>е</w:t>
      </w:r>
      <w:r w:rsidRPr="006C3A33">
        <w:rPr>
          <w:sz w:val="28"/>
          <w:szCs w:val="28"/>
        </w:rPr>
        <w:t>ский учет в области обращения с отходами осуществляется по форме 2тп - токси</w:t>
      </w:r>
      <w:r w:rsidRPr="006C3A33">
        <w:rPr>
          <w:sz w:val="28"/>
          <w:szCs w:val="28"/>
        </w:rPr>
        <w:t>ч</w:t>
      </w:r>
      <w:r w:rsidRPr="006C3A33">
        <w:rPr>
          <w:sz w:val="28"/>
          <w:szCs w:val="28"/>
        </w:rPr>
        <w:t xml:space="preserve">ные отходы.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Неисполнение или ненадлежащее исполнение законодательства Российской Фед</w:t>
      </w:r>
      <w:r w:rsidRPr="006C3A33">
        <w:rPr>
          <w:sz w:val="28"/>
          <w:szCs w:val="28"/>
        </w:rPr>
        <w:t>е</w:t>
      </w:r>
      <w:r w:rsidRPr="006C3A33">
        <w:rPr>
          <w:sz w:val="28"/>
          <w:szCs w:val="28"/>
        </w:rPr>
        <w:t>рации в области обращения с отходами должностными лицами и гражданами вл</w:t>
      </w:r>
      <w:r w:rsidRPr="006C3A33">
        <w:rPr>
          <w:sz w:val="28"/>
          <w:szCs w:val="28"/>
        </w:rPr>
        <w:t>е</w:t>
      </w:r>
      <w:r w:rsidRPr="006C3A33">
        <w:rPr>
          <w:sz w:val="28"/>
          <w:szCs w:val="28"/>
        </w:rPr>
        <w:t>чет за собой дисциплинарную, административную, уголовную или гражданско-правовую ответственность в соответствии с законодательством Российской Фед</w:t>
      </w:r>
      <w:r w:rsidRPr="006C3A33">
        <w:rPr>
          <w:sz w:val="28"/>
          <w:szCs w:val="28"/>
        </w:rPr>
        <w:t>е</w:t>
      </w:r>
      <w:r w:rsidRPr="006C3A33">
        <w:rPr>
          <w:sz w:val="28"/>
          <w:szCs w:val="28"/>
        </w:rPr>
        <w:t>рации.</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При отсутствии технической или иной возможности обеспечить безопасность для окружающей природной среды и здоровья человека, деятельность по обращению с опасными отходами может быть ограничена или запрещена в установленном зак</w:t>
      </w:r>
      <w:r w:rsidRPr="006C3A33">
        <w:rPr>
          <w:sz w:val="28"/>
          <w:szCs w:val="28"/>
        </w:rPr>
        <w:t>о</w:t>
      </w:r>
      <w:r w:rsidRPr="006C3A33">
        <w:rPr>
          <w:sz w:val="28"/>
          <w:szCs w:val="28"/>
        </w:rPr>
        <w:t>нодательством РФ порядке.</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Таким образом, юридические лица и частные предприниматели, в процессе де</w:t>
      </w:r>
      <w:r w:rsidRPr="006C3A33">
        <w:rPr>
          <w:sz w:val="28"/>
          <w:szCs w:val="28"/>
        </w:rPr>
        <w:t>я</w:t>
      </w:r>
      <w:r w:rsidRPr="006C3A33">
        <w:rPr>
          <w:sz w:val="28"/>
          <w:szCs w:val="28"/>
        </w:rPr>
        <w:t xml:space="preserve">тельности которых образуются отходы, обязаны: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вести учет образовавшихся, использованных, обезвреженных, переданных другим лицам или полученных от других лиц, а также размещенных отходов;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установить класс опасности образовавшихся, использованных, обезвреже</w:t>
      </w:r>
      <w:r w:rsidRPr="006C3A33">
        <w:rPr>
          <w:rFonts w:ascii="Times New Roman" w:hAnsi="Times New Roman"/>
          <w:sz w:val="28"/>
          <w:szCs w:val="28"/>
        </w:rPr>
        <w:t>н</w:t>
      </w:r>
      <w:r w:rsidRPr="006C3A33">
        <w:rPr>
          <w:rFonts w:ascii="Times New Roman" w:hAnsi="Times New Roman"/>
          <w:sz w:val="28"/>
          <w:szCs w:val="28"/>
        </w:rPr>
        <w:t>ных, переданных другим лицам или полученных от других лиц, а также размеще</w:t>
      </w:r>
      <w:r w:rsidRPr="006C3A33">
        <w:rPr>
          <w:rFonts w:ascii="Times New Roman" w:hAnsi="Times New Roman"/>
          <w:sz w:val="28"/>
          <w:szCs w:val="28"/>
        </w:rPr>
        <w:t>н</w:t>
      </w:r>
      <w:r w:rsidRPr="006C3A33">
        <w:rPr>
          <w:rFonts w:ascii="Times New Roman" w:hAnsi="Times New Roman"/>
          <w:sz w:val="28"/>
          <w:szCs w:val="28"/>
        </w:rPr>
        <w:t xml:space="preserve">ных отходов;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составить паспорта на опасные отходы;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разработать проекты нормативов образования отходов и лимитов на разм</w:t>
      </w:r>
      <w:r w:rsidRPr="006C3A33">
        <w:rPr>
          <w:rFonts w:ascii="Times New Roman" w:hAnsi="Times New Roman"/>
          <w:sz w:val="28"/>
          <w:szCs w:val="28"/>
        </w:rPr>
        <w:t>е</w:t>
      </w:r>
      <w:r w:rsidRPr="006C3A33">
        <w:rPr>
          <w:rFonts w:ascii="Times New Roman" w:hAnsi="Times New Roman"/>
          <w:sz w:val="28"/>
          <w:szCs w:val="28"/>
        </w:rPr>
        <w:t xml:space="preserve">щение;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получить лицензию на деятельность по обращению с опасными отходами.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Учет отходов ведется с использованием федерального классификационного кат</w:t>
      </w:r>
      <w:r w:rsidRPr="006C3A33">
        <w:rPr>
          <w:sz w:val="28"/>
          <w:szCs w:val="28"/>
        </w:rPr>
        <w:t>а</w:t>
      </w:r>
      <w:r w:rsidRPr="006C3A33">
        <w:rPr>
          <w:sz w:val="28"/>
          <w:szCs w:val="28"/>
        </w:rPr>
        <w:t>лога отходов, который представляет собой перечень образующихся в Российской Федерации отходов.</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 xml:space="preserve">В соответствии со статьей 14 федерального закона «Об отходах производства и потребления» индивидуальные предприниматели и юридические лица, в процессе </w:t>
      </w:r>
      <w:r w:rsidRPr="006C3A33">
        <w:rPr>
          <w:sz w:val="28"/>
          <w:szCs w:val="28"/>
        </w:rPr>
        <w:lastRenderedPageBreak/>
        <w:t>деятельности которых образуются отходы, обязаны подтвердить отнесение данных отходов к конкретному классу опасности. Критерии отнесения опасных отходов к классу опасности для окружающей природной среды утверждены Приказом МПР России от 15.06.01 №511 и предназначены для индивидуальных предпринимателей и юридических лиц, в процессе деятельности которых образуются опасные отх</w:t>
      </w:r>
      <w:r w:rsidRPr="006C3A33">
        <w:rPr>
          <w:sz w:val="28"/>
          <w:szCs w:val="28"/>
        </w:rPr>
        <w:t>о</w:t>
      </w:r>
      <w:r w:rsidRPr="006C3A33">
        <w:rPr>
          <w:sz w:val="28"/>
          <w:szCs w:val="28"/>
        </w:rPr>
        <w:t>ды.</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Паспорт опасных отходов - документ, удостоверяющий принадлежность отходов к отходам соответствующего вида и класса опасности, содержащий сведения об их составе. Паспорт опасного отхода составляется и утверждается индивидуальными предпринимателями и юридическими лицами, в процессе деятельности которых образуются опасные отходы, по согласованию с территориальным органом МПР России по соответствующему субъекту Российской Федерации. Паспорт опасного отхода составляется:</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на отходы, обладающие опасными свойствами (токсичность, пожароопа</w:t>
      </w:r>
      <w:r w:rsidRPr="006C3A33">
        <w:rPr>
          <w:rFonts w:ascii="Times New Roman" w:hAnsi="Times New Roman"/>
          <w:sz w:val="28"/>
          <w:szCs w:val="28"/>
        </w:rPr>
        <w:t>с</w:t>
      </w:r>
      <w:r w:rsidRPr="006C3A33">
        <w:rPr>
          <w:rFonts w:ascii="Times New Roman" w:hAnsi="Times New Roman"/>
          <w:sz w:val="28"/>
          <w:szCs w:val="28"/>
        </w:rPr>
        <w:t>ность, взрывоопасность, высокая реакционная способность, содержание возбуд</w:t>
      </w:r>
      <w:r w:rsidRPr="006C3A33">
        <w:rPr>
          <w:rFonts w:ascii="Times New Roman" w:hAnsi="Times New Roman"/>
          <w:sz w:val="28"/>
          <w:szCs w:val="28"/>
        </w:rPr>
        <w:t>и</w:t>
      </w:r>
      <w:r w:rsidRPr="006C3A33">
        <w:rPr>
          <w:rFonts w:ascii="Times New Roman" w:hAnsi="Times New Roman"/>
          <w:sz w:val="28"/>
          <w:szCs w:val="28"/>
        </w:rPr>
        <w:t xml:space="preserve">телей инфекционных болезней);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на отходы I-IV класса опасности для окружающей природной среды.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Форма паспорта опасного отхода, утвержденная Приказом МПР России от 02.12.02 № 785 и зарегистрирована в Минюсте России 16 января 2003 года рег. N 4128, заполняется отдельно на каждый вид отходов.</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В целях обеспечения охраны окружающей природной среды, уменьшения колич</w:t>
      </w:r>
      <w:r w:rsidRPr="006C3A33">
        <w:rPr>
          <w:sz w:val="28"/>
          <w:szCs w:val="28"/>
        </w:rPr>
        <w:t>е</w:t>
      </w:r>
      <w:r w:rsidRPr="006C3A33">
        <w:rPr>
          <w:sz w:val="28"/>
          <w:szCs w:val="28"/>
        </w:rPr>
        <w:t>ства отходов применительно к индивидуальным предпринимателям и юридич</w:t>
      </w:r>
      <w:r w:rsidRPr="006C3A33">
        <w:rPr>
          <w:sz w:val="28"/>
          <w:szCs w:val="28"/>
        </w:rPr>
        <w:t>е</w:t>
      </w:r>
      <w:r w:rsidRPr="006C3A33">
        <w:rPr>
          <w:sz w:val="28"/>
          <w:szCs w:val="28"/>
        </w:rPr>
        <w:t>ским лицам, осуществляющим деятельность в области обращения с отходами, у</w:t>
      </w:r>
      <w:r w:rsidRPr="006C3A33">
        <w:rPr>
          <w:sz w:val="28"/>
          <w:szCs w:val="28"/>
        </w:rPr>
        <w:t>с</w:t>
      </w:r>
      <w:r w:rsidRPr="006C3A33">
        <w:rPr>
          <w:sz w:val="28"/>
          <w:szCs w:val="28"/>
        </w:rPr>
        <w:t>танавливаются нормативы образования отходов и лимиты на их размещение. Но</w:t>
      </w:r>
      <w:r w:rsidRPr="006C3A33">
        <w:rPr>
          <w:sz w:val="28"/>
          <w:szCs w:val="28"/>
        </w:rPr>
        <w:t>р</w:t>
      </w:r>
      <w:r w:rsidRPr="006C3A33">
        <w:rPr>
          <w:sz w:val="28"/>
          <w:szCs w:val="28"/>
        </w:rPr>
        <w:t>матив образования отходов определяет установленное количество отходов ко</w:t>
      </w:r>
      <w:r w:rsidRPr="006C3A33">
        <w:rPr>
          <w:sz w:val="28"/>
          <w:szCs w:val="28"/>
        </w:rPr>
        <w:t>н</w:t>
      </w:r>
      <w:r w:rsidRPr="006C3A33">
        <w:rPr>
          <w:sz w:val="28"/>
          <w:szCs w:val="28"/>
        </w:rPr>
        <w:t>кретного вида при производстве единицы продукции. Лимиты на размещение о</w:t>
      </w:r>
      <w:r w:rsidRPr="006C3A33">
        <w:rPr>
          <w:sz w:val="28"/>
          <w:szCs w:val="28"/>
        </w:rPr>
        <w:t>т</w:t>
      </w:r>
      <w:r w:rsidRPr="006C3A33">
        <w:rPr>
          <w:sz w:val="28"/>
          <w:szCs w:val="28"/>
        </w:rPr>
        <w:t>ходов, разрабатываемые в соответствии с нормативами предельно допустимых вредных воздействий на окружающую природную среду, количеством, видом и классами опасности образующихся отходов и площадью (объемом) объекта их размещения, устанавливают предельно допустимое количество отходов конкре</w:t>
      </w:r>
      <w:r w:rsidRPr="006C3A33">
        <w:rPr>
          <w:sz w:val="28"/>
          <w:szCs w:val="28"/>
        </w:rPr>
        <w:t>т</w:t>
      </w:r>
      <w:r w:rsidRPr="006C3A33">
        <w:rPr>
          <w:sz w:val="28"/>
          <w:szCs w:val="28"/>
        </w:rPr>
        <w:lastRenderedPageBreak/>
        <w:t>ного вида, которые разрешается размещать определенным способом на устано</w:t>
      </w:r>
      <w:r w:rsidRPr="006C3A33">
        <w:rPr>
          <w:sz w:val="28"/>
          <w:szCs w:val="28"/>
        </w:rPr>
        <w:t>в</w:t>
      </w:r>
      <w:r w:rsidRPr="006C3A33">
        <w:rPr>
          <w:sz w:val="28"/>
          <w:szCs w:val="28"/>
        </w:rPr>
        <w:t>ленный срок в объектах размещения отходов с учетом экологической обстановки данной территории.</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Индивидуальные предприниматели и юридические лица, осуществляющие де</w:t>
      </w:r>
      <w:r w:rsidRPr="006C3A33">
        <w:rPr>
          <w:sz w:val="28"/>
          <w:szCs w:val="28"/>
        </w:rPr>
        <w:t>я</w:t>
      </w:r>
      <w:r w:rsidRPr="006C3A33">
        <w:rPr>
          <w:sz w:val="28"/>
          <w:szCs w:val="28"/>
        </w:rPr>
        <w:t>тельность в области обращения с отходами, разрабатывают проекты нормативов образования отходов и лимитов на их размещение. Методические указания по ра</w:t>
      </w:r>
      <w:r w:rsidRPr="006C3A33">
        <w:rPr>
          <w:sz w:val="28"/>
          <w:szCs w:val="28"/>
        </w:rPr>
        <w:t>з</w:t>
      </w:r>
      <w:r w:rsidRPr="006C3A33">
        <w:rPr>
          <w:sz w:val="28"/>
          <w:szCs w:val="28"/>
        </w:rPr>
        <w:t>работке проектов нормативов образования отходов и лимитов на их размещение утверждены приказом МПР России от 11.03.2002 N 115, зарегистрированы в М</w:t>
      </w:r>
      <w:r w:rsidRPr="006C3A33">
        <w:rPr>
          <w:sz w:val="28"/>
          <w:szCs w:val="28"/>
        </w:rPr>
        <w:t>и</w:t>
      </w:r>
      <w:r w:rsidRPr="006C3A33">
        <w:rPr>
          <w:sz w:val="28"/>
          <w:szCs w:val="28"/>
        </w:rPr>
        <w:t>нистерстве юстиции Российской Федерации 9 июня 2002 года, рег. N 3553. При разработке проекта ПНООЛР учитываются:</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экологическая обстановка на данной территории;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предельно-допустимые вредные воздействия отходов, предполагаемых к размещению, на окружающую среду;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наличие имеющихся технологий переработки отхода данного вида, которые включены в банк данных о технологиях использования и обезвреживания отходов, являющийся составной частью государственного кадастра отходов.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При определении нормативов образования отходов применяются следующие м</w:t>
      </w:r>
      <w:r w:rsidRPr="006C3A33">
        <w:rPr>
          <w:sz w:val="28"/>
          <w:szCs w:val="28"/>
        </w:rPr>
        <w:t>е</w:t>
      </w:r>
      <w:r w:rsidRPr="006C3A33">
        <w:rPr>
          <w:sz w:val="28"/>
          <w:szCs w:val="28"/>
        </w:rPr>
        <w:t xml:space="preserve">тоды: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метод расчета по материально-сырьевому балансу;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метод расчета по удельным отраслевым нормативам образования отходов.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Порядок использования вышеупомянутых методов для определения нормативов образования отходов подробно рассмотрен в Методических указаниях по разр</w:t>
      </w:r>
      <w:r w:rsidRPr="006C3A33">
        <w:rPr>
          <w:sz w:val="28"/>
          <w:szCs w:val="28"/>
        </w:rPr>
        <w:t>а</w:t>
      </w:r>
      <w:r w:rsidRPr="006C3A33">
        <w:rPr>
          <w:sz w:val="28"/>
          <w:szCs w:val="28"/>
        </w:rPr>
        <w:t>ботке проектов нормативов образования отходов и лимитов на их размещение, у</w:t>
      </w:r>
      <w:r w:rsidRPr="006C3A33">
        <w:rPr>
          <w:sz w:val="28"/>
          <w:szCs w:val="28"/>
        </w:rPr>
        <w:t>т</w:t>
      </w:r>
      <w:r w:rsidRPr="006C3A33">
        <w:rPr>
          <w:sz w:val="28"/>
          <w:szCs w:val="28"/>
        </w:rPr>
        <w:t xml:space="preserve">вержденных приказом МПР России от 11.03.2002 N 115.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 xml:space="preserve">Для объекта хранения отходов проект нормативов образования отходов и лимитов на их размещение разрабатывается с учетом: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площади и вместимости объекта хранения отходов;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сохранности у размещаемого отхода полноценных свойств  вторичного с</w:t>
      </w:r>
      <w:r w:rsidRPr="006C3A33">
        <w:rPr>
          <w:rFonts w:ascii="Times New Roman" w:hAnsi="Times New Roman"/>
          <w:sz w:val="28"/>
          <w:szCs w:val="28"/>
        </w:rPr>
        <w:t>ы</w:t>
      </w:r>
      <w:r w:rsidRPr="006C3A33">
        <w:rPr>
          <w:rFonts w:ascii="Times New Roman" w:hAnsi="Times New Roman"/>
          <w:sz w:val="28"/>
          <w:szCs w:val="28"/>
        </w:rPr>
        <w:t xml:space="preserve">рья;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lastRenderedPageBreak/>
        <w:t xml:space="preserve">экономической целесообразности формирования транспортной партии для вывоза размещаемых отходов.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Для объекта захоронения отходов проект нормативов образования отходов и л</w:t>
      </w:r>
      <w:r w:rsidRPr="006C3A33">
        <w:rPr>
          <w:sz w:val="28"/>
          <w:szCs w:val="28"/>
        </w:rPr>
        <w:t>и</w:t>
      </w:r>
      <w:r w:rsidRPr="006C3A33">
        <w:rPr>
          <w:sz w:val="28"/>
          <w:szCs w:val="28"/>
        </w:rPr>
        <w:t>митов на их размещение разрабатывается с учетом:</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количества предполагаемых к захоронению отходов (с разбивкой по годам) в соответствии с проектными данными объекта захоронения отходов;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вместимости объекта захоронения отходов;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расчетного срока эксплуатации объекта захоронения отходов;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иных характеристик объекта захоронения отходов.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В случае наличия нескольких объектов размещения отходов, отдельно распол</w:t>
      </w:r>
      <w:r w:rsidRPr="006C3A33">
        <w:rPr>
          <w:sz w:val="28"/>
          <w:szCs w:val="28"/>
        </w:rPr>
        <w:t>о</w:t>
      </w:r>
      <w:r w:rsidRPr="006C3A33">
        <w:rPr>
          <w:sz w:val="28"/>
          <w:szCs w:val="28"/>
        </w:rPr>
        <w:t>женных на территории одного субъекта Российской Федерации, проект нормат</w:t>
      </w:r>
      <w:r w:rsidRPr="006C3A33">
        <w:rPr>
          <w:sz w:val="28"/>
          <w:szCs w:val="28"/>
        </w:rPr>
        <w:t>и</w:t>
      </w:r>
      <w:r w:rsidRPr="006C3A33">
        <w:rPr>
          <w:sz w:val="28"/>
          <w:szCs w:val="28"/>
        </w:rPr>
        <w:t>вов образования отходов и лимитов на их размещение разрабатывается по кажд</w:t>
      </w:r>
      <w:r w:rsidRPr="006C3A33">
        <w:rPr>
          <w:sz w:val="28"/>
          <w:szCs w:val="28"/>
        </w:rPr>
        <w:t>о</w:t>
      </w:r>
      <w:r w:rsidRPr="006C3A33">
        <w:rPr>
          <w:sz w:val="28"/>
          <w:szCs w:val="28"/>
        </w:rPr>
        <w:t xml:space="preserve">му объекту отдельно.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По решению территориального органа МПР России, для индивидуальных пре</w:t>
      </w:r>
      <w:r w:rsidRPr="006C3A33">
        <w:rPr>
          <w:sz w:val="28"/>
          <w:szCs w:val="28"/>
        </w:rPr>
        <w:t>д</w:t>
      </w:r>
      <w:r w:rsidRPr="006C3A33">
        <w:rPr>
          <w:sz w:val="28"/>
          <w:szCs w:val="28"/>
        </w:rPr>
        <w:t>принимателей и юридических лиц непроизводственной сферы возможна разрабо</w:t>
      </w:r>
      <w:r w:rsidRPr="006C3A33">
        <w:rPr>
          <w:sz w:val="28"/>
          <w:szCs w:val="28"/>
        </w:rPr>
        <w:t>т</w:t>
      </w:r>
      <w:r w:rsidRPr="006C3A33">
        <w:rPr>
          <w:sz w:val="28"/>
          <w:szCs w:val="28"/>
        </w:rPr>
        <w:t>ка проектов нормативов образования отходов и лимитов на их размещение по у</w:t>
      </w:r>
      <w:r w:rsidRPr="006C3A33">
        <w:rPr>
          <w:sz w:val="28"/>
          <w:szCs w:val="28"/>
        </w:rPr>
        <w:t>п</w:t>
      </w:r>
      <w:r w:rsidRPr="006C3A33">
        <w:rPr>
          <w:sz w:val="28"/>
          <w:szCs w:val="28"/>
        </w:rPr>
        <w:t>рощенной форме. Проект по упрощенной форме разрабатывается в случае образ</w:t>
      </w:r>
      <w:r w:rsidRPr="006C3A33">
        <w:rPr>
          <w:sz w:val="28"/>
          <w:szCs w:val="28"/>
        </w:rPr>
        <w:t>о</w:t>
      </w:r>
      <w:r w:rsidRPr="006C3A33">
        <w:rPr>
          <w:sz w:val="28"/>
          <w:szCs w:val="28"/>
        </w:rPr>
        <w:t xml:space="preserve">вания отходов V, IV, III классов опасности, а также отходов I класса опасности, представленных только люминесцентными лампами, если: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суммарное количество отходов не превышает 30 тонн в год;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масса отходов III класса опасности для окружающей природной среды не превышает 1% от общей массы образующихся отходов;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отдельно предусмотрен порядок сбора и экологически безопасного разм</w:t>
      </w:r>
      <w:r w:rsidRPr="006C3A33">
        <w:rPr>
          <w:rFonts w:ascii="Times New Roman" w:hAnsi="Times New Roman"/>
          <w:sz w:val="28"/>
          <w:szCs w:val="28"/>
        </w:rPr>
        <w:t>е</w:t>
      </w:r>
      <w:r w:rsidRPr="006C3A33">
        <w:rPr>
          <w:rFonts w:ascii="Times New Roman" w:hAnsi="Times New Roman"/>
          <w:sz w:val="28"/>
          <w:szCs w:val="28"/>
        </w:rPr>
        <w:t xml:space="preserve">щения люминесцентных ламп.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Правила разработки и утверждения нормативов образования отходов и лимитов на их размещение утверждены постановлением Правительства Российской Федер</w:t>
      </w:r>
      <w:r w:rsidRPr="006C3A33">
        <w:rPr>
          <w:sz w:val="28"/>
          <w:szCs w:val="28"/>
        </w:rPr>
        <w:t>а</w:t>
      </w:r>
      <w:r w:rsidRPr="006C3A33">
        <w:rPr>
          <w:sz w:val="28"/>
          <w:szCs w:val="28"/>
        </w:rPr>
        <w:t>ции от 16 июня 2000 года N 461. Для утверждения лимитов на размещение отходов индивидуальные предприниматели и юридические лица представляют в террит</w:t>
      </w:r>
      <w:r w:rsidRPr="006C3A33">
        <w:rPr>
          <w:sz w:val="28"/>
          <w:szCs w:val="28"/>
        </w:rPr>
        <w:t>о</w:t>
      </w:r>
      <w:r w:rsidRPr="006C3A33">
        <w:rPr>
          <w:sz w:val="28"/>
          <w:szCs w:val="28"/>
        </w:rPr>
        <w:t>риальные органы Министерства природных ресурсов Российской Федерации сл</w:t>
      </w:r>
      <w:r w:rsidRPr="006C3A33">
        <w:rPr>
          <w:sz w:val="28"/>
          <w:szCs w:val="28"/>
        </w:rPr>
        <w:t>е</w:t>
      </w:r>
      <w:r w:rsidRPr="006C3A33">
        <w:rPr>
          <w:sz w:val="28"/>
          <w:szCs w:val="28"/>
        </w:rPr>
        <w:t>дующие документы:</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lastRenderedPageBreak/>
        <w:t>заявление с указанием наименования и организационно-правовой формы юридического лица, места его нахождения, наименования банка и номера расче</w:t>
      </w:r>
      <w:r w:rsidRPr="006C3A33">
        <w:rPr>
          <w:rFonts w:ascii="Times New Roman" w:hAnsi="Times New Roman"/>
          <w:sz w:val="28"/>
          <w:szCs w:val="28"/>
        </w:rPr>
        <w:t>т</w:t>
      </w:r>
      <w:r w:rsidRPr="006C3A33">
        <w:rPr>
          <w:rFonts w:ascii="Times New Roman" w:hAnsi="Times New Roman"/>
          <w:sz w:val="28"/>
          <w:szCs w:val="28"/>
        </w:rPr>
        <w:t>ного счета в банке - для юридических лиц; фамилии, имени, отчества, данных д</w:t>
      </w:r>
      <w:r w:rsidRPr="006C3A33">
        <w:rPr>
          <w:rFonts w:ascii="Times New Roman" w:hAnsi="Times New Roman"/>
          <w:sz w:val="28"/>
          <w:szCs w:val="28"/>
        </w:rPr>
        <w:t>о</w:t>
      </w:r>
      <w:r w:rsidRPr="006C3A33">
        <w:rPr>
          <w:rFonts w:ascii="Times New Roman" w:hAnsi="Times New Roman"/>
          <w:sz w:val="28"/>
          <w:szCs w:val="28"/>
        </w:rPr>
        <w:t xml:space="preserve">кумента, удостоверяющего личность, - для индивидуальных предпринимателей;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копию лицензии на осуществление деятельности по обращению с опасными отходами (для индивидуальных предпринимателей и юридических лиц, осущест</w:t>
      </w:r>
      <w:r w:rsidRPr="006C3A33">
        <w:rPr>
          <w:rFonts w:ascii="Times New Roman" w:hAnsi="Times New Roman"/>
          <w:sz w:val="28"/>
          <w:szCs w:val="28"/>
        </w:rPr>
        <w:t>в</w:t>
      </w:r>
      <w:r w:rsidRPr="006C3A33">
        <w:rPr>
          <w:rFonts w:ascii="Times New Roman" w:hAnsi="Times New Roman"/>
          <w:sz w:val="28"/>
          <w:szCs w:val="28"/>
        </w:rPr>
        <w:t xml:space="preserve">ляющих деятельность в области обращения с опасными отходами);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проект расчета нормативов образования отходов и лимитов на их размещ</w:t>
      </w:r>
      <w:r w:rsidRPr="006C3A33">
        <w:rPr>
          <w:rFonts w:ascii="Times New Roman" w:hAnsi="Times New Roman"/>
          <w:sz w:val="28"/>
          <w:szCs w:val="28"/>
        </w:rPr>
        <w:t>е</w:t>
      </w:r>
      <w:r w:rsidRPr="006C3A33">
        <w:rPr>
          <w:rFonts w:ascii="Times New Roman" w:hAnsi="Times New Roman"/>
          <w:sz w:val="28"/>
          <w:szCs w:val="28"/>
        </w:rPr>
        <w:t xml:space="preserve">ние по форме, установленной Министерством природных ресурсов Российской Федерации;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свидетельство о регистрации объекта размещения отходов в государстве</w:t>
      </w:r>
      <w:r w:rsidRPr="006C3A33">
        <w:rPr>
          <w:rFonts w:ascii="Times New Roman" w:hAnsi="Times New Roman"/>
          <w:sz w:val="28"/>
          <w:szCs w:val="28"/>
        </w:rPr>
        <w:t>н</w:t>
      </w:r>
      <w:r w:rsidRPr="006C3A33">
        <w:rPr>
          <w:rFonts w:ascii="Times New Roman" w:hAnsi="Times New Roman"/>
          <w:sz w:val="28"/>
          <w:szCs w:val="28"/>
        </w:rPr>
        <w:t xml:space="preserve">ном реестре объектов размещения отходов.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Указанные документы принимаются по описи, копия которой направляется (вр</w:t>
      </w:r>
      <w:r w:rsidRPr="006C3A33">
        <w:rPr>
          <w:sz w:val="28"/>
          <w:szCs w:val="28"/>
        </w:rPr>
        <w:t>у</w:t>
      </w:r>
      <w:r w:rsidRPr="006C3A33">
        <w:rPr>
          <w:sz w:val="28"/>
          <w:szCs w:val="28"/>
        </w:rPr>
        <w:t>чается) заявителю с отметкой о дате приема документов. За представление недо</w:t>
      </w:r>
      <w:r w:rsidRPr="006C3A33">
        <w:rPr>
          <w:sz w:val="28"/>
          <w:szCs w:val="28"/>
        </w:rPr>
        <w:t>с</w:t>
      </w:r>
      <w:r w:rsidRPr="006C3A33">
        <w:rPr>
          <w:sz w:val="28"/>
          <w:szCs w:val="28"/>
        </w:rPr>
        <w:t>товерных или искаженных сведений заявитель несет ответственность в соответс</w:t>
      </w:r>
      <w:r w:rsidRPr="006C3A33">
        <w:rPr>
          <w:sz w:val="28"/>
          <w:szCs w:val="28"/>
        </w:rPr>
        <w:t>т</w:t>
      </w:r>
      <w:r w:rsidRPr="006C3A33">
        <w:rPr>
          <w:sz w:val="28"/>
          <w:szCs w:val="28"/>
        </w:rPr>
        <w:t>вии с законодательством Российской Федерации.</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Территориальные органы Министерства природных ресурсов Российской Федер</w:t>
      </w:r>
      <w:r w:rsidRPr="006C3A33">
        <w:rPr>
          <w:sz w:val="28"/>
          <w:szCs w:val="28"/>
        </w:rPr>
        <w:t>а</w:t>
      </w:r>
      <w:r w:rsidRPr="006C3A33">
        <w:rPr>
          <w:sz w:val="28"/>
          <w:szCs w:val="28"/>
        </w:rPr>
        <w:t>ции в месячный срок рассматривают представленные в установленном порядке материалы и принимают решение об утверждении лимитов на размещение отходов или о возвращении материалов на доработку с указанием причин отказа. Повторно представленные материалы рассматриваются в месячный срок. В случае их откл</w:t>
      </w:r>
      <w:r w:rsidRPr="006C3A33">
        <w:rPr>
          <w:sz w:val="28"/>
          <w:szCs w:val="28"/>
        </w:rPr>
        <w:t>о</w:t>
      </w:r>
      <w:r w:rsidRPr="006C3A33">
        <w:rPr>
          <w:sz w:val="28"/>
          <w:szCs w:val="28"/>
        </w:rPr>
        <w:t>нения территориальный орган Министерства природных ресурсов Российской Ф</w:t>
      </w:r>
      <w:r w:rsidRPr="006C3A33">
        <w:rPr>
          <w:sz w:val="28"/>
          <w:szCs w:val="28"/>
        </w:rPr>
        <w:t>е</w:t>
      </w:r>
      <w:r w:rsidRPr="006C3A33">
        <w:rPr>
          <w:sz w:val="28"/>
          <w:szCs w:val="28"/>
        </w:rPr>
        <w:t xml:space="preserve">дерации представляет мотивированный отказ, который может быть обжалован в установленном законодательством Российской Федерации порядке.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Неизменность производственного процесса и используемого сырья, представле</w:t>
      </w:r>
      <w:r w:rsidRPr="006C3A33">
        <w:rPr>
          <w:sz w:val="28"/>
          <w:szCs w:val="28"/>
        </w:rPr>
        <w:t>н</w:t>
      </w:r>
      <w:r w:rsidRPr="006C3A33">
        <w:rPr>
          <w:sz w:val="28"/>
          <w:szCs w:val="28"/>
        </w:rPr>
        <w:t>ные в проекте нормативов образования отходов и лимитов на их размещение, должно ежегодно подтверждаться в виде технического отчета по обращению с о</w:t>
      </w:r>
      <w:r w:rsidRPr="006C3A33">
        <w:rPr>
          <w:sz w:val="28"/>
          <w:szCs w:val="28"/>
        </w:rPr>
        <w:t>т</w:t>
      </w:r>
      <w:r w:rsidRPr="006C3A33">
        <w:rPr>
          <w:sz w:val="28"/>
          <w:szCs w:val="28"/>
        </w:rPr>
        <w:t>ходами.</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Федеральным законом «Об отходах производства и потребления» к опасным отх</w:t>
      </w:r>
      <w:r w:rsidRPr="006C3A33">
        <w:rPr>
          <w:sz w:val="28"/>
          <w:szCs w:val="28"/>
        </w:rPr>
        <w:t>о</w:t>
      </w:r>
      <w:r w:rsidRPr="006C3A33">
        <w:rPr>
          <w:sz w:val="28"/>
          <w:szCs w:val="28"/>
        </w:rPr>
        <w:t>дам отнесены отходы:</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lastRenderedPageBreak/>
        <w:t xml:space="preserve">содержащие вредные вещества с опасными свойствами (токсичностью, взрывоопасностью, пожароопасностью, высокой реакционной способностью); </w:t>
      </w:r>
    </w:p>
    <w:p w:rsidR="00D113D1" w:rsidRPr="006C3A33" w:rsidRDefault="00D113D1" w:rsidP="00D113D1">
      <w:pPr>
        <w:spacing w:line="360" w:lineRule="auto"/>
        <w:ind w:firstLine="0"/>
        <w:rPr>
          <w:rFonts w:ascii="Times New Roman" w:hAnsi="Times New Roman"/>
          <w:sz w:val="28"/>
          <w:szCs w:val="28"/>
        </w:rPr>
      </w:pPr>
      <w:r w:rsidRPr="006C3A33">
        <w:rPr>
          <w:rFonts w:ascii="Times New Roman" w:hAnsi="Times New Roman"/>
          <w:sz w:val="28"/>
          <w:szCs w:val="28"/>
        </w:rPr>
        <w:t xml:space="preserve">содержащие возбудителей инфекционных болезней, которые могут представлять непосредственную или потенциальную опасность для окружающей природной среды и здоровья человека самостоятельно или в контакте с другими веществами.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Деятельность по обращению с опасными отходами подлежит лицензированию на основании #M12293 0 901794538 2428756088 3464 1865090750 13 3569884296 1407363076 996174811 4ст. 17 федерального закона "О лицензировании отдельных видов деятельности", а также статьи 9 федерального закона "Об отходах произво</w:t>
      </w:r>
      <w:r w:rsidRPr="006C3A33">
        <w:rPr>
          <w:sz w:val="28"/>
          <w:szCs w:val="28"/>
        </w:rPr>
        <w:t>д</w:t>
      </w:r>
      <w:r w:rsidRPr="006C3A33">
        <w:rPr>
          <w:sz w:val="28"/>
          <w:szCs w:val="28"/>
        </w:rPr>
        <w:t>ства и потребления". Федеральным органом исполнительной власти, осущест</w:t>
      </w:r>
      <w:r w:rsidRPr="006C3A33">
        <w:rPr>
          <w:sz w:val="28"/>
          <w:szCs w:val="28"/>
        </w:rPr>
        <w:t>в</w:t>
      </w:r>
      <w:r w:rsidRPr="006C3A33">
        <w:rPr>
          <w:sz w:val="28"/>
          <w:szCs w:val="28"/>
        </w:rPr>
        <w:t>ляющим лицензирование деятельности по обращению с опасными отходами, явл</w:t>
      </w:r>
      <w:r w:rsidRPr="006C3A33">
        <w:rPr>
          <w:sz w:val="28"/>
          <w:szCs w:val="28"/>
        </w:rPr>
        <w:t>я</w:t>
      </w:r>
      <w:r w:rsidRPr="006C3A33">
        <w:rPr>
          <w:sz w:val="28"/>
          <w:szCs w:val="28"/>
        </w:rPr>
        <w:t>ется Министерство природных ресурсов Российской Федерации, во исполнении Постановления Правительства Российской Федерации от 11 февраля 2002 года N 135 "О лицензировании отдельных видов деятельности". Положение о лицензир</w:t>
      </w:r>
      <w:r w:rsidRPr="006C3A33">
        <w:rPr>
          <w:sz w:val="28"/>
          <w:szCs w:val="28"/>
        </w:rPr>
        <w:t>о</w:t>
      </w:r>
      <w:r w:rsidRPr="006C3A33">
        <w:rPr>
          <w:sz w:val="28"/>
          <w:szCs w:val="28"/>
        </w:rPr>
        <w:t>вании деятельности по обращению с опасными отходами утверждено постановл</w:t>
      </w:r>
      <w:r w:rsidRPr="006C3A33">
        <w:rPr>
          <w:sz w:val="28"/>
          <w:szCs w:val="28"/>
        </w:rPr>
        <w:t>е</w:t>
      </w:r>
      <w:r w:rsidRPr="006C3A33">
        <w:rPr>
          <w:sz w:val="28"/>
          <w:szCs w:val="28"/>
        </w:rPr>
        <w:t xml:space="preserve">нием Правительства Российской Федерации от 23 мая 2002 года N 340.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Распоряжением МПР России от 2 декабря 2002 года N 483-р были утверждены Методические рекомендации по организации лицензирования деятельности по о</w:t>
      </w:r>
      <w:r w:rsidRPr="006C3A33">
        <w:rPr>
          <w:sz w:val="28"/>
          <w:szCs w:val="28"/>
        </w:rPr>
        <w:t>б</w:t>
      </w:r>
      <w:r w:rsidRPr="006C3A33">
        <w:rPr>
          <w:sz w:val="28"/>
          <w:szCs w:val="28"/>
        </w:rPr>
        <w:t>ращению с опасными отходами на территории Российской Федерации. Лиценз</w:t>
      </w:r>
      <w:r w:rsidRPr="006C3A33">
        <w:rPr>
          <w:sz w:val="28"/>
          <w:szCs w:val="28"/>
        </w:rPr>
        <w:t>и</w:t>
      </w:r>
      <w:r w:rsidRPr="006C3A33">
        <w:rPr>
          <w:sz w:val="28"/>
          <w:szCs w:val="28"/>
        </w:rPr>
        <w:t>рованию подлежит деятельность, осуществляемая юридическими лицами и инд</w:t>
      </w:r>
      <w:r w:rsidRPr="006C3A33">
        <w:rPr>
          <w:sz w:val="28"/>
          <w:szCs w:val="28"/>
        </w:rPr>
        <w:t>и</w:t>
      </w:r>
      <w:r w:rsidRPr="006C3A33">
        <w:rPr>
          <w:sz w:val="28"/>
          <w:szCs w:val="28"/>
        </w:rPr>
        <w:t>видуальными предпринимателями, по сбору, использованию, обезвреживанию, транспортированию, размещению отходов I - IV классов опасности для окружа</w:t>
      </w:r>
      <w:r w:rsidRPr="006C3A33">
        <w:rPr>
          <w:sz w:val="28"/>
          <w:szCs w:val="28"/>
        </w:rPr>
        <w:t>ю</w:t>
      </w:r>
      <w:r w:rsidRPr="006C3A33">
        <w:rPr>
          <w:sz w:val="28"/>
          <w:szCs w:val="28"/>
        </w:rPr>
        <w:t>щей природной среды, в том числе опасных отходов, образующихся в процессе производственной деятельности. Деятельность по обращению с отходами V класса опасности для ОПС подлежит лицензированию в случае, если указанные отходы обладают следующими опасными свойствами; токсичностью, взрывоопасностью, пожароопасностью, высокой реакционной способностью или содержат возбудит</w:t>
      </w:r>
      <w:r w:rsidRPr="006C3A33">
        <w:rPr>
          <w:sz w:val="28"/>
          <w:szCs w:val="28"/>
        </w:rPr>
        <w:t>е</w:t>
      </w:r>
      <w:r w:rsidRPr="006C3A33">
        <w:rPr>
          <w:sz w:val="28"/>
          <w:szCs w:val="28"/>
        </w:rPr>
        <w:t xml:space="preserve">лей инфекционных болезней.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Сбор и хранение отходов, образовавшихся в непроизводственной сфере предпр</w:t>
      </w:r>
      <w:r w:rsidRPr="006C3A33">
        <w:rPr>
          <w:sz w:val="28"/>
          <w:szCs w:val="28"/>
        </w:rPr>
        <w:t>и</w:t>
      </w:r>
      <w:r w:rsidRPr="006C3A33">
        <w:rPr>
          <w:sz w:val="28"/>
          <w:szCs w:val="28"/>
        </w:rPr>
        <w:t xml:space="preserve">ятий (отходы потребления), утвердивших проект нормативов, разработанный по </w:t>
      </w:r>
      <w:r w:rsidRPr="006C3A33">
        <w:rPr>
          <w:sz w:val="28"/>
          <w:szCs w:val="28"/>
        </w:rPr>
        <w:lastRenderedPageBreak/>
        <w:t xml:space="preserve">упрощенной схеме, не подлежат лицензированию (приказ МПР России от 11.03.2002 N 115).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Лицензирующий орган предоставляет сведения о выданных лицензиях в террит</w:t>
      </w:r>
      <w:r w:rsidRPr="006C3A33">
        <w:rPr>
          <w:sz w:val="28"/>
          <w:szCs w:val="28"/>
        </w:rPr>
        <w:t>о</w:t>
      </w:r>
      <w:r w:rsidRPr="006C3A33">
        <w:rPr>
          <w:sz w:val="28"/>
          <w:szCs w:val="28"/>
        </w:rPr>
        <w:t>риальный орган Министерства РФ по налогам и сборам по месту получения л</w:t>
      </w:r>
      <w:r w:rsidRPr="006C3A33">
        <w:rPr>
          <w:sz w:val="28"/>
          <w:szCs w:val="28"/>
        </w:rPr>
        <w:t>и</w:t>
      </w:r>
      <w:r w:rsidRPr="006C3A33">
        <w:rPr>
          <w:sz w:val="28"/>
          <w:szCs w:val="28"/>
        </w:rPr>
        <w:t>цензиатом документа, подтверждающего факт внесения записи в Единый госуда</w:t>
      </w:r>
      <w:r w:rsidRPr="006C3A33">
        <w:rPr>
          <w:sz w:val="28"/>
          <w:szCs w:val="28"/>
        </w:rPr>
        <w:t>р</w:t>
      </w:r>
      <w:r w:rsidRPr="006C3A33">
        <w:rPr>
          <w:sz w:val="28"/>
          <w:szCs w:val="28"/>
        </w:rPr>
        <w:t>ственный реестр юридических лиц (статья 5 Федерального закона "О государс</w:t>
      </w:r>
      <w:r w:rsidRPr="006C3A33">
        <w:rPr>
          <w:sz w:val="28"/>
          <w:szCs w:val="28"/>
        </w:rPr>
        <w:t>т</w:t>
      </w:r>
      <w:r w:rsidRPr="006C3A33">
        <w:rPr>
          <w:sz w:val="28"/>
          <w:szCs w:val="28"/>
        </w:rPr>
        <w:t xml:space="preserve">венной регистрации юридических лиц").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Для получения лицензии соискатель лицензии представляет в лицензирующий о</w:t>
      </w:r>
      <w:r w:rsidRPr="006C3A33">
        <w:rPr>
          <w:sz w:val="28"/>
          <w:szCs w:val="28"/>
        </w:rPr>
        <w:t>р</w:t>
      </w:r>
      <w:r w:rsidRPr="006C3A33">
        <w:rPr>
          <w:sz w:val="28"/>
          <w:szCs w:val="28"/>
        </w:rPr>
        <w:t xml:space="preserve">ган следующие документы: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заявление о предоставлении лицензии;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копии учредительных документов и документа, подтверждающего факт вн</w:t>
      </w:r>
      <w:r w:rsidRPr="006C3A33">
        <w:rPr>
          <w:rFonts w:ascii="Times New Roman" w:hAnsi="Times New Roman"/>
          <w:sz w:val="28"/>
          <w:szCs w:val="28"/>
        </w:rPr>
        <w:t>е</w:t>
      </w:r>
      <w:r w:rsidRPr="006C3A33">
        <w:rPr>
          <w:rFonts w:ascii="Times New Roman" w:hAnsi="Times New Roman"/>
          <w:sz w:val="28"/>
          <w:szCs w:val="28"/>
        </w:rPr>
        <w:t>сения записи о юридическом лице в Единый государственный реестр юридических лиц или копию свидетельства о государственной регистрации гражданина в кач</w:t>
      </w:r>
      <w:r w:rsidRPr="006C3A33">
        <w:rPr>
          <w:rFonts w:ascii="Times New Roman" w:hAnsi="Times New Roman"/>
          <w:sz w:val="28"/>
          <w:szCs w:val="28"/>
        </w:rPr>
        <w:t>е</w:t>
      </w:r>
      <w:r w:rsidRPr="006C3A33">
        <w:rPr>
          <w:rFonts w:ascii="Times New Roman" w:hAnsi="Times New Roman"/>
          <w:sz w:val="28"/>
          <w:szCs w:val="28"/>
        </w:rPr>
        <w:t xml:space="preserve">стве индивидуального предпринимателя;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копия свидетельства о постановке соискателя лицензии на учет в налоговом органе с указанием идентификационного номера налогоплательщика;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 xml:space="preserve">документ, подтверждающий уплату лицензионного сбора за рассмотрение лицензирующим органом заявления о предоставлении лицензии;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копии документов подтверждающих, соответствующую лицензионным тр</w:t>
      </w:r>
      <w:r w:rsidRPr="006C3A33">
        <w:rPr>
          <w:rFonts w:ascii="Times New Roman" w:hAnsi="Times New Roman"/>
          <w:sz w:val="28"/>
          <w:szCs w:val="28"/>
        </w:rPr>
        <w:t>е</w:t>
      </w:r>
      <w:r w:rsidRPr="006C3A33">
        <w:rPr>
          <w:rFonts w:ascii="Times New Roman" w:hAnsi="Times New Roman"/>
          <w:sz w:val="28"/>
          <w:szCs w:val="28"/>
        </w:rPr>
        <w:t>бованиям и условиям профессиональную подготовку индивидуального предпр</w:t>
      </w:r>
      <w:r w:rsidRPr="006C3A33">
        <w:rPr>
          <w:rFonts w:ascii="Times New Roman" w:hAnsi="Times New Roman"/>
          <w:sz w:val="28"/>
          <w:szCs w:val="28"/>
        </w:rPr>
        <w:t>и</w:t>
      </w:r>
      <w:r w:rsidRPr="006C3A33">
        <w:rPr>
          <w:rFonts w:ascii="Times New Roman" w:hAnsi="Times New Roman"/>
          <w:sz w:val="28"/>
          <w:szCs w:val="28"/>
        </w:rPr>
        <w:t>нимателя или работников юридического лица, допущенных к деятельности по о</w:t>
      </w:r>
      <w:r w:rsidRPr="006C3A33">
        <w:rPr>
          <w:rFonts w:ascii="Times New Roman" w:hAnsi="Times New Roman"/>
          <w:sz w:val="28"/>
          <w:szCs w:val="28"/>
        </w:rPr>
        <w:t>б</w:t>
      </w:r>
      <w:r w:rsidRPr="006C3A33">
        <w:rPr>
          <w:rFonts w:ascii="Times New Roman" w:hAnsi="Times New Roman"/>
          <w:sz w:val="28"/>
          <w:szCs w:val="28"/>
        </w:rPr>
        <w:t xml:space="preserve">ращению с опасными отходами; </w:t>
      </w:r>
    </w:p>
    <w:p w:rsidR="00D113D1" w:rsidRPr="006C3A33" w:rsidRDefault="00D113D1" w:rsidP="00D113D1">
      <w:pPr>
        <w:spacing w:line="360" w:lineRule="auto"/>
        <w:rPr>
          <w:rFonts w:ascii="Times New Roman" w:hAnsi="Times New Roman"/>
          <w:sz w:val="28"/>
          <w:szCs w:val="28"/>
        </w:rPr>
      </w:pPr>
      <w:r w:rsidRPr="006C3A33">
        <w:rPr>
          <w:rFonts w:ascii="Times New Roman" w:hAnsi="Times New Roman"/>
          <w:sz w:val="28"/>
          <w:szCs w:val="28"/>
        </w:rPr>
        <w:t>положительное заключение государственной экологической экспертизы м</w:t>
      </w:r>
      <w:r w:rsidRPr="006C3A33">
        <w:rPr>
          <w:rFonts w:ascii="Times New Roman" w:hAnsi="Times New Roman"/>
          <w:sz w:val="28"/>
          <w:szCs w:val="28"/>
        </w:rPr>
        <w:t>а</w:t>
      </w:r>
      <w:r w:rsidRPr="006C3A33">
        <w:rPr>
          <w:rFonts w:ascii="Times New Roman" w:hAnsi="Times New Roman"/>
          <w:sz w:val="28"/>
          <w:szCs w:val="28"/>
        </w:rPr>
        <w:t>териалов обоснования намечаемой деятельности по обращению с опасными отх</w:t>
      </w:r>
      <w:r w:rsidRPr="006C3A33">
        <w:rPr>
          <w:rFonts w:ascii="Times New Roman" w:hAnsi="Times New Roman"/>
          <w:sz w:val="28"/>
          <w:szCs w:val="28"/>
        </w:rPr>
        <w:t>о</w:t>
      </w:r>
      <w:r w:rsidRPr="006C3A33">
        <w:rPr>
          <w:rFonts w:ascii="Times New Roman" w:hAnsi="Times New Roman"/>
          <w:sz w:val="28"/>
          <w:szCs w:val="28"/>
        </w:rPr>
        <w:t xml:space="preserve">дами. </w:t>
      </w:r>
    </w:p>
    <w:p w:rsidR="00D113D1" w:rsidRPr="006C3A33" w:rsidRDefault="00D113D1" w:rsidP="00D113D1">
      <w:pPr>
        <w:pStyle w:val="afc"/>
        <w:spacing w:before="0" w:beforeAutospacing="0" w:after="0" w:afterAutospacing="0" w:line="360" w:lineRule="auto"/>
        <w:jc w:val="both"/>
        <w:rPr>
          <w:sz w:val="28"/>
          <w:szCs w:val="28"/>
        </w:rPr>
      </w:pPr>
      <w:r w:rsidRPr="006C3A33">
        <w:rPr>
          <w:sz w:val="28"/>
          <w:szCs w:val="28"/>
        </w:rPr>
        <w:t>До начала проведения реформы правительственных органов лицензии выдавались МПР России и его территориальными органами в субъектах Российской Федер</w:t>
      </w:r>
      <w:r w:rsidRPr="006C3A33">
        <w:rPr>
          <w:sz w:val="28"/>
          <w:szCs w:val="28"/>
        </w:rPr>
        <w:t>а</w:t>
      </w:r>
      <w:r w:rsidRPr="006C3A33">
        <w:rPr>
          <w:sz w:val="28"/>
          <w:szCs w:val="28"/>
        </w:rPr>
        <w:t>ции. Лицензирующий орган формировал и вел реестр лицензий. В настоящее вр</w:t>
      </w:r>
      <w:r w:rsidRPr="006C3A33">
        <w:rPr>
          <w:sz w:val="28"/>
          <w:szCs w:val="28"/>
        </w:rPr>
        <w:t>е</w:t>
      </w:r>
      <w:r w:rsidRPr="006C3A33">
        <w:rPr>
          <w:sz w:val="28"/>
          <w:szCs w:val="28"/>
        </w:rPr>
        <w:t xml:space="preserve">мя функции лицензирования деятельности по обращению с опасными отходами </w:t>
      </w:r>
      <w:r w:rsidRPr="006C3A33">
        <w:rPr>
          <w:sz w:val="28"/>
          <w:szCs w:val="28"/>
        </w:rPr>
        <w:lastRenderedPageBreak/>
        <w:t>переданы вновь образованной Федеральной службе по экологическому, технол</w:t>
      </w:r>
      <w:r w:rsidRPr="006C3A33">
        <w:rPr>
          <w:sz w:val="28"/>
          <w:szCs w:val="28"/>
        </w:rPr>
        <w:t>о</w:t>
      </w:r>
      <w:r w:rsidRPr="006C3A33">
        <w:rPr>
          <w:sz w:val="28"/>
          <w:szCs w:val="28"/>
        </w:rPr>
        <w:t xml:space="preserve">гическому и атомному надзору. </w:t>
      </w:r>
    </w:p>
    <w:p w:rsidR="00D113D1" w:rsidRPr="00CA51B1" w:rsidRDefault="00D113D1" w:rsidP="00CA51B1">
      <w:pPr>
        <w:shd w:val="clear" w:color="auto" w:fill="FFFFFF"/>
        <w:tabs>
          <w:tab w:val="left" w:leader="underscore" w:pos="9389"/>
        </w:tabs>
        <w:spacing w:line="360" w:lineRule="auto"/>
        <w:ind w:firstLine="0"/>
        <w:rPr>
          <w:rFonts w:ascii="Times New Roman" w:hAnsi="Times New Roman"/>
          <w:sz w:val="28"/>
          <w:szCs w:val="28"/>
        </w:rPr>
      </w:pPr>
    </w:p>
    <w:p w:rsidR="008A71B0" w:rsidRPr="00317122" w:rsidRDefault="008A71B0" w:rsidP="008A71B0">
      <w:pPr>
        <w:pStyle w:val="1"/>
        <w:rPr>
          <w:color w:val="000000" w:themeColor="text1"/>
        </w:rPr>
      </w:pPr>
      <w:r w:rsidRPr="00317122">
        <w:rPr>
          <w:color w:val="000000" w:themeColor="text1"/>
        </w:rPr>
        <w:t>5. Экономический раздел</w:t>
      </w:r>
    </w:p>
    <w:p w:rsidR="008A71B0" w:rsidRPr="00317122" w:rsidRDefault="008A71B0" w:rsidP="008A71B0">
      <w:pPr>
        <w:jc w:val="center"/>
        <w:rPr>
          <w:rFonts w:ascii="Times New Roman" w:hAnsi="Times New Roman"/>
          <w:b/>
          <w:bCs/>
          <w:color w:val="000000" w:themeColor="text1"/>
          <w:sz w:val="28"/>
          <w:szCs w:val="28"/>
        </w:rPr>
      </w:pPr>
      <w:r w:rsidRPr="00317122">
        <w:rPr>
          <w:rFonts w:ascii="Times New Roman" w:hAnsi="Times New Roman"/>
          <w:b/>
          <w:bCs/>
          <w:color w:val="000000" w:themeColor="text1"/>
          <w:sz w:val="28"/>
          <w:szCs w:val="28"/>
        </w:rPr>
        <w:t>5.1. Расчет себестоимости и определение цены продукции</w:t>
      </w:r>
    </w:p>
    <w:p w:rsidR="008A71B0" w:rsidRDefault="008A71B0" w:rsidP="008A71B0">
      <w:pPr>
        <w:pStyle w:val="af1"/>
        <w:spacing w:before="62" w:line="360" w:lineRule="auto"/>
        <w:ind w:left="335" w:right="324" w:firstLine="710"/>
        <w:jc w:val="both"/>
        <w:rPr>
          <w:spacing w:val="-2"/>
          <w:lang w:val="ru-RU"/>
        </w:rPr>
      </w:pPr>
      <w:r w:rsidRPr="006767C8">
        <w:rPr>
          <w:lang w:val="ru-RU"/>
        </w:rPr>
        <w:t>Для</w:t>
      </w:r>
      <w:r w:rsidRPr="006767C8">
        <w:rPr>
          <w:spacing w:val="-1"/>
          <w:lang w:val="ru-RU"/>
        </w:rPr>
        <w:t>установлениятипапроизводства</w:t>
      </w:r>
      <w:r w:rsidRPr="006767C8">
        <w:rPr>
          <w:lang w:val="ru-RU"/>
        </w:rPr>
        <w:t>определимкоэффициентзакре</w:t>
      </w:r>
      <w:r>
        <w:rPr>
          <w:lang w:val="ru-RU"/>
        </w:rPr>
        <w:t>пле</w:t>
      </w:r>
      <w:r w:rsidRPr="006767C8">
        <w:rPr>
          <w:lang w:val="ru-RU"/>
        </w:rPr>
        <w:t>нияопер</w:t>
      </w:r>
      <w:r w:rsidRPr="006767C8">
        <w:rPr>
          <w:lang w:val="ru-RU"/>
        </w:rPr>
        <w:t>а</w:t>
      </w:r>
      <w:r w:rsidRPr="006767C8">
        <w:rPr>
          <w:lang w:val="ru-RU"/>
        </w:rPr>
        <w:t>ций</w:t>
      </w:r>
      <w:r w:rsidRPr="006767C8">
        <w:rPr>
          <w:spacing w:val="-1"/>
          <w:lang w:val="ru-RU"/>
        </w:rPr>
        <w:t>(</w:t>
      </w:r>
      <w:r w:rsidRPr="006767C8">
        <w:rPr>
          <w:spacing w:val="-1"/>
        </w:rPr>
        <w:t>η</w:t>
      </w:r>
      <w:r w:rsidRPr="006767C8">
        <w:rPr>
          <w:spacing w:val="-1"/>
          <w:position w:val="-3"/>
          <w:lang w:val="ru-RU"/>
        </w:rPr>
        <w:t>30</w:t>
      </w:r>
      <w:r w:rsidRPr="006767C8">
        <w:rPr>
          <w:spacing w:val="-1"/>
          <w:lang w:val="ru-RU"/>
        </w:rPr>
        <w:t>).</w:t>
      </w:r>
      <w:r w:rsidRPr="006767C8">
        <w:rPr>
          <w:lang w:val="ru-RU"/>
        </w:rPr>
        <w:t>Дляопределения</w:t>
      </w:r>
      <w:r w:rsidRPr="006767C8">
        <w:rPr>
          <w:spacing w:val="-1"/>
          <w:lang w:val="ru-RU"/>
        </w:rPr>
        <w:t>числового</w:t>
      </w:r>
      <w:r w:rsidRPr="006767C8">
        <w:rPr>
          <w:lang w:val="ru-RU"/>
        </w:rPr>
        <w:t>значения</w:t>
      </w:r>
      <w:r w:rsidRPr="006767C8">
        <w:rPr>
          <w:spacing w:val="-1"/>
          <w:lang w:val="ru-RU"/>
        </w:rPr>
        <w:t>этого</w:t>
      </w:r>
      <w:r w:rsidRPr="006767C8">
        <w:rPr>
          <w:lang w:val="ru-RU"/>
        </w:rPr>
        <w:t>коэффициента</w:t>
      </w:r>
      <w:r w:rsidRPr="006767C8">
        <w:rPr>
          <w:spacing w:val="-1"/>
          <w:lang w:val="ru-RU"/>
        </w:rPr>
        <w:t>предварительно</w:t>
      </w:r>
      <w:r w:rsidRPr="006767C8">
        <w:rPr>
          <w:lang w:val="ru-RU"/>
        </w:rPr>
        <w:t>рассчитаемсредний</w:t>
      </w:r>
      <w:r w:rsidRPr="006767C8">
        <w:rPr>
          <w:spacing w:val="-1"/>
          <w:lang w:val="ru-RU"/>
        </w:rPr>
        <w:t>производственныйтакт</w:t>
      </w:r>
      <w:r w:rsidRPr="006767C8">
        <w:rPr>
          <w:spacing w:val="-5"/>
          <w:lang w:val="ru-RU"/>
        </w:rPr>
        <w:t>(</w:t>
      </w:r>
      <w:r>
        <w:rPr>
          <w:rFonts w:eastAsia="Symbol"/>
          <w:spacing w:val="-5"/>
          <w:lang w:val="ru-RU"/>
        </w:rPr>
        <w:t>τ</w:t>
      </w:r>
      <w:r w:rsidRPr="006767C8">
        <w:rPr>
          <w:spacing w:val="-4"/>
          <w:position w:val="-3"/>
          <w:lang w:val="ru-RU"/>
        </w:rPr>
        <w:t>с</w:t>
      </w:r>
      <w:r w:rsidRPr="006767C8">
        <w:rPr>
          <w:spacing w:val="-5"/>
          <w:lang w:val="ru-RU"/>
        </w:rPr>
        <w:t>)</w:t>
      </w:r>
      <w:r w:rsidRPr="006767C8">
        <w:rPr>
          <w:lang w:val="ru-RU"/>
        </w:rPr>
        <w:t>исреднее</w:t>
      </w:r>
      <w:r w:rsidRPr="006767C8">
        <w:rPr>
          <w:spacing w:val="-1"/>
          <w:lang w:val="ru-RU"/>
        </w:rPr>
        <w:t>штучное</w:t>
      </w:r>
      <w:r w:rsidRPr="006767C8">
        <w:rPr>
          <w:lang w:val="ru-RU"/>
        </w:rPr>
        <w:t>время</w:t>
      </w:r>
      <w:r w:rsidRPr="006767C8">
        <w:rPr>
          <w:spacing w:val="-1"/>
          <w:lang w:val="ru-RU"/>
        </w:rPr>
        <w:t>изготовления</w:t>
      </w:r>
      <w:r w:rsidRPr="006767C8">
        <w:rPr>
          <w:lang w:val="ru-RU"/>
        </w:rPr>
        <w:t>детали(изделия)повсемоперациям</w:t>
      </w:r>
      <w:r w:rsidRPr="006767C8">
        <w:rPr>
          <w:spacing w:val="-2"/>
          <w:lang w:val="ru-RU"/>
        </w:rPr>
        <w:t>(</w:t>
      </w:r>
      <w:r w:rsidRPr="006767C8">
        <w:rPr>
          <w:spacing w:val="-2"/>
        </w:rPr>
        <w:t>t</w:t>
      </w:r>
      <w:r w:rsidRPr="006767C8">
        <w:rPr>
          <w:spacing w:val="-2"/>
          <w:position w:val="-3"/>
          <w:lang w:val="ru-RU"/>
        </w:rPr>
        <w:t>тс</w:t>
      </w:r>
      <w:r w:rsidRPr="006767C8">
        <w:rPr>
          <w:spacing w:val="-2"/>
          <w:lang w:val="ru-RU"/>
        </w:rPr>
        <w:t>)[29]</w:t>
      </w:r>
    </w:p>
    <w:tbl>
      <w:tblPr>
        <w:tblStyle w:val="TableNormal"/>
        <w:tblpPr w:leftFromText="180" w:rightFromText="180" w:vertAnchor="page" w:horzAnchor="margin" w:tblpXSpec="center" w:tblpY="4996"/>
        <w:tblW w:w="10182" w:type="dxa"/>
        <w:jc w:val="center"/>
        <w:tblLayout w:type="fixed"/>
        <w:tblLook w:val="01E0"/>
      </w:tblPr>
      <w:tblGrid>
        <w:gridCol w:w="610"/>
        <w:gridCol w:w="2840"/>
        <w:gridCol w:w="1724"/>
        <w:gridCol w:w="647"/>
        <w:gridCol w:w="740"/>
        <w:gridCol w:w="964"/>
        <w:gridCol w:w="1378"/>
        <w:gridCol w:w="1279"/>
      </w:tblGrid>
      <w:tr w:rsidR="008A71B0" w:rsidRPr="00771B96" w:rsidTr="00B02315">
        <w:trPr>
          <w:cantSplit/>
          <w:trHeight w:val="20"/>
          <w:jc w:val="center"/>
        </w:trPr>
        <w:tc>
          <w:tcPr>
            <w:tcW w:w="3450" w:type="dxa"/>
            <w:gridSpan w:val="2"/>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4"/>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Материал</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469" w:hanging="322"/>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Масса детали</w:t>
            </w:r>
          </w:p>
        </w:tc>
        <w:tc>
          <w:tcPr>
            <w:tcW w:w="1387" w:type="dxa"/>
            <w:gridSpan w:val="2"/>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392"/>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Вид</w:t>
            </w:r>
          </w:p>
        </w:tc>
        <w:tc>
          <w:tcPr>
            <w:tcW w:w="3621" w:type="dxa"/>
            <w:gridSpan w:val="3"/>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1346" w:right="1353"/>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Прокат</w:t>
            </w:r>
          </w:p>
        </w:tc>
      </w:tr>
      <w:tr w:rsidR="008A71B0" w:rsidRPr="00771B96" w:rsidTr="00B02315">
        <w:trPr>
          <w:cantSplit/>
          <w:trHeight w:val="20"/>
          <w:jc w:val="center"/>
        </w:trPr>
        <w:tc>
          <w:tcPr>
            <w:tcW w:w="3450" w:type="dxa"/>
            <w:gridSpan w:val="2"/>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555" w:right="180"/>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Сталь 30ХГСА</w:t>
            </w:r>
          </w:p>
          <w:p w:rsidR="008A71B0" w:rsidRPr="00742B58" w:rsidRDefault="008A71B0" w:rsidP="00B02315">
            <w:pPr>
              <w:pStyle w:val="TableParagraph"/>
              <w:spacing w:line="360" w:lineRule="auto"/>
              <w:ind w:left="555" w:right="180"/>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ГОСТ 4543-88</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tabs>
                <w:tab w:val="left" w:pos="687"/>
                <w:tab w:val="center" w:pos="1017"/>
              </w:tabs>
              <w:spacing w:line="360" w:lineRule="auto"/>
              <w:ind w:left="330"/>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0,1 кг</w:t>
            </w:r>
          </w:p>
        </w:tc>
        <w:tc>
          <w:tcPr>
            <w:tcW w:w="1387" w:type="dxa"/>
            <w:gridSpan w:val="2"/>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258"/>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Масса</w:t>
            </w:r>
          </w:p>
        </w:tc>
        <w:tc>
          <w:tcPr>
            <w:tcW w:w="3621" w:type="dxa"/>
            <w:gridSpan w:val="3"/>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1346" w:right="1352"/>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0,22 кг</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147"/>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lastRenderedPageBreak/>
              <w:t>№</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71"/>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Наименование операции</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9A641A">
            <w:pPr>
              <w:pStyle w:val="TableParagraph"/>
              <w:spacing w:line="360" w:lineRule="auto"/>
              <w:ind w:left="397" w:hanging="226"/>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Оборудование</w:t>
            </w:r>
          </w:p>
        </w:tc>
        <w:tc>
          <w:tcPr>
            <w:tcW w:w="64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56" w:right="63" w:firstLine="9"/>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Раз ряд</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123" w:right="123" w:firstLine="43"/>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Тп.з мин</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210" w:firstLine="57"/>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Тшт. мин.</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right="426"/>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Тосн. мин</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left="387"/>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Твсп мин</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005</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Токарная с ЧПУ</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16К20Ф3С5</w:t>
            </w:r>
          </w:p>
        </w:tc>
        <w:tc>
          <w:tcPr>
            <w:tcW w:w="64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sidRPr="00742B58">
              <w:rPr>
                <w:rFonts w:ascii="Times New Roman" w:eastAsia="Times New Roman" w:hAnsi="Times New Roman" w:cs="Times New Roman"/>
                <w:szCs w:val="24"/>
                <w:lang w:val="ru-RU" w:eastAsia="ru-RU"/>
              </w:rPr>
              <w:t>3</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30</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6,004</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2,638</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2,38</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010</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Токарная</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16К20</w:t>
            </w:r>
          </w:p>
        </w:tc>
        <w:tc>
          <w:tcPr>
            <w:tcW w:w="64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sidRPr="00742B58">
              <w:rPr>
                <w:rFonts w:ascii="Times New Roman" w:eastAsia="Times New Roman" w:hAnsi="Times New Roman" w:cs="Times New Roman"/>
                <w:szCs w:val="24"/>
                <w:lang w:val="ru-RU" w:eastAsia="ru-RU"/>
              </w:rPr>
              <w:t>3</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30</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1,3</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0,496</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0,71</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015</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Шлифовальная</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ВИА-31</w:t>
            </w:r>
          </w:p>
        </w:tc>
        <w:tc>
          <w:tcPr>
            <w:tcW w:w="64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6</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17</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1,4</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0,676</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0,55</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020</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Фрезерная</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6Р13</w:t>
            </w:r>
          </w:p>
        </w:tc>
        <w:tc>
          <w:tcPr>
            <w:tcW w:w="64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4</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21,5</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6,864</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3,5</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2,74</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025</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Сверлильная</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2Н125</w:t>
            </w:r>
          </w:p>
        </w:tc>
        <w:tc>
          <w:tcPr>
            <w:tcW w:w="64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4</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17</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2,398</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2,05</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1,24</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030</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Фрезерная</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6Р13</w:t>
            </w:r>
          </w:p>
        </w:tc>
        <w:tc>
          <w:tcPr>
            <w:tcW w:w="647" w:type="dxa"/>
            <w:tcBorders>
              <w:top w:val="single" w:sz="7" w:space="0" w:color="000000"/>
              <w:left w:val="single" w:sz="7" w:space="0" w:color="000000"/>
              <w:bottom w:val="single" w:sz="7" w:space="0" w:color="000000"/>
              <w:right w:val="single" w:sz="7" w:space="0" w:color="000000"/>
            </w:tcBorders>
          </w:tcPr>
          <w:p w:rsidR="008A71B0" w:rsidRPr="004F30D3" w:rsidRDefault="008A71B0" w:rsidP="00B02315">
            <w:pPr>
              <w:spacing w:line="360" w:lineRule="auto"/>
              <w:ind w:firstLine="0"/>
              <w:jc w:val="center"/>
              <w:rPr>
                <w:rFonts w:ascii="Times New Roman" w:eastAsia="Times New Roman" w:hAnsi="Times New Roman" w:cs="Times New Roman"/>
                <w:szCs w:val="24"/>
                <w:lang w:val="ru-RU" w:eastAsia="ru-RU"/>
              </w:rPr>
            </w:pPr>
            <w:r w:rsidRPr="00776584">
              <w:rPr>
                <w:rFonts w:ascii="Times New Roman" w:eastAsia="Times New Roman" w:hAnsi="Times New Roman" w:cs="Times New Roman"/>
                <w:szCs w:val="24"/>
                <w:lang w:val="ru-RU" w:eastAsia="ru-RU"/>
              </w:rPr>
              <w:t>4</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21,5</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10,9</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8,8</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1,18</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035</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Фрезерная</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6Р13</w:t>
            </w:r>
          </w:p>
        </w:tc>
        <w:tc>
          <w:tcPr>
            <w:tcW w:w="647" w:type="dxa"/>
            <w:tcBorders>
              <w:top w:val="single" w:sz="7" w:space="0" w:color="000000"/>
              <w:left w:val="single" w:sz="7" w:space="0" w:color="000000"/>
              <w:bottom w:val="single" w:sz="7" w:space="0" w:color="000000"/>
              <w:right w:val="single" w:sz="7" w:space="0" w:color="000000"/>
            </w:tcBorders>
          </w:tcPr>
          <w:p w:rsidR="008A71B0" w:rsidRPr="004F30D3" w:rsidRDefault="008A71B0" w:rsidP="00B02315">
            <w:pPr>
              <w:spacing w:line="360" w:lineRule="auto"/>
              <w:ind w:firstLine="0"/>
              <w:jc w:val="center"/>
              <w:rPr>
                <w:rFonts w:ascii="Times New Roman" w:eastAsia="Times New Roman" w:hAnsi="Times New Roman" w:cs="Times New Roman"/>
                <w:szCs w:val="24"/>
                <w:lang w:val="ru-RU" w:eastAsia="ru-RU"/>
              </w:rPr>
            </w:pPr>
            <w:r w:rsidRPr="00776584">
              <w:rPr>
                <w:rFonts w:ascii="Times New Roman" w:eastAsia="Times New Roman" w:hAnsi="Times New Roman" w:cs="Times New Roman"/>
                <w:szCs w:val="24"/>
                <w:lang w:val="ru-RU" w:eastAsia="ru-RU"/>
              </w:rPr>
              <w:t>4</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21,5</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9,66</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7,6</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1,18</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040</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Фрезерная с ЧПУ</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ГФ-2171.С5</w:t>
            </w:r>
          </w:p>
        </w:tc>
        <w:tc>
          <w:tcPr>
            <w:tcW w:w="647" w:type="dxa"/>
            <w:tcBorders>
              <w:top w:val="single" w:sz="7" w:space="0" w:color="000000"/>
              <w:left w:val="single" w:sz="7" w:space="0" w:color="000000"/>
              <w:bottom w:val="single" w:sz="7" w:space="0" w:color="000000"/>
              <w:right w:val="single" w:sz="7" w:space="0" w:color="000000"/>
            </w:tcBorders>
          </w:tcPr>
          <w:p w:rsidR="008A71B0" w:rsidRPr="004F30D3" w:rsidRDefault="008A71B0" w:rsidP="00B02315">
            <w:pPr>
              <w:spacing w:line="360" w:lineRule="auto"/>
              <w:ind w:firstLine="0"/>
              <w:jc w:val="center"/>
              <w:rPr>
                <w:rFonts w:ascii="Times New Roman" w:eastAsia="Times New Roman" w:hAnsi="Times New Roman" w:cs="Times New Roman"/>
                <w:szCs w:val="24"/>
                <w:lang w:val="ru-RU" w:eastAsia="ru-RU"/>
              </w:rPr>
            </w:pPr>
            <w:r w:rsidRPr="00776584">
              <w:rPr>
                <w:rFonts w:ascii="Times New Roman" w:eastAsia="Times New Roman" w:hAnsi="Times New Roman" w:cs="Times New Roman"/>
                <w:szCs w:val="24"/>
                <w:lang w:val="ru-RU" w:eastAsia="ru-RU"/>
              </w:rPr>
              <w:t>4</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4F30D3" w:rsidRDefault="008A71B0" w:rsidP="00B02315">
            <w:pPr>
              <w:spacing w:line="360" w:lineRule="auto"/>
              <w:ind w:firstLine="0"/>
              <w:jc w:val="center"/>
              <w:rPr>
                <w:rFonts w:ascii="Times New Roman" w:hAnsi="Times New Roman"/>
                <w:szCs w:val="24"/>
                <w:lang w:val="ru-RU"/>
              </w:rPr>
            </w:pPr>
            <w:r>
              <w:rPr>
                <w:rFonts w:ascii="Times New Roman" w:hAnsi="Times New Roman"/>
                <w:szCs w:val="24"/>
                <w:lang w:val="ru-RU"/>
              </w:rPr>
              <w:t>21,5</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8,23</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6,3</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1,18</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045</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Токарная</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16К20</w:t>
            </w:r>
          </w:p>
        </w:tc>
        <w:tc>
          <w:tcPr>
            <w:tcW w:w="647" w:type="dxa"/>
            <w:tcBorders>
              <w:top w:val="single" w:sz="7" w:space="0" w:color="000000"/>
              <w:left w:val="single" w:sz="7" w:space="0" w:color="000000"/>
              <w:bottom w:val="single" w:sz="7" w:space="0" w:color="000000"/>
              <w:right w:val="single" w:sz="7" w:space="0" w:color="000000"/>
            </w:tcBorders>
          </w:tcPr>
          <w:p w:rsidR="008A71B0" w:rsidRPr="004F30D3"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3</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4F30D3" w:rsidRDefault="008A71B0" w:rsidP="00B02315">
            <w:pPr>
              <w:spacing w:line="360" w:lineRule="auto"/>
              <w:ind w:firstLine="0"/>
              <w:jc w:val="center"/>
              <w:rPr>
                <w:rFonts w:ascii="Times New Roman" w:hAnsi="Times New Roman"/>
                <w:szCs w:val="24"/>
                <w:lang w:val="ru-RU"/>
              </w:rPr>
            </w:pPr>
            <w:r>
              <w:rPr>
                <w:rFonts w:ascii="Times New Roman" w:hAnsi="Times New Roman"/>
                <w:szCs w:val="24"/>
                <w:lang w:val="ru-RU"/>
              </w:rPr>
              <w:t>30</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3,12</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1,6</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1,22</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050</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Шлифовальная</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3П722</w:t>
            </w:r>
          </w:p>
        </w:tc>
        <w:tc>
          <w:tcPr>
            <w:tcW w:w="647" w:type="dxa"/>
            <w:tcBorders>
              <w:top w:val="single" w:sz="7" w:space="0" w:color="000000"/>
              <w:left w:val="single" w:sz="7" w:space="0" w:color="000000"/>
              <w:bottom w:val="single" w:sz="7" w:space="0" w:color="000000"/>
              <w:right w:val="single" w:sz="7" w:space="0" w:color="000000"/>
            </w:tcBorders>
          </w:tcPr>
          <w:p w:rsidR="008A71B0" w:rsidRPr="004F30D3" w:rsidRDefault="008A71B0" w:rsidP="00B02315">
            <w:pPr>
              <w:spacing w:line="360" w:lineRule="auto"/>
              <w:ind w:firstLine="0"/>
              <w:jc w:val="center"/>
              <w:rPr>
                <w:rFonts w:ascii="Times New Roman" w:eastAsia="Times New Roman" w:hAnsi="Times New Roman" w:cs="Times New Roman"/>
                <w:szCs w:val="24"/>
                <w:lang w:val="ru-RU" w:eastAsia="ru-RU"/>
              </w:rPr>
            </w:pPr>
            <w:r w:rsidRPr="00776584">
              <w:rPr>
                <w:rFonts w:ascii="Times New Roman" w:eastAsia="Times New Roman" w:hAnsi="Times New Roman" w:cs="Times New Roman"/>
                <w:szCs w:val="24"/>
                <w:lang w:val="ru-RU" w:eastAsia="ru-RU"/>
              </w:rPr>
              <w:t>4</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4F30D3" w:rsidRDefault="008A71B0" w:rsidP="00B02315">
            <w:pPr>
              <w:spacing w:line="360" w:lineRule="auto"/>
              <w:ind w:firstLine="0"/>
              <w:jc w:val="center"/>
              <w:rPr>
                <w:rFonts w:ascii="Times New Roman" w:hAnsi="Times New Roman"/>
                <w:szCs w:val="24"/>
                <w:lang w:val="ru-RU"/>
              </w:rPr>
            </w:pPr>
            <w:r>
              <w:rPr>
                <w:rFonts w:ascii="Times New Roman" w:hAnsi="Times New Roman"/>
                <w:szCs w:val="24"/>
                <w:lang w:val="ru-RU"/>
              </w:rPr>
              <w:t>17</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1,43</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0,75</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0,55</w:t>
            </w:r>
          </w:p>
        </w:tc>
      </w:tr>
      <w:tr w:rsidR="008A71B0" w:rsidRPr="00771B96" w:rsidTr="00B02315">
        <w:trPr>
          <w:cantSplit/>
          <w:trHeight w:val="20"/>
          <w:jc w:val="center"/>
        </w:trPr>
        <w:tc>
          <w:tcPr>
            <w:tcW w:w="610"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055</w:t>
            </w:r>
          </w:p>
        </w:tc>
        <w:tc>
          <w:tcPr>
            <w:tcW w:w="2840" w:type="dxa"/>
            <w:tcBorders>
              <w:top w:val="single" w:sz="7" w:space="0" w:color="000000"/>
              <w:left w:val="single" w:sz="7" w:space="0" w:color="000000"/>
              <w:bottom w:val="single" w:sz="7" w:space="0" w:color="000000"/>
              <w:right w:val="single" w:sz="7" w:space="0" w:color="000000"/>
            </w:tcBorders>
            <w:vAlign w:val="center"/>
          </w:tcPr>
          <w:p w:rsidR="008A71B0"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Сверлильная</w:t>
            </w:r>
          </w:p>
        </w:tc>
        <w:tc>
          <w:tcPr>
            <w:tcW w:w="172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2Н125</w:t>
            </w:r>
          </w:p>
        </w:tc>
        <w:tc>
          <w:tcPr>
            <w:tcW w:w="647" w:type="dxa"/>
            <w:tcBorders>
              <w:top w:val="single" w:sz="7" w:space="0" w:color="000000"/>
              <w:left w:val="single" w:sz="7" w:space="0" w:color="000000"/>
              <w:bottom w:val="single" w:sz="7" w:space="0" w:color="000000"/>
              <w:right w:val="single" w:sz="7" w:space="0" w:color="000000"/>
            </w:tcBorders>
          </w:tcPr>
          <w:p w:rsidR="008A71B0" w:rsidRPr="004F30D3" w:rsidRDefault="008A71B0" w:rsidP="00B02315">
            <w:pPr>
              <w:spacing w:line="360" w:lineRule="auto"/>
              <w:ind w:firstLine="0"/>
              <w:jc w:val="center"/>
              <w:rPr>
                <w:rFonts w:ascii="Times New Roman" w:eastAsia="Times New Roman" w:hAnsi="Times New Roman" w:cs="Times New Roman"/>
                <w:szCs w:val="24"/>
                <w:lang w:val="ru-RU" w:eastAsia="ru-RU"/>
              </w:rPr>
            </w:pPr>
            <w:r w:rsidRPr="00776584">
              <w:rPr>
                <w:rFonts w:ascii="Times New Roman" w:eastAsia="Times New Roman" w:hAnsi="Times New Roman" w:cs="Times New Roman"/>
                <w:szCs w:val="24"/>
                <w:lang w:val="ru-RU" w:eastAsia="ru-RU"/>
              </w:rPr>
              <w:t>4</w:t>
            </w:r>
          </w:p>
        </w:tc>
        <w:tc>
          <w:tcPr>
            <w:tcW w:w="740" w:type="dxa"/>
            <w:tcBorders>
              <w:top w:val="single" w:sz="7" w:space="0" w:color="000000"/>
              <w:left w:val="single" w:sz="7" w:space="0" w:color="000000"/>
              <w:bottom w:val="single" w:sz="7" w:space="0" w:color="000000"/>
              <w:right w:val="single" w:sz="7" w:space="0" w:color="000000"/>
            </w:tcBorders>
            <w:vAlign w:val="center"/>
          </w:tcPr>
          <w:p w:rsidR="008A71B0" w:rsidRPr="004F30D3" w:rsidRDefault="008A71B0" w:rsidP="00B02315">
            <w:pPr>
              <w:spacing w:line="360" w:lineRule="auto"/>
              <w:ind w:firstLine="0"/>
              <w:jc w:val="center"/>
              <w:rPr>
                <w:rFonts w:ascii="Times New Roman" w:hAnsi="Times New Roman"/>
                <w:szCs w:val="24"/>
                <w:lang w:val="ru-RU"/>
              </w:rPr>
            </w:pPr>
            <w:r>
              <w:rPr>
                <w:rFonts w:ascii="Times New Roman" w:hAnsi="Times New Roman"/>
                <w:szCs w:val="24"/>
                <w:lang w:val="ru-RU"/>
              </w:rPr>
              <w:t>17</w:t>
            </w:r>
          </w:p>
        </w:tc>
        <w:tc>
          <w:tcPr>
            <w:tcW w:w="964"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0,95</w:t>
            </w:r>
          </w:p>
        </w:tc>
        <w:tc>
          <w:tcPr>
            <w:tcW w:w="1378"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0,32</w:t>
            </w:r>
          </w:p>
        </w:tc>
        <w:tc>
          <w:tcPr>
            <w:tcW w:w="127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0,54</w:t>
            </w:r>
          </w:p>
        </w:tc>
      </w:tr>
      <w:tr w:rsidR="008A71B0" w:rsidRPr="00771B96" w:rsidTr="00B02315">
        <w:trPr>
          <w:cantSplit/>
          <w:trHeight w:val="20"/>
          <w:jc w:val="center"/>
        </w:trPr>
        <w:tc>
          <w:tcPr>
            <w:tcW w:w="610" w:type="dxa"/>
            <w:tcBorders>
              <w:top w:val="single" w:sz="7" w:space="0" w:color="000000"/>
              <w:left w:val="single" w:sz="7" w:space="0" w:color="000000"/>
              <w:bottom w:val="single" w:sz="4" w:space="0" w:color="auto"/>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p>
        </w:tc>
        <w:tc>
          <w:tcPr>
            <w:tcW w:w="2840" w:type="dxa"/>
            <w:tcBorders>
              <w:top w:val="single" w:sz="7" w:space="0" w:color="000000"/>
              <w:left w:val="single" w:sz="7" w:space="0" w:color="000000"/>
              <w:bottom w:val="single" w:sz="4" w:space="0" w:color="auto"/>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Итого:</w:t>
            </w:r>
          </w:p>
        </w:tc>
        <w:tc>
          <w:tcPr>
            <w:tcW w:w="1724" w:type="dxa"/>
            <w:tcBorders>
              <w:top w:val="single" w:sz="7" w:space="0" w:color="000000"/>
              <w:left w:val="single" w:sz="7" w:space="0" w:color="000000"/>
              <w:bottom w:val="single" w:sz="4" w:space="0" w:color="auto"/>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p>
        </w:tc>
        <w:tc>
          <w:tcPr>
            <w:tcW w:w="647" w:type="dxa"/>
            <w:tcBorders>
              <w:top w:val="single" w:sz="7" w:space="0" w:color="000000"/>
              <w:left w:val="single" w:sz="7" w:space="0" w:color="000000"/>
              <w:bottom w:val="single" w:sz="4" w:space="0" w:color="auto"/>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p>
        </w:tc>
        <w:tc>
          <w:tcPr>
            <w:tcW w:w="740" w:type="dxa"/>
            <w:tcBorders>
              <w:top w:val="single" w:sz="7" w:space="0" w:color="000000"/>
              <w:left w:val="single" w:sz="7" w:space="0" w:color="000000"/>
              <w:bottom w:val="single" w:sz="4" w:space="0" w:color="auto"/>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244</w:t>
            </w:r>
          </w:p>
        </w:tc>
        <w:tc>
          <w:tcPr>
            <w:tcW w:w="964" w:type="dxa"/>
            <w:tcBorders>
              <w:top w:val="single" w:sz="7" w:space="0" w:color="000000"/>
              <w:left w:val="single" w:sz="7" w:space="0" w:color="000000"/>
              <w:bottom w:val="single" w:sz="4" w:space="0" w:color="auto"/>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49,15</w:t>
            </w:r>
          </w:p>
        </w:tc>
        <w:tc>
          <w:tcPr>
            <w:tcW w:w="1378" w:type="dxa"/>
            <w:tcBorders>
              <w:top w:val="single" w:sz="7" w:space="0" w:color="000000"/>
              <w:left w:val="single" w:sz="7" w:space="0" w:color="000000"/>
              <w:bottom w:val="single" w:sz="4" w:space="0" w:color="auto"/>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34,78</w:t>
            </w:r>
          </w:p>
        </w:tc>
        <w:tc>
          <w:tcPr>
            <w:tcW w:w="1279" w:type="dxa"/>
            <w:tcBorders>
              <w:top w:val="single" w:sz="7" w:space="0" w:color="000000"/>
              <w:left w:val="single" w:sz="7" w:space="0" w:color="000000"/>
              <w:bottom w:val="single" w:sz="4" w:space="0" w:color="auto"/>
              <w:right w:val="single" w:sz="7" w:space="0" w:color="000000"/>
            </w:tcBorders>
            <w:vAlign w:val="center"/>
          </w:tcPr>
          <w:p w:rsidR="008A71B0" w:rsidRPr="00742B58" w:rsidRDefault="008A71B0" w:rsidP="00B02315">
            <w:pPr>
              <w:pStyle w:val="TableParagraph"/>
              <w:spacing w:line="360" w:lineRule="auto"/>
              <w:ind w:firstLine="139"/>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1367</w:t>
            </w:r>
          </w:p>
        </w:tc>
      </w:tr>
    </w:tbl>
    <w:p w:rsidR="008A71B0" w:rsidRPr="007226C6" w:rsidRDefault="008A71B0" w:rsidP="008A71B0">
      <w:pPr>
        <w:pStyle w:val="af1"/>
        <w:spacing w:before="62" w:line="360" w:lineRule="auto"/>
        <w:ind w:right="324"/>
        <w:jc w:val="both"/>
        <w:rPr>
          <w:b/>
          <w:sz w:val="24"/>
          <w:szCs w:val="24"/>
          <w:lang w:val="ru-RU"/>
        </w:rPr>
      </w:pPr>
      <w:r w:rsidRPr="00317122">
        <w:rPr>
          <w:b/>
          <w:color w:val="000000" w:themeColor="text1"/>
          <w:sz w:val="24"/>
          <w:szCs w:val="24"/>
          <w:lang w:val="ru-RU"/>
        </w:rPr>
        <w:t>Таблица 7 –</w:t>
      </w:r>
      <w:r w:rsidRPr="007226C6">
        <w:rPr>
          <w:b/>
          <w:sz w:val="24"/>
          <w:szCs w:val="24"/>
          <w:lang w:val="ru-RU"/>
        </w:rPr>
        <w:t xml:space="preserve"> себестоимость </w:t>
      </w:r>
      <w:r>
        <w:rPr>
          <w:b/>
          <w:sz w:val="24"/>
          <w:szCs w:val="24"/>
          <w:lang w:val="ru-RU"/>
        </w:rPr>
        <w:t>и определение цены продукции</w:t>
      </w:r>
    </w:p>
    <w:p w:rsidR="008A71B0" w:rsidRPr="000A1243" w:rsidRDefault="008A71B0" w:rsidP="008A71B0">
      <w:pPr>
        <w:pStyle w:val="af1"/>
        <w:spacing w:before="62" w:line="360" w:lineRule="auto"/>
        <w:ind w:left="335" w:right="324" w:firstLine="710"/>
        <w:jc w:val="both"/>
        <w:rPr>
          <w:lang w:val="ru-RU"/>
        </w:rPr>
      </w:pPr>
      <w:r w:rsidRPr="008F4E7B">
        <w:rPr>
          <w:position w:val="-30"/>
        </w:rPr>
        <w:object w:dxaOrig="920" w:dyaOrig="680">
          <v:shape id="_x0000_i1045" type="#_x0000_t75" style="width:45.5pt;height:33.95pt" o:ole="">
            <v:imagedata r:id="rId71" o:title=""/>
          </v:shape>
          <o:OLEObject Type="Embed" ProgID="Equation.3" ShapeID="_x0000_i1045" DrawAspect="Content" ObjectID="_1491890225" r:id="rId72"/>
        </w:object>
      </w:r>
      <w:r>
        <w:rPr>
          <w:lang w:val="ru-RU"/>
        </w:rPr>
        <w:t>(</w:t>
      </w:r>
      <w:r w:rsidRPr="000A1243">
        <w:rPr>
          <w:lang w:val="ru-RU"/>
        </w:rPr>
        <w:t>6.1)</w:t>
      </w:r>
    </w:p>
    <w:p w:rsidR="008A71B0" w:rsidRDefault="008A71B0" w:rsidP="008A71B0">
      <w:pPr>
        <w:pStyle w:val="af1"/>
        <w:spacing w:before="62" w:line="360" w:lineRule="auto"/>
        <w:ind w:left="335" w:right="324" w:firstLine="710"/>
        <w:jc w:val="both"/>
        <w:rPr>
          <w:lang w:val="ru-RU"/>
        </w:rPr>
      </w:pPr>
    </w:p>
    <w:p w:rsidR="008A71B0" w:rsidRPr="000A1243" w:rsidRDefault="008A71B0" w:rsidP="008A71B0">
      <w:pPr>
        <w:pStyle w:val="af1"/>
        <w:spacing w:before="62" w:line="360" w:lineRule="auto"/>
        <w:ind w:left="335" w:right="324" w:firstLine="710"/>
        <w:jc w:val="both"/>
        <w:rPr>
          <w:lang w:val="ru-RU"/>
        </w:rPr>
      </w:pPr>
      <w:r w:rsidRPr="008F4E7B">
        <w:rPr>
          <w:position w:val="-30"/>
        </w:rPr>
        <w:object w:dxaOrig="900" w:dyaOrig="720">
          <v:shape id="_x0000_i1046" type="#_x0000_t75" style="width:44.7pt;height:36.4pt" o:ole="">
            <v:imagedata r:id="rId73" o:title=""/>
          </v:shape>
          <o:OLEObject Type="Embed" ProgID="Equation.3" ShapeID="_x0000_i1046" DrawAspect="Content" ObjectID="_1491890226" r:id="rId74"/>
        </w:object>
      </w:r>
      <w:r w:rsidRPr="000A1243">
        <w:rPr>
          <w:lang w:val="ru-RU"/>
        </w:rPr>
        <w:t xml:space="preserve">                                                                                             (6.2)</w:t>
      </w:r>
    </w:p>
    <w:p w:rsidR="008A71B0" w:rsidRDefault="008A71B0" w:rsidP="008A71B0">
      <w:pPr>
        <w:pStyle w:val="af1"/>
        <w:spacing w:before="62" w:line="360" w:lineRule="auto"/>
        <w:ind w:left="335" w:right="324" w:firstLine="710"/>
        <w:jc w:val="both"/>
        <w:rPr>
          <w:lang w:val="ru-RU"/>
        </w:rPr>
      </w:pPr>
    </w:p>
    <w:p w:rsidR="008A71B0" w:rsidRPr="000A1243" w:rsidRDefault="008A71B0" w:rsidP="008A71B0">
      <w:pPr>
        <w:pStyle w:val="af1"/>
        <w:spacing w:before="62" w:line="360" w:lineRule="auto"/>
        <w:ind w:left="335" w:right="324" w:firstLine="710"/>
        <w:jc w:val="both"/>
        <w:rPr>
          <w:lang w:val="ru-RU"/>
        </w:rPr>
      </w:pPr>
      <w:r w:rsidRPr="008F4E7B">
        <w:rPr>
          <w:position w:val="-14"/>
        </w:rPr>
        <w:object w:dxaOrig="1240" w:dyaOrig="380">
          <v:shape id="_x0000_i1047" type="#_x0000_t75" style="width:62.05pt;height:19.05pt" o:ole="">
            <v:imagedata r:id="rId75" o:title=""/>
          </v:shape>
          <o:OLEObject Type="Embed" ProgID="Equation.3" ShapeID="_x0000_i1047" DrawAspect="Content" ObjectID="_1491890227" r:id="rId76"/>
        </w:object>
      </w:r>
      <w:r w:rsidRPr="000A1243">
        <w:rPr>
          <w:lang w:val="ru-RU"/>
        </w:rPr>
        <w:t xml:space="preserve">                                                                                        (6.3)</w:t>
      </w:r>
    </w:p>
    <w:p w:rsidR="008A71B0" w:rsidRPr="000A1243" w:rsidRDefault="008A71B0" w:rsidP="008A71B0">
      <w:pPr>
        <w:pStyle w:val="af1"/>
        <w:spacing w:before="62" w:line="360" w:lineRule="auto"/>
        <w:ind w:left="335" w:right="324" w:firstLine="710"/>
        <w:jc w:val="both"/>
        <w:rPr>
          <w:lang w:val="ru-RU"/>
        </w:rPr>
      </w:pPr>
      <w:r w:rsidRPr="008F4E7B">
        <w:rPr>
          <w:position w:val="-14"/>
        </w:rPr>
        <w:object w:dxaOrig="3120" w:dyaOrig="380">
          <v:shape id="_x0000_i1048" type="#_x0000_t75" style="width:156.4pt;height:19.05pt" o:ole="">
            <v:imagedata r:id="rId77" o:title=""/>
          </v:shape>
          <o:OLEObject Type="Embed" ProgID="Equation.3" ShapeID="_x0000_i1048" DrawAspect="Content" ObjectID="_1491890228" r:id="rId78"/>
        </w:object>
      </w:r>
      <w:r w:rsidRPr="000A1243">
        <w:rPr>
          <w:lang w:val="ru-RU"/>
        </w:rPr>
        <w:t xml:space="preserve">                                                               (6.4)</w:t>
      </w:r>
    </w:p>
    <w:p w:rsidR="008A71B0" w:rsidRPr="00067080" w:rsidRDefault="008A71B0" w:rsidP="008A71B0">
      <w:pPr>
        <w:pStyle w:val="af1"/>
        <w:spacing w:before="62" w:line="360" w:lineRule="auto"/>
        <w:ind w:left="335" w:right="324" w:firstLine="710"/>
        <w:jc w:val="both"/>
        <w:rPr>
          <w:lang w:val="ru-RU"/>
        </w:rPr>
      </w:pPr>
      <w:r w:rsidRPr="008F4E7B">
        <w:rPr>
          <w:position w:val="-24"/>
        </w:rPr>
        <w:object w:dxaOrig="1200" w:dyaOrig="620">
          <v:shape id="_x0000_i1049" type="#_x0000_t75" style="width:60.4pt;height:30.6pt" o:ole="">
            <v:imagedata r:id="rId79" o:title=""/>
          </v:shape>
          <o:OLEObject Type="Embed" ProgID="Equation.3" ShapeID="_x0000_i1049" DrawAspect="Content" ObjectID="_1491890229" r:id="rId80"/>
        </w:object>
      </w:r>
      <w:r w:rsidRPr="00067080">
        <w:rPr>
          <w:lang w:val="ru-RU"/>
        </w:rPr>
        <w:t>(6.5)</w:t>
      </w:r>
    </w:p>
    <w:p w:rsidR="008A71B0" w:rsidRPr="00067080" w:rsidRDefault="008A71B0" w:rsidP="008A71B0">
      <w:pPr>
        <w:pStyle w:val="af1"/>
        <w:spacing w:before="62" w:line="360" w:lineRule="auto"/>
        <w:ind w:right="324"/>
        <w:jc w:val="both"/>
        <w:rPr>
          <w:lang w:val="ru-RU"/>
        </w:rPr>
      </w:pPr>
      <w:r w:rsidRPr="006767C8">
        <w:rPr>
          <w:lang w:val="ru-RU"/>
        </w:rPr>
        <w:t>где</w:t>
      </w:r>
      <w:r w:rsidRPr="00F86D2D">
        <w:rPr>
          <w:lang w:val="ru-RU"/>
        </w:rPr>
        <w:t>,</w:t>
      </w:r>
      <w:r w:rsidRPr="006767C8">
        <w:rPr>
          <w:spacing w:val="-3"/>
        </w:rPr>
        <w:t>F</w:t>
      </w:r>
      <w:r w:rsidRPr="006767C8">
        <w:rPr>
          <w:spacing w:val="-3"/>
          <w:position w:val="-3"/>
          <w:lang w:val="ru-RU"/>
        </w:rPr>
        <w:t>н</w:t>
      </w:r>
      <w:r w:rsidRPr="006767C8">
        <w:rPr>
          <w:lang w:val="ru-RU"/>
        </w:rPr>
        <w:t>–номинальныйфондрабочеговремени</w:t>
      </w:r>
      <w:r w:rsidRPr="006767C8">
        <w:rPr>
          <w:spacing w:val="-1"/>
          <w:lang w:val="ru-RU"/>
        </w:rPr>
        <w:t>оборудования</w:t>
      </w:r>
      <w:r w:rsidRPr="006767C8">
        <w:rPr>
          <w:lang w:val="ru-RU"/>
        </w:rPr>
        <w:t>(рабочихмест)в</w:t>
      </w:r>
      <w:r w:rsidRPr="006767C8">
        <w:rPr>
          <w:spacing w:val="-1"/>
          <w:lang w:val="ru-RU"/>
        </w:rPr>
        <w:t>плановом</w:t>
      </w:r>
      <w:r w:rsidRPr="006767C8">
        <w:rPr>
          <w:lang w:val="ru-RU"/>
        </w:rPr>
        <w:t>периодепризаданномрежимеработы</w:t>
      </w:r>
      <w:r w:rsidRPr="006767C8">
        <w:rPr>
          <w:spacing w:val="-1"/>
          <w:lang w:val="ru-RU"/>
        </w:rPr>
        <w:t>(мин)</w:t>
      </w:r>
    </w:p>
    <w:p w:rsidR="008A71B0" w:rsidRPr="00F86D2D" w:rsidRDefault="008A71B0" w:rsidP="008A71B0">
      <w:pPr>
        <w:pStyle w:val="af1"/>
        <w:spacing w:before="24" w:line="360" w:lineRule="auto"/>
        <w:jc w:val="both"/>
        <w:rPr>
          <w:lang w:val="ru-RU"/>
        </w:rPr>
      </w:pPr>
      <w:r w:rsidRPr="006767C8">
        <w:rPr>
          <w:spacing w:val="-5"/>
        </w:rPr>
        <w:t>F</w:t>
      </w:r>
      <w:r w:rsidRPr="006767C8">
        <w:rPr>
          <w:spacing w:val="-4"/>
          <w:position w:val="-3"/>
        </w:rPr>
        <w:t>gc</w:t>
      </w:r>
      <w:r w:rsidRPr="006767C8">
        <w:rPr>
          <w:spacing w:val="-1"/>
          <w:lang w:val="ru-RU"/>
        </w:rPr>
        <w:t>–действительный</w:t>
      </w:r>
      <w:r w:rsidRPr="006767C8">
        <w:rPr>
          <w:lang w:val="ru-RU"/>
        </w:rPr>
        <w:t>фондрабочеговремени</w:t>
      </w:r>
      <w:r w:rsidRPr="006767C8">
        <w:rPr>
          <w:spacing w:val="-1"/>
          <w:lang w:val="ru-RU"/>
        </w:rPr>
        <w:t>оборудования</w:t>
      </w:r>
      <w:r w:rsidRPr="006767C8">
        <w:rPr>
          <w:lang w:val="ru-RU"/>
        </w:rPr>
        <w:t>в</w:t>
      </w:r>
      <w:r w:rsidRPr="006767C8">
        <w:rPr>
          <w:spacing w:val="-1"/>
          <w:lang w:val="ru-RU"/>
        </w:rPr>
        <w:t>году;</w:t>
      </w:r>
    </w:p>
    <w:p w:rsidR="008A71B0" w:rsidRDefault="008A71B0" w:rsidP="008A71B0">
      <w:pPr>
        <w:pStyle w:val="af1"/>
        <w:spacing w:before="62" w:line="360" w:lineRule="auto"/>
        <w:ind w:left="826" w:right="2803"/>
        <w:jc w:val="both"/>
        <w:rPr>
          <w:lang w:val="ru-RU"/>
        </w:rPr>
      </w:pPr>
      <w:r w:rsidRPr="006767C8">
        <w:lastRenderedPageBreak/>
        <w:t>N</w:t>
      </w:r>
      <w:r w:rsidRPr="006767C8">
        <w:rPr>
          <w:position w:val="-3"/>
          <w:lang w:val="ru-RU"/>
        </w:rPr>
        <w:t>г</w:t>
      </w:r>
      <w:r w:rsidRPr="006767C8">
        <w:rPr>
          <w:lang w:val="ru-RU"/>
        </w:rPr>
        <w:t>–годовойобъем</w:t>
      </w:r>
      <w:r w:rsidRPr="006767C8">
        <w:rPr>
          <w:spacing w:val="-1"/>
          <w:lang w:val="ru-RU"/>
        </w:rPr>
        <w:t>выпуска</w:t>
      </w:r>
      <w:r w:rsidRPr="006767C8">
        <w:rPr>
          <w:lang w:val="ru-RU"/>
        </w:rPr>
        <w:t>деталейпоплану</w:t>
      </w:r>
      <w:r w:rsidRPr="006767C8">
        <w:rPr>
          <w:spacing w:val="-1"/>
          <w:lang w:val="ru-RU"/>
        </w:rPr>
        <w:t>(шт.);</w:t>
      </w:r>
      <w:r>
        <w:rPr>
          <w:spacing w:val="30"/>
          <w:w w:val="99"/>
          <w:lang w:val="ru-RU"/>
        </w:rPr>
        <w:t>(</w:t>
      </w:r>
      <w:r w:rsidRPr="006767C8">
        <w:t>N</w:t>
      </w:r>
      <w:r w:rsidRPr="006767C8">
        <w:rPr>
          <w:position w:val="-3"/>
          <w:lang w:val="ru-RU"/>
        </w:rPr>
        <w:t>г</w:t>
      </w:r>
      <w:r>
        <w:rPr>
          <w:lang w:val="ru-RU"/>
        </w:rPr>
        <w:t>= 3000 шт)</w:t>
      </w:r>
    </w:p>
    <w:p w:rsidR="008A71B0" w:rsidRPr="006767C8" w:rsidRDefault="008A71B0" w:rsidP="008A71B0">
      <w:pPr>
        <w:pStyle w:val="af1"/>
        <w:spacing w:before="62" w:line="360" w:lineRule="auto"/>
        <w:ind w:left="826" w:right="2803"/>
        <w:jc w:val="both"/>
        <w:rPr>
          <w:lang w:val="ru-RU"/>
        </w:rPr>
      </w:pPr>
      <w:r w:rsidRPr="006767C8">
        <w:t>h</w:t>
      </w:r>
      <w:r w:rsidRPr="006767C8">
        <w:rPr>
          <w:lang w:val="ru-RU"/>
        </w:rPr>
        <w:t>–числорабочихсменвдень;</w:t>
      </w:r>
    </w:p>
    <w:p w:rsidR="008A71B0" w:rsidRPr="006767C8" w:rsidRDefault="008A71B0" w:rsidP="008A71B0">
      <w:pPr>
        <w:pStyle w:val="af1"/>
        <w:spacing w:before="24" w:line="360" w:lineRule="auto"/>
        <w:ind w:left="826" w:right="1564"/>
        <w:jc w:val="both"/>
        <w:rPr>
          <w:lang w:val="ru-RU"/>
        </w:rPr>
      </w:pPr>
      <w:r w:rsidRPr="006767C8">
        <w:rPr>
          <w:spacing w:val="-2"/>
        </w:rPr>
        <w:t>F</w:t>
      </w:r>
      <w:r w:rsidRPr="006767C8">
        <w:rPr>
          <w:spacing w:val="-2"/>
          <w:position w:val="-3"/>
          <w:lang w:val="ru-RU"/>
        </w:rPr>
        <w:t>р</w:t>
      </w:r>
      <w:r w:rsidRPr="006767C8">
        <w:rPr>
          <w:spacing w:val="-2"/>
          <w:position w:val="-3"/>
        </w:rPr>
        <w:t>g</w:t>
      </w:r>
      <w:r w:rsidRPr="006767C8">
        <w:rPr>
          <w:lang w:val="ru-RU"/>
        </w:rPr>
        <w:t>,</w:t>
      </w:r>
      <w:r w:rsidRPr="006767C8">
        <w:rPr>
          <w:spacing w:val="-3"/>
        </w:rPr>
        <w:t>F</w:t>
      </w:r>
      <w:r w:rsidRPr="006767C8">
        <w:rPr>
          <w:spacing w:val="-3"/>
          <w:position w:val="-3"/>
          <w:lang w:val="ru-RU"/>
        </w:rPr>
        <w:t>пп</w:t>
      </w:r>
      <w:r w:rsidRPr="006767C8">
        <w:rPr>
          <w:spacing w:val="-1"/>
          <w:lang w:val="ru-RU"/>
        </w:rPr>
        <w:t>–количество</w:t>
      </w:r>
      <w:r w:rsidRPr="006767C8">
        <w:rPr>
          <w:lang w:val="ru-RU"/>
        </w:rPr>
        <w:t>рабочихипредпраздничныхднейв</w:t>
      </w:r>
      <w:r w:rsidRPr="006767C8">
        <w:rPr>
          <w:spacing w:val="-1"/>
          <w:lang w:val="ru-RU"/>
        </w:rPr>
        <w:t>г</w:t>
      </w:r>
      <w:r>
        <w:rPr>
          <w:spacing w:val="-1"/>
          <w:lang w:val="ru-RU"/>
        </w:rPr>
        <w:t>-</w:t>
      </w:r>
      <w:r w:rsidRPr="006767C8">
        <w:rPr>
          <w:spacing w:val="-1"/>
          <w:lang w:val="ru-RU"/>
        </w:rPr>
        <w:t>у;</w:t>
      </w:r>
      <w:r w:rsidRPr="006767C8">
        <w:rPr>
          <w:spacing w:val="-3"/>
        </w:rPr>
        <w:t>T</w:t>
      </w:r>
      <w:r w:rsidRPr="006767C8">
        <w:rPr>
          <w:spacing w:val="-3"/>
          <w:position w:val="-3"/>
          <w:lang w:val="ru-RU"/>
        </w:rPr>
        <w:t>см</w:t>
      </w:r>
      <w:r w:rsidRPr="006767C8">
        <w:rPr>
          <w:lang w:val="ru-RU"/>
        </w:rPr>
        <w:t>-</w:t>
      </w:r>
      <w:r w:rsidRPr="006767C8">
        <w:rPr>
          <w:spacing w:val="-1"/>
          <w:lang w:val="ru-RU"/>
        </w:rPr>
        <w:t>продолжительность</w:t>
      </w:r>
      <w:r w:rsidRPr="006767C8">
        <w:rPr>
          <w:lang w:val="ru-RU"/>
        </w:rPr>
        <w:t>рабочихсмен;</w:t>
      </w:r>
    </w:p>
    <w:p w:rsidR="008A71B0" w:rsidRPr="006767C8" w:rsidRDefault="008A71B0" w:rsidP="008A71B0">
      <w:pPr>
        <w:pStyle w:val="af1"/>
        <w:spacing w:before="2" w:line="360" w:lineRule="auto"/>
        <w:ind w:firstLine="710"/>
        <w:jc w:val="both"/>
        <w:rPr>
          <w:lang w:val="ru-RU"/>
        </w:rPr>
      </w:pPr>
      <w:r w:rsidRPr="006767C8">
        <w:rPr>
          <w:spacing w:val="-3"/>
        </w:rPr>
        <w:t>T</w:t>
      </w:r>
      <w:r w:rsidRPr="006767C8">
        <w:rPr>
          <w:spacing w:val="-3"/>
          <w:position w:val="-3"/>
          <w:lang w:val="ru-RU"/>
        </w:rPr>
        <w:t>ск</w:t>
      </w:r>
      <w:r w:rsidRPr="006767C8">
        <w:rPr>
          <w:spacing w:val="-1"/>
          <w:lang w:val="ru-RU"/>
        </w:rPr>
        <w:t>–количествочасов,</w:t>
      </w:r>
      <w:r w:rsidRPr="006767C8">
        <w:rPr>
          <w:lang w:val="ru-RU"/>
        </w:rPr>
        <w:t>на</w:t>
      </w:r>
      <w:r w:rsidRPr="006767C8">
        <w:rPr>
          <w:spacing w:val="-1"/>
          <w:lang w:val="ru-RU"/>
        </w:rPr>
        <w:t>которые</w:t>
      </w:r>
      <w:r w:rsidRPr="006767C8">
        <w:rPr>
          <w:lang w:val="ru-RU"/>
        </w:rPr>
        <w:t>сокращаетсярабочаясменав</w:t>
      </w:r>
      <w:r w:rsidRPr="006767C8">
        <w:rPr>
          <w:spacing w:val="1"/>
          <w:lang w:val="ru-RU"/>
        </w:rPr>
        <w:t>пред-</w:t>
      </w:r>
      <w:r w:rsidRPr="006767C8">
        <w:rPr>
          <w:lang w:val="ru-RU"/>
        </w:rPr>
        <w:t>праздничныедни;</w:t>
      </w:r>
      <w:r w:rsidRPr="006767C8">
        <w:rPr>
          <w:spacing w:val="-2"/>
        </w:rPr>
        <w:t>T</w:t>
      </w:r>
      <w:r w:rsidRPr="006767C8">
        <w:rPr>
          <w:spacing w:val="-2"/>
          <w:position w:val="-3"/>
          <w:lang w:val="ru-RU"/>
        </w:rPr>
        <w:t>ск</w:t>
      </w:r>
      <w:r w:rsidRPr="006767C8">
        <w:rPr>
          <w:spacing w:val="-2"/>
          <w:lang w:val="ru-RU"/>
        </w:rPr>
        <w:t>=1ч.</w:t>
      </w:r>
    </w:p>
    <w:p w:rsidR="008A71B0" w:rsidRPr="006767C8" w:rsidRDefault="008A71B0" w:rsidP="008A71B0">
      <w:pPr>
        <w:pStyle w:val="af1"/>
        <w:spacing w:before="2" w:line="360" w:lineRule="auto"/>
        <w:ind w:firstLine="710"/>
        <w:jc w:val="both"/>
        <w:rPr>
          <w:lang w:val="ru-RU"/>
        </w:rPr>
      </w:pPr>
      <w:r w:rsidRPr="006767C8">
        <w:rPr>
          <w:spacing w:val="-1"/>
        </w:rPr>
        <w:t>η</w:t>
      </w:r>
      <w:r w:rsidRPr="006767C8">
        <w:rPr>
          <w:spacing w:val="-1"/>
          <w:position w:val="-3"/>
          <w:lang w:val="ru-RU"/>
        </w:rPr>
        <w:t>р</w:t>
      </w:r>
      <w:r w:rsidRPr="006767C8">
        <w:rPr>
          <w:lang w:val="ru-RU"/>
        </w:rPr>
        <w:t>–коэффициент,</w:t>
      </w:r>
      <w:r w:rsidRPr="006767C8">
        <w:rPr>
          <w:spacing w:val="-1"/>
          <w:lang w:val="ru-RU"/>
        </w:rPr>
        <w:t>учитывающий потери</w:t>
      </w:r>
      <w:r w:rsidRPr="006767C8">
        <w:rPr>
          <w:lang w:val="ru-RU"/>
        </w:rPr>
        <w:t xml:space="preserve"> временинаремонт</w:t>
      </w:r>
      <w:r w:rsidRPr="006767C8">
        <w:rPr>
          <w:spacing w:val="-1"/>
          <w:lang w:val="ru-RU"/>
        </w:rPr>
        <w:t>оборудов</w:t>
      </w:r>
      <w:r w:rsidRPr="006767C8">
        <w:rPr>
          <w:spacing w:val="-1"/>
          <w:lang w:val="ru-RU"/>
        </w:rPr>
        <w:t>а</w:t>
      </w:r>
      <w:r w:rsidRPr="006767C8">
        <w:rPr>
          <w:spacing w:val="-1"/>
          <w:lang w:val="ru-RU"/>
        </w:rPr>
        <w:t>ния(при</w:t>
      </w:r>
      <w:r w:rsidRPr="006767C8">
        <w:rPr>
          <w:lang w:val="ru-RU"/>
        </w:rPr>
        <w:t>з=2,зр=0.97);</w:t>
      </w:r>
    </w:p>
    <w:p w:rsidR="008A71B0" w:rsidRPr="006767C8" w:rsidRDefault="008A71B0" w:rsidP="008A71B0">
      <w:pPr>
        <w:pStyle w:val="af1"/>
        <w:spacing w:before="24" w:line="360" w:lineRule="auto"/>
        <w:ind w:left="826" w:right="3494"/>
        <w:jc w:val="both"/>
        <w:rPr>
          <w:lang w:val="ru-RU"/>
        </w:rPr>
      </w:pPr>
      <w:r w:rsidRPr="006767C8">
        <w:rPr>
          <w:spacing w:val="-1"/>
        </w:rPr>
        <w:t>t</w:t>
      </w:r>
      <w:r w:rsidRPr="006767C8">
        <w:rPr>
          <w:spacing w:val="-1"/>
          <w:position w:val="-3"/>
          <w:lang w:val="ru-RU"/>
        </w:rPr>
        <w:t>ш</w:t>
      </w:r>
      <w:r w:rsidRPr="006767C8">
        <w:rPr>
          <w:spacing w:val="-1"/>
          <w:position w:val="-3"/>
        </w:rPr>
        <w:t>i</w:t>
      </w:r>
      <w:r w:rsidRPr="006767C8">
        <w:rPr>
          <w:lang w:val="ru-RU"/>
        </w:rPr>
        <w:t>–норма</w:t>
      </w:r>
      <w:r w:rsidRPr="006767C8">
        <w:rPr>
          <w:spacing w:val="-1"/>
          <w:lang w:val="ru-RU"/>
        </w:rPr>
        <w:t>штучного</w:t>
      </w:r>
      <w:r w:rsidRPr="006767C8">
        <w:rPr>
          <w:lang w:val="ru-RU"/>
        </w:rPr>
        <w:t>временина</w:t>
      </w:r>
      <w:r w:rsidRPr="006767C8">
        <w:rPr>
          <w:spacing w:val="-3"/>
        </w:rPr>
        <w:t>i</w:t>
      </w:r>
      <w:r w:rsidRPr="006767C8">
        <w:rPr>
          <w:spacing w:val="-3"/>
          <w:lang w:val="ru-RU"/>
        </w:rPr>
        <w:t>-й</w:t>
      </w:r>
      <w:r w:rsidRPr="006767C8">
        <w:rPr>
          <w:lang w:val="ru-RU"/>
        </w:rPr>
        <w:t>операции;т–числоопераций.</w:t>
      </w:r>
    </w:p>
    <w:p w:rsidR="008A71B0" w:rsidRPr="000A1243" w:rsidRDefault="008A71B0" w:rsidP="008A71B0">
      <w:pPr>
        <w:pStyle w:val="af1"/>
        <w:spacing w:before="24" w:line="360" w:lineRule="auto"/>
        <w:ind w:left="826" w:right="2803"/>
        <w:jc w:val="both"/>
        <w:rPr>
          <w:spacing w:val="26"/>
          <w:w w:val="99"/>
          <w:lang w:val="ru-RU"/>
        </w:rPr>
      </w:pPr>
      <w:r w:rsidRPr="006767C8">
        <w:rPr>
          <w:lang w:val="ru-RU"/>
        </w:rPr>
        <w:t>Рассчитаемноминальныйфондрабочеговремени:</w:t>
      </w:r>
    </w:p>
    <w:p w:rsidR="008A71B0" w:rsidRPr="00F86D2D" w:rsidRDefault="008A71B0" w:rsidP="008A71B0">
      <w:pPr>
        <w:pStyle w:val="af1"/>
        <w:spacing w:before="24" w:line="360" w:lineRule="auto"/>
        <w:ind w:left="826" w:right="2803"/>
        <w:jc w:val="both"/>
        <w:rPr>
          <w:lang w:val="ru-RU"/>
        </w:rPr>
      </w:pPr>
      <w:r w:rsidRPr="006767C8">
        <w:rPr>
          <w:spacing w:val="-3"/>
        </w:rPr>
        <w:t>T</w:t>
      </w:r>
      <w:r w:rsidRPr="006767C8">
        <w:rPr>
          <w:spacing w:val="-3"/>
          <w:position w:val="-3"/>
          <w:lang w:val="ru-RU"/>
        </w:rPr>
        <w:t>см</w:t>
      </w:r>
      <w:r w:rsidRPr="006767C8">
        <w:rPr>
          <w:lang w:val="ru-RU"/>
        </w:rPr>
        <w:t>=</w:t>
      </w:r>
      <w:r>
        <w:rPr>
          <w:lang w:val="ru-RU"/>
        </w:rPr>
        <w:t>8</w:t>
      </w:r>
      <w:r w:rsidRPr="006767C8">
        <w:rPr>
          <w:lang w:val="ru-RU"/>
        </w:rPr>
        <w:t>часов</w:t>
      </w:r>
    </w:p>
    <w:p w:rsidR="008A71B0" w:rsidRDefault="008A71B0" w:rsidP="008A71B0">
      <w:pPr>
        <w:pStyle w:val="af1"/>
        <w:spacing w:before="24" w:line="360" w:lineRule="auto"/>
        <w:ind w:left="826" w:right="2803"/>
        <w:jc w:val="both"/>
        <w:rPr>
          <w:lang w:val="ru-RU"/>
        </w:rPr>
      </w:pPr>
      <w:r>
        <w:t>T</w:t>
      </w:r>
      <w:r>
        <w:rPr>
          <w:vertAlign w:val="subscript"/>
        </w:rPr>
        <w:t>CK</w:t>
      </w:r>
      <w:r w:rsidRPr="009A06AE">
        <w:rPr>
          <w:lang w:val="ru-RU"/>
        </w:rPr>
        <w:t xml:space="preserve">=1 </w:t>
      </w:r>
      <w:r>
        <w:rPr>
          <w:lang w:val="ru-RU"/>
        </w:rPr>
        <w:t>час</w:t>
      </w:r>
    </w:p>
    <w:p w:rsidR="008A71B0" w:rsidRDefault="008A71B0" w:rsidP="008A71B0">
      <w:pPr>
        <w:pStyle w:val="af1"/>
        <w:spacing w:before="24" w:line="360" w:lineRule="auto"/>
        <w:ind w:left="826" w:right="2803"/>
        <w:jc w:val="both"/>
        <w:rPr>
          <w:lang w:val="ru-RU"/>
        </w:rPr>
      </w:pPr>
      <w:r>
        <w:t>F</w:t>
      </w:r>
      <w:r>
        <w:rPr>
          <w:vertAlign w:val="subscript"/>
        </w:rPr>
        <w:t>pg</w:t>
      </w:r>
      <w:r>
        <w:rPr>
          <w:lang w:val="ru-RU"/>
        </w:rPr>
        <w:t>=251дней</w:t>
      </w:r>
    </w:p>
    <w:p w:rsidR="008A71B0" w:rsidRPr="00F86D2D" w:rsidRDefault="008A71B0" w:rsidP="008A71B0">
      <w:pPr>
        <w:pStyle w:val="af1"/>
        <w:spacing w:before="24" w:line="360" w:lineRule="auto"/>
        <w:ind w:left="826" w:right="2803"/>
        <w:jc w:val="both"/>
        <w:rPr>
          <w:lang w:val="ru-RU"/>
        </w:rPr>
      </w:pPr>
      <w:r>
        <w:t>F</w:t>
      </w:r>
      <w:r>
        <w:rPr>
          <w:vertAlign w:val="subscript"/>
          <w:lang w:val="ru-RU"/>
        </w:rPr>
        <w:t>ПП</w:t>
      </w:r>
      <w:r>
        <w:rPr>
          <w:lang w:val="ru-RU"/>
        </w:rPr>
        <w:t>=6 дней</w:t>
      </w:r>
    </w:p>
    <w:p w:rsidR="008A71B0" w:rsidRPr="006767C8" w:rsidRDefault="008A71B0" w:rsidP="008A71B0">
      <w:pPr>
        <w:pStyle w:val="af1"/>
        <w:spacing w:before="2" w:line="360" w:lineRule="auto"/>
        <w:ind w:left="826"/>
        <w:jc w:val="both"/>
        <w:rPr>
          <w:lang w:val="ru-RU"/>
        </w:rPr>
      </w:pPr>
      <w:r w:rsidRPr="006767C8">
        <w:rPr>
          <w:spacing w:val="-3"/>
        </w:rPr>
        <w:t>F</w:t>
      </w:r>
      <w:r w:rsidRPr="006767C8">
        <w:rPr>
          <w:spacing w:val="-3"/>
          <w:position w:val="-3"/>
          <w:lang w:val="ru-RU"/>
        </w:rPr>
        <w:t>н</w:t>
      </w:r>
      <w:r w:rsidRPr="006767C8">
        <w:rPr>
          <w:spacing w:val="-1"/>
          <w:lang w:val="ru-RU"/>
        </w:rPr>
        <w:t>=(250</w:t>
      </w:r>
      <w:r w:rsidRPr="006767C8">
        <w:rPr>
          <w:spacing w:val="-3"/>
          <w:lang w:val="ru-RU"/>
        </w:rPr>
        <w:t>·</w:t>
      </w:r>
      <w:r w:rsidRPr="006767C8">
        <w:rPr>
          <w:spacing w:val="-2"/>
          <w:lang w:val="ru-RU"/>
        </w:rPr>
        <w:t>8</w:t>
      </w:r>
      <w:r w:rsidRPr="006767C8">
        <w:rPr>
          <w:lang w:val="ru-RU"/>
        </w:rPr>
        <w:t>-6</w:t>
      </w:r>
      <w:r w:rsidRPr="006767C8">
        <w:rPr>
          <w:spacing w:val="-2"/>
          <w:lang w:val="ru-RU"/>
        </w:rPr>
        <w:t>·</w:t>
      </w:r>
      <w:r w:rsidRPr="006767C8">
        <w:rPr>
          <w:spacing w:val="-1"/>
          <w:lang w:val="ru-RU"/>
        </w:rPr>
        <w:t>1)</w:t>
      </w:r>
      <w:r w:rsidRPr="006767C8">
        <w:rPr>
          <w:spacing w:val="-3"/>
          <w:lang w:val="ru-RU"/>
        </w:rPr>
        <w:t>·</w:t>
      </w:r>
      <w:r w:rsidRPr="006767C8">
        <w:rPr>
          <w:spacing w:val="-2"/>
          <w:lang w:val="ru-RU"/>
        </w:rPr>
        <w:t>2·</w:t>
      </w:r>
      <w:r w:rsidRPr="006767C8">
        <w:rPr>
          <w:spacing w:val="-1"/>
          <w:lang w:val="ru-RU"/>
        </w:rPr>
        <w:t>60</w:t>
      </w:r>
      <w:r w:rsidRPr="006767C8">
        <w:rPr>
          <w:lang w:val="ru-RU"/>
        </w:rPr>
        <w:t>=</w:t>
      </w:r>
      <w:r>
        <w:rPr>
          <w:lang w:val="ru-RU"/>
        </w:rPr>
        <w:t>232102</w:t>
      </w:r>
      <w:r w:rsidRPr="006767C8">
        <w:rPr>
          <w:spacing w:val="-1"/>
          <w:lang w:val="ru-RU"/>
        </w:rPr>
        <w:t>(мин).</w:t>
      </w:r>
    </w:p>
    <w:p w:rsidR="008A71B0" w:rsidRPr="006767C8" w:rsidRDefault="008A71B0" w:rsidP="008A71B0">
      <w:pPr>
        <w:pStyle w:val="af1"/>
        <w:spacing w:before="72" w:line="360" w:lineRule="auto"/>
        <w:ind w:left="2180" w:hanging="1354"/>
        <w:jc w:val="both"/>
        <w:rPr>
          <w:spacing w:val="58"/>
          <w:w w:val="99"/>
          <w:lang w:val="ru-RU"/>
        </w:rPr>
      </w:pPr>
      <w:r w:rsidRPr="006767C8">
        <w:rPr>
          <w:lang w:val="ru-RU"/>
        </w:rPr>
        <w:t>Рассчитаем</w:t>
      </w:r>
      <w:r w:rsidRPr="006767C8">
        <w:rPr>
          <w:spacing w:val="-1"/>
          <w:lang w:val="ru-RU"/>
        </w:rPr>
        <w:t>действительный</w:t>
      </w:r>
      <w:r w:rsidRPr="006767C8">
        <w:rPr>
          <w:lang w:val="ru-RU"/>
        </w:rPr>
        <w:t>фондрабочеговремени</w:t>
      </w:r>
      <w:r w:rsidRPr="006767C8">
        <w:rPr>
          <w:spacing w:val="-1"/>
          <w:lang w:val="ru-RU"/>
        </w:rPr>
        <w:t>оборудования</w:t>
      </w:r>
      <w:r w:rsidRPr="006767C8">
        <w:rPr>
          <w:lang w:val="ru-RU"/>
        </w:rPr>
        <w:t>в</w:t>
      </w:r>
      <w:r w:rsidRPr="006767C8">
        <w:rPr>
          <w:spacing w:val="-1"/>
          <w:lang w:val="ru-RU"/>
        </w:rPr>
        <w:t>году:</w:t>
      </w:r>
    </w:p>
    <w:p w:rsidR="008A71B0" w:rsidRPr="006767C8" w:rsidRDefault="008A71B0" w:rsidP="008A71B0">
      <w:pPr>
        <w:pStyle w:val="af1"/>
        <w:spacing w:before="72" w:line="360" w:lineRule="auto"/>
        <w:ind w:left="2180" w:hanging="1354"/>
        <w:jc w:val="both"/>
        <w:rPr>
          <w:lang w:val="ru-RU"/>
        </w:rPr>
      </w:pPr>
      <w:r w:rsidRPr="006767C8">
        <w:rPr>
          <w:spacing w:val="-5"/>
        </w:rPr>
        <w:t>F</w:t>
      </w:r>
      <w:r w:rsidRPr="006767C8">
        <w:rPr>
          <w:spacing w:val="-4"/>
          <w:position w:val="-3"/>
        </w:rPr>
        <w:t>g</w:t>
      </w:r>
      <w:r w:rsidRPr="006767C8">
        <w:rPr>
          <w:spacing w:val="-4"/>
          <w:position w:val="-3"/>
          <w:lang w:val="ru-RU"/>
        </w:rPr>
        <w:t>с</w:t>
      </w:r>
      <w:r w:rsidRPr="006767C8">
        <w:rPr>
          <w:lang w:val="ru-RU"/>
        </w:rPr>
        <w:t>=</w:t>
      </w:r>
      <w:r w:rsidRPr="006767C8">
        <w:rPr>
          <w:spacing w:val="-3"/>
        </w:rPr>
        <w:t>F</w:t>
      </w:r>
      <w:r w:rsidRPr="006767C8">
        <w:rPr>
          <w:spacing w:val="-3"/>
          <w:position w:val="-3"/>
          <w:lang w:val="ru-RU"/>
        </w:rPr>
        <w:t>н</w:t>
      </w:r>
      <w:r w:rsidRPr="006767C8">
        <w:rPr>
          <w:lang w:val="ru-RU"/>
        </w:rPr>
        <w:t>·</w:t>
      </w:r>
      <w:r w:rsidRPr="006767C8">
        <w:rPr>
          <w:spacing w:val="-1"/>
        </w:rPr>
        <w:t>η</w:t>
      </w:r>
      <w:r w:rsidRPr="006767C8">
        <w:rPr>
          <w:spacing w:val="-1"/>
          <w:position w:val="-3"/>
          <w:lang w:val="ru-RU"/>
        </w:rPr>
        <w:t>р</w:t>
      </w:r>
      <w:r w:rsidRPr="006767C8">
        <w:rPr>
          <w:lang w:val="ru-RU"/>
        </w:rPr>
        <w:t>=</w:t>
      </w:r>
      <w:r>
        <w:rPr>
          <w:lang w:val="ru-RU"/>
        </w:rPr>
        <w:t>232102</w:t>
      </w:r>
      <w:r w:rsidRPr="006767C8">
        <w:rPr>
          <w:lang w:val="ru-RU"/>
        </w:rPr>
        <w:t>·0,97=3868час.</w:t>
      </w:r>
    </w:p>
    <w:p w:rsidR="008A71B0" w:rsidRPr="009A06AE" w:rsidRDefault="008A71B0" w:rsidP="008A71B0">
      <w:pPr>
        <w:pStyle w:val="af1"/>
        <w:spacing w:line="302" w:lineRule="exact"/>
        <w:ind w:firstLine="710"/>
        <w:rPr>
          <w:lang w:val="ru-RU"/>
        </w:rPr>
      </w:pPr>
    </w:p>
    <w:p w:rsidR="008A71B0" w:rsidRPr="009A06AE" w:rsidRDefault="008A71B0" w:rsidP="008A71B0">
      <w:pPr>
        <w:pStyle w:val="af1"/>
        <w:spacing w:line="302" w:lineRule="exact"/>
        <w:ind w:firstLine="710"/>
        <w:rPr>
          <w:lang w:val="ru-RU"/>
        </w:rPr>
      </w:pPr>
    </w:p>
    <w:p w:rsidR="008A71B0" w:rsidRPr="006767C8" w:rsidRDefault="008A71B0" w:rsidP="008A71B0">
      <w:pPr>
        <w:pStyle w:val="af1"/>
        <w:spacing w:line="360" w:lineRule="auto"/>
        <w:ind w:firstLine="710"/>
        <w:jc w:val="both"/>
        <w:rPr>
          <w:lang w:val="ru-RU"/>
        </w:rPr>
      </w:pPr>
      <w:r w:rsidRPr="006767C8">
        <w:rPr>
          <w:lang w:val="ru-RU"/>
        </w:rPr>
        <w:t>Среднее</w:t>
      </w:r>
      <w:r w:rsidRPr="006767C8">
        <w:rPr>
          <w:spacing w:val="-1"/>
          <w:lang w:val="ru-RU"/>
        </w:rPr>
        <w:t>штучное</w:t>
      </w:r>
      <w:r w:rsidRPr="006767C8">
        <w:rPr>
          <w:lang w:val="ru-RU"/>
        </w:rPr>
        <w:t xml:space="preserve">время </w:t>
      </w:r>
      <w:r w:rsidRPr="006767C8">
        <w:rPr>
          <w:spacing w:val="-1"/>
          <w:lang w:val="ru-RU"/>
        </w:rPr>
        <w:t>изготовления</w:t>
      </w:r>
      <w:r w:rsidRPr="006767C8">
        <w:rPr>
          <w:lang w:val="ru-RU"/>
        </w:rPr>
        <w:t xml:space="preserve"> деталирассчитаем,</w:t>
      </w:r>
      <w:r w:rsidRPr="006767C8">
        <w:rPr>
          <w:spacing w:val="-2"/>
          <w:lang w:val="ru-RU"/>
        </w:rPr>
        <w:t>учитывая</w:t>
      </w:r>
      <w:r w:rsidRPr="006767C8">
        <w:rPr>
          <w:lang w:val="ru-RU"/>
        </w:rPr>
        <w:t>время</w:t>
      </w:r>
    </w:p>
    <w:p w:rsidR="008A71B0" w:rsidRDefault="008A71B0" w:rsidP="008A71B0">
      <w:pPr>
        <w:pStyle w:val="af1"/>
        <w:spacing w:line="360" w:lineRule="auto"/>
        <w:jc w:val="both"/>
        <w:rPr>
          <w:lang w:val="ru-RU"/>
        </w:rPr>
      </w:pPr>
      <w:r w:rsidRPr="006767C8">
        <w:rPr>
          <w:spacing w:val="-1"/>
          <w:lang w:val="ru-RU"/>
        </w:rPr>
        <w:t>основных</w:t>
      </w:r>
      <w:r w:rsidRPr="006767C8">
        <w:rPr>
          <w:lang w:val="ru-RU"/>
        </w:rPr>
        <w:t>операций005,</w:t>
      </w:r>
      <w:r>
        <w:rPr>
          <w:spacing w:val="-4"/>
          <w:lang w:val="ru-RU"/>
        </w:rPr>
        <w:t xml:space="preserve">010, </w:t>
      </w:r>
      <w:r w:rsidRPr="006767C8">
        <w:rPr>
          <w:lang w:val="ru-RU"/>
        </w:rPr>
        <w:t>015,</w:t>
      </w:r>
      <w:r>
        <w:rPr>
          <w:spacing w:val="-4"/>
          <w:lang w:val="ru-RU"/>
        </w:rPr>
        <w:t xml:space="preserve">020, 0,25, </w:t>
      </w:r>
      <w:r>
        <w:rPr>
          <w:lang w:val="ru-RU"/>
        </w:rPr>
        <w:t>030, 035, 040, 045, 050, 055</w:t>
      </w:r>
      <w:r w:rsidRPr="006767C8">
        <w:rPr>
          <w:lang w:val="ru-RU"/>
        </w:rPr>
        <w:t>:</w:t>
      </w:r>
    </w:p>
    <w:p w:rsidR="008A71B0" w:rsidRPr="0054576B" w:rsidRDefault="008A71B0" w:rsidP="008A71B0">
      <w:pPr>
        <w:pStyle w:val="af1"/>
        <w:spacing w:line="360" w:lineRule="auto"/>
        <w:jc w:val="both"/>
        <w:rPr>
          <w:lang w:val="ru-RU"/>
        </w:rPr>
      </w:pPr>
    </w:p>
    <w:p w:rsidR="008A71B0" w:rsidRPr="006767C8" w:rsidRDefault="008A71B0" w:rsidP="008A71B0">
      <w:pPr>
        <w:pStyle w:val="af1"/>
        <w:spacing w:line="360" w:lineRule="auto"/>
        <w:ind w:left="715"/>
        <w:jc w:val="both"/>
        <w:rPr>
          <w:lang w:val="ru-RU"/>
        </w:rPr>
      </w:pPr>
      <w:r w:rsidRPr="006767C8">
        <w:rPr>
          <w:spacing w:val="-1"/>
        </w:rPr>
        <w:t>t</w:t>
      </w:r>
      <w:r w:rsidRPr="006767C8">
        <w:rPr>
          <w:spacing w:val="-1"/>
          <w:position w:val="-3"/>
          <w:lang w:val="ru-RU"/>
        </w:rPr>
        <w:t>ш</w:t>
      </w:r>
      <w:r w:rsidRPr="006767C8">
        <w:rPr>
          <w:spacing w:val="-1"/>
          <w:position w:val="-3"/>
        </w:rPr>
        <w:t>i</w:t>
      </w:r>
      <w:r w:rsidRPr="006767C8">
        <w:rPr>
          <w:lang w:val="ru-RU"/>
        </w:rPr>
        <w:t>=</w:t>
      </w:r>
      <w:r>
        <w:rPr>
          <w:lang w:val="ru-RU"/>
        </w:rPr>
        <w:t>(6,004+1,3+1,4+6,864+2,398+10,9+9,66+8,23+3,12+1,43+0,95)/11=49,15/11=4,47</w:t>
      </w:r>
      <w:r w:rsidRPr="006767C8">
        <w:rPr>
          <w:lang w:val="ru-RU"/>
        </w:rPr>
        <w:t>мин</w:t>
      </w:r>
    </w:p>
    <w:p w:rsidR="008A71B0" w:rsidRDefault="008A71B0" w:rsidP="008A71B0">
      <w:pPr>
        <w:pStyle w:val="af1"/>
        <w:spacing w:before="72" w:line="360" w:lineRule="auto"/>
        <w:ind w:left="826"/>
        <w:jc w:val="both"/>
        <w:rPr>
          <w:lang w:val="ru-RU"/>
        </w:rPr>
      </w:pPr>
    </w:p>
    <w:p w:rsidR="008A71B0" w:rsidRPr="0054576B" w:rsidRDefault="008A71B0" w:rsidP="008A71B0">
      <w:pPr>
        <w:pStyle w:val="af1"/>
        <w:spacing w:before="72" w:line="360" w:lineRule="auto"/>
        <w:ind w:left="826"/>
        <w:jc w:val="both"/>
        <w:rPr>
          <w:lang w:val="ru-RU"/>
        </w:rPr>
      </w:pPr>
      <w:r w:rsidRPr="006767C8">
        <w:rPr>
          <w:lang w:val="ru-RU"/>
        </w:rPr>
        <w:t>Рассчитаемсредний</w:t>
      </w:r>
      <w:r w:rsidRPr="006767C8">
        <w:rPr>
          <w:spacing w:val="-1"/>
          <w:lang w:val="ru-RU"/>
        </w:rPr>
        <w:t>производственныйтакт:</w:t>
      </w:r>
    </w:p>
    <w:p w:rsidR="008A71B0" w:rsidRPr="006767C8" w:rsidRDefault="008A71B0" w:rsidP="008A71B0">
      <w:pPr>
        <w:pStyle w:val="af1"/>
        <w:spacing w:line="360" w:lineRule="auto"/>
        <w:ind w:left="826" w:right="2803"/>
        <w:jc w:val="both"/>
        <w:rPr>
          <w:spacing w:val="23"/>
          <w:w w:val="99"/>
          <w:lang w:val="ru-RU"/>
        </w:rPr>
      </w:pPr>
      <w:r w:rsidRPr="006767C8">
        <w:rPr>
          <w:spacing w:val="-2"/>
        </w:rPr>
        <w:t>T</w:t>
      </w:r>
      <w:r w:rsidRPr="006767C8">
        <w:rPr>
          <w:spacing w:val="-2"/>
          <w:position w:val="-3"/>
          <w:lang w:val="ru-RU"/>
        </w:rPr>
        <w:t>с</w:t>
      </w:r>
      <w:r w:rsidRPr="006767C8">
        <w:rPr>
          <w:lang w:val="ru-RU"/>
        </w:rPr>
        <w:t>=</w:t>
      </w:r>
      <w:r w:rsidRPr="006767C8">
        <w:rPr>
          <w:spacing w:val="-1"/>
          <w:lang w:val="ru-RU"/>
        </w:rPr>
        <w:t>232102/</w:t>
      </w:r>
      <w:r>
        <w:rPr>
          <w:spacing w:val="-1"/>
          <w:lang w:val="ru-RU"/>
        </w:rPr>
        <w:t>3000</w:t>
      </w:r>
      <w:r>
        <w:rPr>
          <w:lang w:val="ru-RU"/>
        </w:rPr>
        <w:t xml:space="preserve">=77 </w:t>
      </w:r>
      <w:r w:rsidRPr="006767C8">
        <w:rPr>
          <w:lang w:val="ru-RU"/>
        </w:rPr>
        <w:t>мин/шт</w:t>
      </w:r>
    </w:p>
    <w:p w:rsidR="008A71B0" w:rsidRPr="00317122" w:rsidRDefault="008A71B0" w:rsidP="008A71B0">
      <w:pPr>
        <w:pStyle w:val="af1"/>
        <w:spacing w:line="360" w:lineRule="auto"/>
        <w:ind w:left="826" w:right="2803"/>
        <w:jc w:val="both"/>
        <w:rPr>
          <w:color w:val="000000" w:themeColor="text1"/>
          <w:lang w:val="ru-RU"/>
        </w:rPr>
      </w:pPr>
      <w:r w:rsidRPr="00317122">
        <w:rPr>
          <w:color w:val="000000" w:themeColor="text1"/>
          <w:lang w:val="ru-RU"/>
        </w:rPr>
        <w:lastRenderedPageBreak/>
        <w:t>Рассчитаемкоэффициентзакрепленияопераций:</w:t>
      </w:r>
    </w:p>
    <w:p w:rsidR="008A71B0" w:rsidRPr="00317122" w:rsidRDefault="008A71B0" w:rsidP="008A71B0">
      <w:pPr>
        <w:pStyle w:val="af1"/>
        <w:spacing w:before="24" w:line="360" w:lineRule="auto"/>
        <w:ind w:left="714"/>
        <w:jc w:val="both"/>
        <w:rPr>
          <w:color w:val="000000" w:themeColor="text1"/>
          <w:lang w:val="ru-RU"/>
        </w:rPr>
      </w:pPr>
      <w:r w:rsidRPr="00317122">
        <w:rPr>
          <w:color w:val="000000" w:themeColor="text1"/>
          <w:spacing w:val="-1"/>
        </w:rPr>
        <w:t>η</w:t>
      </w:r>
      <w:r w:rsidRPr="00317122">
        <w:rPr>
          <w:color w:val="000000" w:themeColor="text1"/>
          <w:spacing w:val="-1"/>
          <w:position w:val="-3"/>
          <w:lang w:val="ru-RU"/>
        </w:rPr>
        <w:t>зо</w:t>
      </w:r>
      <w:r w:rsidRPr="00317122">
        <w:rPr>
          <w:color w:val="000000" w:themeColor="text1"/>
          <w:lang w:val="ru-RU"/>
        </w:rPr>
        <w:t>= 77/4,47=17,3</w:t>
      </w:r>
    </w:p>
    <w:p w:rsidR="008A71B0" w:rsidRPr="00317122" w:rsidRDefault="008A71B0" w:rsidP="008A71B0">
      <w:pPr>
        <w:pStyle w:val="af1"/>
        <w:spacing w:before="72" w:line="360" w:lineRule="auto"/>
        <w:ind w:firstLine="710"/>
        <w:jc w:val="both"/>
        <w:rPr>
          <w:color w:val="000000" w:themeColor="text1"/>
          <w:lang w:val="ru-RU"/>
        </w:rPr>
      </w:pPr>
      <w:r w:rsidRPr="00317122">
        <w:rPr>
          <w:color w:val="000000" w:themeColor="text1"/>
          <w:lang w:val="ru-RU"/>
        </w:rPr>
        <w:t>Коэффициентзакрепленияоперации</w:t>
      </w:r>
      <w:r w:rsidRPr="00317122">
        <w:rPr>
          <w:color w:val="000000" w:themeColor="text1"/>
          <w:spacing w:val="-1"/>
        </w:rPr>
        <w:t>η</w:t>
      </w:r>
      <w:r w:rsidRPr="00317122">
        <w:rPr>
          <w:color w:val="000000" w:themeColor="text1"/>
          <w:spacing w:val="-1"/>
          <w:position w:val="-3"/>
          <w:lang w:val="ru-RU"/>
        </w:rPr>
        <w:t>зо</w:t>
      </w:r>
      <w:r w:rsidRPr="00317122">
        <w:rPr>
          <w:color w:val="000000" w:themeColor="text1"/>
          <w:lang w:val="ru-RU"/>
        </w:rPr>
        <w:t>=17,3</w:t>
      </w:r>
      <w:r w:rsidRPr="00317122">
        <w:rPr>
          <w:color w:val="000000" w:themeColor="text1"/>
          <w:spacing w:val="-1"/>
          <w:lang w:val="ru-RU"/>
        </w:rPr>
        <w:t>соответственно</w:t>
      </w:r>
      <w:r w:rsidRPr="00317122">
        <w:rPr>
          <w:color w:val="000000" w:themeColor="text1"/>
          <w:lang w:val="ru-RU"/>
        </w:rPr>
        <w:t>,ис</w:t>
      </w:r>
      <w:r w:rsidRPr="00317122">
        <w:rPr>
          <w:color w:val="000000" w:themeColor="text1"/>
          <w:spacing w:val="-1"/>
          <w:lang w:val="ru-RU"/>
        </w:rPr>
        <w:t>ходя</w:t>
      </w:r>
      <w:r w:rsidRPr="00317122">
        <w:rPr>
          <w:color w:val="000000" w:themeColor="text1"/>
          <w:lang w:val="ru-RU"/>
        </w:rPr>
        <w:t>из</w:t>
      </w:r>
      <w:r w:rsidRPr="00317122">
        <w:rPr>
          <w:color w:val="000000" w:themeColor="text1"/>
          <w:spacing w:val="-1"/>
          <w:lang w:val="ru-RU"/>
        </w:rPr>
        <w:t>этогопроектируетсяучасток</w:t>
      </w:r>
      <w:r w:rsidRPr="00317122">
        <w:rPr>
          <w:color w:val="000000" w:themeColor="text1"/>
          <w:lang w:val="ru-RU"/>
        </w:rPr>
        <w:t>среднесерийного</w:t>
      </w:r>
      <w:r w:rsidRPr="00317122">
        <w:rPr>
          <w:color w:val="000000" w:themeColor="text1"/>
          <w:spacing w:val="-1"/>
          <w:lang w:val="ru-RU"/>
        </w:rPr>
        <w:t>производства.</w:t>
      </w:r>
    </w:p>
    <w:p w:rsidR="008A71B0" w:rsidRPr="00317122" w:rsidRDefault="008A71B0" w:rsidP="008A71B0">
      <w:pPr>
        <w:spacing w:before="8" w:line="360" w:lineRule="auto"/>
        <w:rPr>
          <w:color w:val="000000" w:themeColor="text1"/>
          <w:sz w:val="28"/>
          <w:szCs w:val="28"/>
        </w:rPr>
      </w:pPr>
    </w:p>
    <w:p w:rsidR="008A71B0" w:rsidRPr="006767C8" w:rsidRDefault="008A71B0" w:rsidP="008A71B0">
      <w:pPr>
        <w:pStyle w:val="af1"/>
        <w:widowControl w:val="0"/>
        <w:tabs>
          <w:tab w:val="left" w:pos="1460"/>
        </w:tabs>
        <w:spacing w:line="360" w:lineRule="auto"/>
        <w:jc w:val="center"/>
        <w:rPr>
          <w:lang w:val="ru-RU"/>
        </w:rPr>
      </w:pPr>
      <w:r w:rsidRPr="006767C8">
        <w:rPr>
          <w:lang w:val="ru-RU"/>
        </w:rPr>
        <w:t>Организация</w:t>
      </w:r>
      <w:r w:rsidRPr="006767C8">
        <w:rPr>
          <w:spacing w:val="-1"/>
          <w:lang w:val="ru-RU"/>
        </w:rPr>
        <w:t>участка</w:t>
      </w:r>
      <w:r>
        <w:rPr>
          <w:lang w:val="ru-RU"/>
        </w:rPr>
        <w:t>средне</w:t>
      </w:r>
      <w:r w:rsidRPr="006767C8">
        <w:rPr>
          <w:lang w:val="ru-RU"/>
        </w:rPr>
        <w:t>серийного</w:t>
      </w:r>
      <w:r w:rsidRPr="006767C8">
        <w:rPr>
          <w:spacing w:val="-1"/>
          <w:lang w:val="ru-RU"/>
        </w:rPr>
        <w:t>производства</w:t>
      </w:r>
    </w:p>
    <w:p w:rsidR="008A71B0" w:rsidRPr="006767C8" w:rsidRDefault="008A71B0" w:rsidP="008A71B0">
      <w:pPr>
        <w:pStyle w:val="af1"/>
        <w:spacing w:line="360" w:lineRule="auto"/>
        <w:ind w:firstLine="710"/>
        <w:jc w:val="both"/>
        <w:rPr>
          <w:lang w:val="ru-RU"/>
        </w:rPr>
      </w:pPr>
      <w:r w:rsidRPr="006767C8">
        <w:rPr>
          <w:spacing w:val="-1"/>
          <w:lang w:val="ru-RU"/>
        </w:rPr>
        <w:t>Важнейшими</w:t>
      </w:r>
      <w:r w:rsidRPr="006767C8">
        <w:rPr>
          <w:lang w:val="ru-RU"/>
        </w:rPr>
        <w:t>календарно-плановыминормативамивсерийном</w:t>
      </w:r>
      <w:r w:rsidRPr="006767C8">
        <w:rPr>
          <w:spacing w:val="-1"/>
          <w:lang w:val="ru-RU"/>
        </w:rPr>
        <w:t>производ-ствеявляются:</w:t>
      </w:r>
    </w:p>
    <w:p w:rsidR="008A71B0" w:rsidRPr="006767C8" w:rsidRDefault="008A71B0" w:rsidP="00E45457">
      <w:pPr>
        <w:pStyle w:val="af1"/>
        <w:widowControl w:val="0"/>
        <w:numPr>
          <w:ilvl w:val="0"/>
          <w:numId w:val="16"/>
        </w:numPr>
        <w:tabs>
          <w:tab w:val="left" w:pos="1187"/>
        </w:tabs>
        <w:spacing w:before="3" w:line="360" w:lineRule="auto"/>
        <w:jc w:val="both"/>
      </w:pPr>
      <w:r w:rsidRPr="006767C8">
        <w:t>размер</w:t>
      </w:r>
      <w:r w:rsidRPr="006767C8">
        <w:rPr>
          <w:spacing w:val="-1"/>
        </w:rPr>
        <w:t>партии</w:t>
      </w:r>
      <w:r w:rsidRPr="006767C8">
        <w:t>деталей;</w:t>
      </w:r>
    </w:p>
    <w:p w:rsidR="008A71B0" w:rsidRPr="006767C8" w:rsidRDefault="008A71B0" w:rsidP="00E45457">
      <w:pPr>
        <w:pStyle w:val="af1"/>
        <w:widowControl w:val="0"/>
        <w:numPr>
          <w:ilvl w:val="0"/>
          <w:numId w:val="16"/>
        </w:numPr>
        <w:tabs>
          <w:tab w:val="left" w:pos="1187"/>
        </w:tabs>
        <w:spacing w:before="91" w:line="360" w:lineRule="auto"/>
        <w:jc w:val="both"/>
        <w:rPr>
          <w:lang w:val="ru-RU"/>
        </w:rPr>
      </w:pPr>
      <w:r w:rsidRPr="006767C8">
        <w:rPr>
          <w:lang w:val="ru-RU"/>
        </w:rPr>
        <w:t>периодичность</w:t>
      </w:r>
      <w:r w:rsidRPr="006767C8">
        <w:rPr>
          <w:spacing w:val="-1"/>
          <w:lang w:val="ru-RU"/>
        </w:rPr>
        <w:t>(ритм)</w:t>
      </w:r>
      <w:r w:rsidRPr="006767C8">
        <w:rPr>
          <w:lang w:val="ru-RU"/>
        </w:rPr>
        <w:t>их</w:t>
      </w:r>
      <w:r w:rsidRPr="006767C8">
        <w:rPr>
          <w:spacing w:val="-1"/>
          <w:lang w:val="ru-RU"/>
        </w:rPr>
        <w:t>запуска</w:t>
      </w:r>
      <w:r w:rsidRPr="006767C8">
        <w:rPr>
          <w:lang w:val="ru-RU"/>
        </w:rPr>
        <w:t>в</w:t>
      </w:r>
      <w:r w:rsidRPr="006767C8">
        <w:rPr>
          <w:spacing w:val="-1"/>
          <w:lang w:val="ru-RU"/>
        </w:rPr>
        <w:t>производство;</w:t>
      </w:r>
    </w:p>
    <w:p w:rsidR="008A71B0" w:rsidRPr="006767C8" w:rsidRDefault="008A71B0" w:rsidP="00E45457">
      <w:pPr>
        <w:pStyle w:val="af1"/>
        <w:widowControl w:val="0"/>
        <w:numPr>
          <w:ilvl w:val="0"/>
          <w:numId w:val="16"/>
        </w:numPr>
        <w:tabs>
          <w:tab w:val="left" w:pos="1187"/>
        </w:tabs>
        <w:spacing w:before="91" w:line="360" w:lineRule="auto"/>
        <w:jc w:val="both"/>
        <w:rPr>
          <w:lang w:val="ru-RU"/>
        </w:rPr>
      </w:pPr>
      <w:r w:rsidRPr="006767C8">
        <w:rPr>
          <w:spacing w:val="-1"/>
          <w:lang w:val="ru-RU"/>
        </w:rPr>
        <w:t>длительностьпроизводственногоциклаизготовления</w:t>
      </w:r>
      <w:r w:rsidRPr="006767C8">
        <w:rPr>
          <w:lang w:val="ru-RU"/>
        </w:rPr>
        <w:t>деталей;</w:t>
      </w:r>
    </w:p>
    <w:p w:rsidR="008A71B0" w:rsidRPr="006767C8" w:rsidRDefault="008A71B0" w:rsidP="00E45457">
      <w:pPr>
        <w:pStyle w:val="af1"/>
        <w:widowControl w:val="0"/>
        <w:numPr>
          <w:ilvl w:val="0"/>
          <w:numId w:val="16"/>
        </w:numPr>
        <w:tabs>
          <w:tab w:val="left" w:pos="1187"/>
        </w:tabs>
        <w:spacing w:before="91" w:line="360" w:lineRule="auto"/>
        <w:jc w:val="both"/>
      </w:pPr>
      <w:r w:rsidRPr="006767C8">
        <w:rPr>
          <w:spacing w:val="-1"/>
        </w:rPr>
        <w:t>величина</w:t>
      </w:r>
      <w:r w:rsidRPr="006767C8">
        <w:t>задела.</w:t>
      </w:r>
    </w:p>
    <w:p w:rsidR="008A71B0" w:rsidRPr="0054576B" w:rsidRDefault="008A71B0" w:rsidP="008A71B0">
      <w:pPr>
        <w:pStyle w:val="af1"/>
        <w:spacing w:before="62" w:line="360" w:lineRule="auto"/>
        <w:ind w:right="104"/>
        <w:jc w:val="both"/>
        <w:rPr>
          <w:lang w:val="ru-RU"/>
        </w:rPr>
      </w:pPr>
      <w:r w:rsidRPr="006767C8">
        <w:rPr>
          <w:spacing w:val="-1"/>
          <w:lang w:val="ru-RU"/>
        </w:rPr>
        <w:t>Исходными</w:t>
      </w:r>
      <w:r w:rsidRPr="006767C8">
        <w:rPr>
          <w:lang w:val="ru-RU"/>
        </w:rPr>
        <w:t>даннымидляихопределения</w:t>
      </w:r>
      <w:r w:rsidRPr="006767C8">
        <w:rPr>
          <w:spacing w:val="-1"/>
          <w:lang w:val="ru-RU"/>
        </w:rPr>
        <w:t>являются:</w:t>
      </w:r>
      <w:r w:rsidRPr="006767C8">
        <w:rPr>
          <w:lang w:val="ru-RU"/>
        </w:rPr>
        <w:t>годовойобъемвы-</w:t>
      </w:r>
      <w:r w:rsidRPr="006767C8">
        <w:rPr>
          <w:spacing w:val="-1"/>
          <w:lang w:val="ru-RU"/>
        </w:rPr>
        <w:t>пуска</w:t>
      </w:r>
      <w:r w:rsidRPr="006767C8">
        <w:rPr>
          <w:lang w:val="ru-RU"/>
        </w:rPr>
        <w:t>деталей</w:t>
      </w:r>
      <w:r w:rsidRPr="006767C8">
        <w:t>N</w:t>
      </w:r>
      <w:r w:rsidRPr="006767C8">
        <w:rPr>
          <w:position w:val="-3"/>
          <w:lang w:val="ru-RU"/>
        </w:rPr>
        <w:t>г</w:t>
      </w:r>
      <w:r w:rsidRPr="006767C8">
        <w:rPr>
          <w:lang w:val="ru-RU"/>
        </w:rPr>
        <w:t>=2000</w:t>
      </w:r>
      <w:r w:rsidRPr="006767C8">
        <w:rPr>
          <w:spacing w:val="-1"/>
          <w:lang w:val="ru-RU"/>
        </w:rPr>
        <w:t>шт.</w:t>
      </w:r>
      <w:r w:rsidRPr="006767C8">
        <w:rPr>
          <w:lang w:val="ru-RU"/>
        </w:rPr>
        <w:t>инормывременина</w:t>
      </w:r>
      <w:r w:rsidRPr="006767C8">
        <w:rPr>
          <w:spacing w:val="-1"/>
          <w:lang w:val="ru-RU"/>
        </w:rPr>
        <w:t>изготовление</w:t>
      </w:r>
      <w:r w:rsidRPr="006767C8">
        <w:rPr>
          <w:lang w:val="ru-RU"/>
        </w:rPr>
        <w:t>единицы</w:t>
      </w:r>
      <w:r w:rsidRPr="006767C8">
        <w:rPr>
          <w:spacing w:val="-1"/>
          <w:lang w:val="ru-RU"/>
        </w:rPr>
        <w:t>продук-</w:t>
      </w:r>
      <w:r w:rsidRPr="006767C8">
        <w:rPr>
          <w:lang w:val="ru-RU"/>
        </w:rPr>
        <w:t>циивцеломипо</w:t>
      </w:r>
      <w:r w:rsidRPr="006767C8">
        <w:rPr>
          <w:spacing w:val="-1"/>
          <w:lang w:val="ru-RU"/>
        </w:rPr>
        <w:t>отдельным</w:t>
      </w:r>
      <w:r w:rsidRPr="006767C8">
        <w:rPr>
          <w:lang w:val="ru-RU"/>
        </w:rPr>
        <w:t>операциям(см.таблицу</w:t>
      </w:r>
      <w:r>
        <w:rPr>
          <w:lang w:val="ru-RU"/>
        </w:rPr>
        <w:t>7</w:t>
      </w:r>
      <w:r w:rsidRPr="006767C8">
        <w:rPr>
          <w:lang w:val="ru-RU"/>
        </w:rPr>
        <w:t>).</w:t>
      </w:r>
    </w:p>
    <w:p w:rsidR="008A71B0" w:rsidRPr="0054576B" w:rsidRDefault="008A71B0" w:rsidP="008A71B0">
      <w:pPr>
        <w:pStyle w:val="af1"/>
        <w:spacing w:before="62" w:line="360" w:lineRule="auto"/>
        <w:ind w:right="104" w:firstLine="710"/>
        <w:jc w:val="both"/>
        <w:rPr>
          <w:lang w:val="ru-RU"/>
        </w:rPr>
      </w:pPr>
      <w:r w:rsidRPr="006767C8">
        <w:rPr>
          <w:position w:val="-32"/>
        </w:rPr>
        <w:object w:dxaOrig="1760" w:dyaOrig="740">
          <v:shape id="_x0000_i1050" type="#_x0000_t75" style="width:87.7pt;height:36.4pt" o:ole="">
            <v:imagedata r:id="rId81" o:title=""/>
          </v:shape>
          <o:OLEObject Type="Embed" ProgID="Equation.3" ShapeID="_x0000_i1050" DrawAspect="Content" ObjectID="_1491890230" r:id="rId82"/>
        </w:object>
      </w:r>
      <w:r w:rsidRPr="0054576B">
        <w:rPr>
          <w:lang w:val="ru-RU"/>
        </w:rPr>
        <w:t>(6.6)</w:t>
      </w:r>
    </w:p>
    <w:p w:rsidR="008A71B0" w:rsidRPr="006767C8" w:rsidRDefault="008A71B0" w:rsidP="008A71B0">
      <w:pPr>
        <w:pStyle w:val="af1"/>
        <w:spacing w:before="14" w:line="360" w:lineRule="auto"/>
        <w:ind w:left="826"/>
        <w:jc w:val="both"/>
        <w:rPr>
          <w:lang w:val="ru-RU"/>
        </w:rPr>
      </w:pPr>
      <w:r w:rsidRPr="006767C8">
        <w:rPr>
          <w:lang w:val="ru-RU"/>
        </w:rPr>
        <w:t>Сначалаопределиммесячныйобъем</w:t>
      </w:r>
      <w:r w:rsidRPr="006767C8">
        <w:rPr>
          <w:spacing w:val="-1"/>
          <w:lang w:val="ru-RU"/>
        </w:rPr>
        <w:t>выпуска</w:t>
      </w:r>
      <w:r w:rsidRPr="006767C8">
        <w:rPr>
          <w:lang w:val="ru-RU"/>
        </w:rPr>
        <w:t>детали(</w:t>
      </w:r>
      <w:r w:rsidRPr="006767C8">
        <w:t>N</w:t>
      </w:r>
      <w:r w:rsidRPr="006767C8">
        <w:rPr>
          <w:position w:val="-3"/>
          <w:lang w:val="ru-RU"/>
        </w:rPr>
        <w:t>г</w:t>
      </w:r>
      <w:r w:rsidRPr="006767C8">
        <w:rPr>
          <w:lang w:val="ru-RU"/>
        </w:rPr>
        <w:t>)по</w:t>
      </w:r>
      <w:r w:rsidRPr="006767C8">
        <w:rPr>
          <w:spacing w:val="-1"/>
          <w:lang w:val="ru-RU"/>
        </w:rPr>
        <w:t>формуле:</w:t>
      </w:r>
    </w:p>
    <w:p w:rsidR="008A71B0" w:rsidRPr="006767C8" w:rsidRDefault="008A71B0" w:rsidP="008A71B0">
      <w:pPr>
        <w:pStyle w:val="af1"/>
        <w:tabs>
          <w:tab w:val="left" w:pos="826"/>
        </w:tabs>
        <w:spacing w:before="87" w:line="360" w:lineRule="auto"/>
        <w:jc w:val="both"/>
        <w:rPr>
          <w:lang w:val="ru-RU"/>
        </w:rPr>
      </w:pPr>
      <w:r w:rsidRPr="006767C8">
        <w:rPr>
          <w:lang w:val="ru-RU"/>
        </w:rPr>
        <w:t>где</w:t>
      </w:r>
      <w:r w:rsidRPr="006767C8">
        <w:rPr>
          <w:lang w:val="ru-RU"/>
        </w:rPr>
        <w:tab/>
      </w:r>
      <w:r w:rsidRPr="006767C8">
        <w:t>N</w:t>
      </w:r>
      <w:r w:rsidRPr="006767C8">
        <w:rPr>
          <w:position w:val="-3"/>
          <w:lang w:val="ru-RU"/>
        </w:rPr>
        <w:t>г</w:t>
      </w:r>
      <w:r w:rsidRPr="006767C8">
        <w:rPr>
          <w:lang w:val="ru-RU"/>
        </w:rPr>
        <w:t>–годовойобъем</w:t>
      </w:r>
      <w:r w:rsidRPr="006767C8">
        <w:rPr>
          <w:spacing w:val="-1"/>
          <w:lang w:val="ru-RU"/>
        </w:rPr>
        <w:t>выпуска</w:t>
      </w:r>
      <w:r w:rsidRPr="006767C8">
        <w:rPr>
          <w:lang w:val="ru-RU"/>
        </w:rPr>
        <w:t>деталей</w:t>
      </w:r>
      <w:r w:rsidRPr="006767C8">
        <w:rPr>
          <w:spacing w:val="-1"/>
          <w:lang w:val="ru-RU"/>
        </w:rPr>
        <w:t>(шт.);</w:t>
      </w:r>
    </w:p>
    <w:p w:rsidR="008A71B0" w:rsidRPr="006767C8" w:rsidRDefault="008A71B0" w:rsidP="008A71B0">
      <w:pPr>
        <w:pStyle w:val="af1"/>
        <w:spacing w:before="72" w:line="360" w:lineRule="auto"/>
        <w:ind w:right="104" w:firstLine="710"/>
        <w:jc w:val="both"/>
        <w:rPr>
          <w:lang w:val="ru-RU"/>
        </w:rPr>
      </w:pPr>
      <w:r w:rsidRPr="006767C8">
        <w:rPr>
          <w:spacing w:val="-3"/>
        </w:rPr>
        <w:t>F</w:t>
      </w:r>
      <w:r w:rsidRPr="006767C8">
        <w:rPr>
          <w:spacing w:val="-3"/>
          <w:position w:val="-3"/>
          <w:lang w:val="ru-RU"/>
        </w:rPr>
        <w:t>дсг</w:t>
      </w:r>
      <w:r w:rsidRPr="006767C8">
        <w:rPr>
          <w:lang w:val="ru-RU"/>
        </w:rPr>
        <w:t>и</w:t>
      </w:r>
      <w:r w:rsidRPr="006767C8">
        <w:rPr>
          <w:spacing w:val="-3"/>
        </w:rPr>
        <w:t>F</w:t>
      </w:r>
      <w:r w:rsidRPr="006767C8">
        <w:rPr>
          <w:spacing w:val="-3"/>
          <w:position w:val="-3"/>
          <w:lang w:val="ru-RU"/>
        </w:rPr>
        <w:t>дсм</w:t>
      </w:r>
      <w:r w:rsidRPr="006767C8">
        <w:rPr>
          <w:lang w:val="ru-RU"/>
        </w:rPr>
        <w:t>–</w:t>
      </w:r>
      <w:r w:rsidRPr="006767C8">
        <w:rPr>
          <w:spacing w:val="-1"/>
          <w:lang w:val="ru-RU"/>
        </w:rPr>
        <w:t>соответственно</w:t>
      </w:r>
      <w:r w:rsidRPr="006767C8">
        <w:rPr>
          <w:lang w:val="ru-RU"/>
        </w:rPr>
        <w:t>годовойиместный</w:t>
      </w:r>
      <w:r w:rsidRPr="006767C8">
        <w:rPr>
          <w:spacing w:val="-1"/>
          <w:lang w:val="ru-RU"/>
        </w:rPr>
        <w:t>действительный</w:t>
      </w:r>
      <w:r w:rsidRPr="006767C8">
        <w:rPr>
          <w:lang w:val="ru-RU"/>
        </w:rPr>
        <w:t>фонд</w:t>
      </w:r>
      <w:r w:rsidRPr="006767C8">
        <w:rPr>
          <w:spacing w:val="-1"/>
          <w:lang w:val="ru-RU"/>
        </w:rPr>
        <w:t>вре-</w:t>
      </w:r>
      <w:r w:rsidRPr="006767C8">
        <w:rPr>
          <w:lang w:val="ru-RU"/>
        </w:rPr>
        <w:t>мениработы</w:t>
      </w:r>
      <w:r w:rsidRPr="006767C8">
        <w:rPr>
          <w:spacing w:val="-1"/>
          <w:lang w:val="ru-RU"/>
        </w:rPr>
        <w:t>оборудования(час).</w:t>
      </w:r>
    </w:p>
    <w:p w:rsidR="008A71B0" w:rsidRPr="006767C8" w:rsidRDefault="008A71B0" w:rsidP="008A71B0">
      <w:pPr>
        <w:pStyle w:val="af1"/>
        <w:spacing w:before="24" w:line="360" w:lineRule="auto"/>
        <w:ind w:right="104" w:firstLine="710"/>
        <w:jc w:val="both"/>
        <w:rPr>
          <w:lang w:val="ru-RU"/>
        </w:rPr>
      </w:pPr>
      <w:r w:rsidRPr="006767C8">
        <w:rPr>
          <w:lang w:val="ru-RU"/>
        </w:rPr>
        <w:t>Размер</w:t>
      </w:r>
      <w:r w:rsidRPr="006767C8">
        <w:rPr>
          <w:spacing w:val="-1"/>
          <w:lang w:val="ru-RU"/>
        </w:rPr>
        <w:t>партии</w:t>
      </w:r>
      <w:r w:rsidRPr="006767C8">
        <w:rPr>
          <w:lang w:val="ru-RU"/>
        </w:rPr>
        <w:t>деталей,</w:t>
      </w:r>
      <w:r w:rsidRPr="006767C8">
        <w:rPr>
          <w:spacing w:val="-1"/>
          <w:lang w:val="ru-RU"/>
        </w:rPr>
        <w:t>запускаемых</w:t>
      </w:r>
      <w:r w:rsidRPr="006767C8">
        <w:rPr>
          <w:lang w:val="ru-RU"/>
        </w:rPr>
        <w:t>одновременнов</w:t>
      </w:r>
      <w:r w:rsidRPr="006767C8">
        <w:rPr>
          <w:spacing w:val="-1"/>
          <w:lang w:val="ru-RU"/>
        </w:rPr>
        <w:t>производство,</w:t>
      </w:r>
      <w:r w:rsidRPr="006767C8">
        <w:rPr>
          <w:lang w:val="ru-RU"/>
        </w:rPr>
        <w:t>рас-</w:t>
      </w:r>
      <w:r w:rsidRPr="006767C8">
        <w:rPr>
          <w:spacing w:val="-1"/>
          <w:lang w:val="ru-RU"/>
        </w:rPr>
        <w:t>считывается</w:t>
      </w:r>
      <w:r w:rsidRPr="006767C8">
        <w:rPr>
          <w:lang w:val="ru-RU"/>
        </w:rPr>
        <w:t>посреднемусоотношению</w:t>
      </w:r>
      <w:r w:rsidRPr="006767C8">
        <w:rPr>
          <w:spacing w:val="-1"/>
          <w:lang w:val="ru-RU"/>
        </w:rPr>
        <w:t>этихвеличин</w:t>
      </w:r>
      <w:r w:rsidRPr="006767C8">
        <w:rPr>
          <w:lang w:val="ru-RU"/>
        </w:rPr>
        <w:t>для</w:t>
      </w:r>
      <w:r w:rsidRPr="006767C8">
        <w:rPr>
          <w:spacing w:val="-1"/>
          <w:lang w:val="ru-RU"/>
        </w:rPr>
        <w:t>подготовительно-заключительного</w:t>
      </w:r>
      <w:r w:rsidRPr="006767C8">
        <w:rPr>
          <w:lang w:val="ru-RU"/>
        </w:rPr>
        <w:t>временик</w:t>
      </w:r>
      <w:r w:rsidRPr="006767C8">
        <w:rPr>
          <w:spacing w:val="-1"/>
          <w:lang w:val="ru-RU"/>
        </w:rPr>
        <w:t>штучному</w:t>
      </w:r>
      <w:r w:rsidRPr="006767C8">
        <w:rPr>
          <w:lang w:val="ru-RU"/>
        </w:rPr>
        <w:t>времени.</w:t>
      </w:r>
    </w:p>
    <w:p w:rsidR="008A71B0" w:rsidRDefault="008A71B0" w:rsidP="008A71B0">
      <w:pPr>
        <w:pStyle w:val="af1"/>
        <w:spacing w:before="3" w:line="360" w:lineRule="auto"/>
        <w:ind w:left="826"/>
        <w:jc w:val="both"/>
        <w:rPr>
          <w:lang w:val="ru-RU"/>
        </w:rPr>
      </w:pPr>
    </w:p>
    <w:p w:rsidR="008A71B0" w:rsidRPr="006767C8" w:rsidRDefault="008A71B0" w:rsidP="008A71B0">
      <w:pPr>
        <w:pStyle w:val="af1"/>
        <w:spacing w:before="3" w:line="360" w:lineRule="auto"/>
        <w:ind w:left="826"/>
        <w:jc w:val="both"/>
        <w:rPr>
          <w:spacing w:val="-1"/>
          <w:lang w:val="ru-RU"/>
        </w:rPr>
      </w:pPr>
      <w:r w:rsidRPr="006767C8">
        <w:rPr>
          <w:lang w:val="ru-RU"/>
        </w:rPr>
        <w:t>Расчет</w:t>
      </w:r>
      <w:r w:rsidRPr="006767C8">
        <w:rPr>
          <w:spacing w:val="-1"/>
          <w:lang w:val="ru-RU"/>
        </w:rPr>
        <w:t>партии</w:t>
      </w:r>
      <w:r w:rsidRPr="006767C8">
        <w:rPr>
          <w:lang w:val="ru-RU"/>
        </w:rPr>
        <w:t>деталейведетсяпо</w:t>
      </w:r>
      <w:r w:rsidRPr="006767C8">
        <w:rPr>
          <w:spacing w:val="-1"/>
          <w:lang w:val="ru-RU"/>
        </w:rPr>
        <w:t>формуле</w:t>
      </w:r>
    </w:p>
    <w:p w:rsidR="008A71B0" w:rsidRPr="0054576B" w:rsidRDefault="008A71B0" w:rsidP="008A71B0">
      <w:pPr>
        <w:pStyle w:val="af1"/>
        <w:spacing w:before="3" w:line="360" w:lineRule="auto"/>
        <w:jc w:val="both"/>
        <w:rPr>
          <w:spacing w:val="-1"/>
          <w:lang w:val="ru-RU"/>
        </w:rPr>
      </w:pPr>
    </w:p>
    <w:p w:rsidR="008A71B0" w:rsidRPr="00602194" w:rsidRDefault="008A71B0" w:rsidP="008A71B0">
      <w:pPr>
        <w:spacing w:line="360" w:lineRule="auto"/>
        <w:ind w:firstLine="0"/>
        <w:rPr>
          <w:rFonts w:ascii="Times New Roman" w:hAnsi="Times New Roman"/>
          <w:sz w:val="28"/>
          <w:szCs w:val="28"/>
        </w:rPr>
      </w:pPr>
      <w:r w:rsidRPr="00602194">
        <w:rPr>
          <w:rFonts w:ascii="Times New Roman" w:hAnsi="Times New Roman"/>
          <w:position w:val="-32"/>
          <w:sz w:val="28"/>
          <w:szCs w:val="28"/>
        </w:rPr>
        <w:object w:dxaOrig="1579" w:dyaOrig="720">
          <v:shape id="_x0000_i1051" type="#_x0000_t75" style="width:78.6pt;height:36.4pt" o:ole="">
            <v:imagedata r:id="rId83" o:title=""/>
          </v:shape>
          <o:OLEObject Type="Embed" ProgID="Equation.3" ShapeID="_x0000_i1051" DrawAspect="Content" ObjectID="_1491890231" r:id="rId84"/>
        </w:object>
      </w:r>
      <w:r w:rsidRPr="00602194">
        <w:rPr>
          <w:rFonts w:ascii="Times New Roman" w:hAnsi="Times New Roman"/>
          <w:sz w:val="28"/>
          <w:szCs w:val="28"/>
        </w:rPr>
        <w:t>(6.7)</w:t>
      </w:r>
    </w:p>
    <w:p w:rsidR="008A71B0" w:rsidRPr="00F238F6" w:rsidRDefault="008A71B0" w:rsidP="008A71B0">
      <w:pPr>
        <w:spacing w:line="360" w:lineRule="auto"/>
        <w:rPr>
          <w:rFonts w:ascii="Times New Roman" w:hAnsi="Times New Roman"/>
        </w:rPr>
      </w:pPr>
    </w:p>
    <w:p w:rsidR="008A71B0" w:rsidRPr="006767C8" w:rsidRDefault="008A71B0" w:rsidP="008A71B0">
      <w:pPr>
        <w:pStyle w:val="af1"/>
        <w:tabs>
          <w:tab w:val="left" w:pos="826"/>
        </w:tabs>
        <w:spacing w:line="360" w:lineRule="auto"/>
        <w:jc w:val="both"/>
        <w:rPr>
          <w:lang w:val="ru-RU"/>
        </w:rPr>
      </w:pPr>
      <w:r w:rsidRPr="006767C8">
        <w:rPr>
          <w:lang w:val="ru-RU"/>
        </w:rPr>
        <w:t>где</w:t>
      </w:r>
      <w:r w:rsidRPr="006767C8">
        <w:rPr>
          <w:lang w:val="ru-RU"/>
        </w:rPr>
        <w:tab/>
      </w:r>
      <w:r w:rsidRPr="006767C8">
        <w:rPr>
          <w:spacing w:val="-3"/>
        </w:rPr>
        <w:t>n</w:t>
      </w:r>
      <w:r w:rsidRPr="006767C8">
        <w:rPr>
          <w:spacing w:val="-3"/>
          <w:position w:val="-3"/>
          <w:lang w:val="ru-RU"/>
        </w:rPr>
        <w:t>д</w:t>
      </w:r>
      <w:r w:rsidRPr="006767C8">
        <w:rPr>
          <w:lang w:val="ru-RU"/>
        </w:rPr>
        <w:t>–размер</w:t>
      </w:r>
      <w:r w:rsidRPr="006767C8">
        <w:rPr>
          <w:spacing w:val="-1"/>
          <w:lang w:val="ru-RU"/>
        </w:rPr>
        <w:t>партии</w:t>
      </w:r>
      <w:r w:rsidRPr="006767C8">
        <w:rPr>
          <w:lang w:val="ru-RU"/>
        </w:rPr>
        <w:t>деталей</w:t>
      </w:r>
      <w:r w:rsidRPr="006767C8">
        <w:rPr>
          <w:spacing w:val="-1"/>
          <w:lang w:val="ru-RU"/>
        </w:rPr>
        <w:t>(шт.);</w:t>
      </w:r>
    </w:p>
    <w:p w:rsidR="008A71B0" w:rsidRPr="006767C8" w:rsidRDefault="008A71B0" w:rsidP="008A71B0">
      <w:pPr>
        <w:pStyle w:val="af1"/>
        <w:spacing w:before="72" w:line="360" w:lineRule="auto"/>
        <w:ind w:left="826" w:right="2803"/>
        <w:jc w:val="both"/>
        <w:rPr>
          <w:lang w:val="ru-RU"/>
        </w:rPr>
      </w:pPr>
      <w:r w:rsidRPr="006767C8">
        <w:rPr>
          <w:spacing w:val="-1"/>
        </w:rPr>
        <w:t>t</w:t>
      </w:r>
      <w:r w:rsidRPr="006767C8">
        <w:rPr>
          <w:spacing w:val="-1"/>
          <w:position w:val="-3"/>
          <w:lang w:val="ru-RU"/>
        </w:rPr>
        <w:t>пз</w:t>
      </w:r>
      <w:r w:rsidRPr="006767C8">
        <w:rPr>
          <w:lang w:val="ru-RU"/>
        </w:rPr>
        <w:t>–</w:t>
      </w:r>
      <w:r w:rsidRPr="006767C8">
        <w:rPr>
          <w:spacing w:val="-1"/>
          <w:lang w:val="ru-RU"/>
        </w:rPr>
        <w:t>подготовительно-заключительное</w:t>
      </w:r>
      <w:r w:rsidRPr="006767C8">
        <w:rPr>
          <w:lang w:val="ru-RU"/>
        </w:rPr>
        <w:t>время</w:t>
      </w:r>
      <w:r w:rsidRPr="006767C8">
        <w:rPr>
          <w:spacing w:val="-1"/>
          <w:lang w:val="ru-RU"/>
        </w:rPr>
        <w:t>(мин);</w:t>
      </w:r>
      <w:r w:rsidRPr="006767C8">
        <w:rPr>
          <w:spacing w:val="-1"/>
        </w:rPr>
        <w:t>t</w:t>
      </w:r>
      <w:r w:rsidRPr="006767C8">
        <w:rPr>
          <w:spacing w:val="-1"/>
          <w:position w:val="-3"/>
          <w:lang w:val="ru-RU"/>
        </w:rPr>
        <w:t>ш</w:t>
      </w:r>
      <w:r w:rsidRPr="006767C8">
        <w:rPr>
          <w:lang w:val="ru-RU"/>
        </w:rPr>
        <w:t>–</w:t>
      </w:r>
      <w:r w:rsidRPr="006767C8">
        <w:rPr>
          <w:spacing w:val="-1"/>
          <w:lang w:val="ru-RU"/>
        </w:rPr>
        <w:t>штучное</w:t>
      </w:r>
      <w:r w:rsidRPr="006767C8">
        <w:rPr>
          <w:lang w:val="ru-RU"/>
        </w:rPr>
        <w:t>время</w:t>
      </w:r>
      <w:r w:rsidRPr="006767C8">
        <w:rPr>
          <w:spacing w:val="-1"/>
          <w:lang w:val="ru-RU"/>
        </w:rPr>
        <w:t>(мин);</w:t>
      </w:r>
    </w:p>
    <w:p w:rsidR="008A71B0" w:rsidRPr="006767C8" w:rsidRDefault="008A71B0" w:rsidP="008A71B0">
      <w:pPr>
        <w:pStyle w:val="af1"/>
        <w:spacing w:before="2" w:line="360" w:lineRule="auto"/>
        <w:ind w:left="826"/>
        <w:jc w:val="both"/>
        <w:rPr>
          <w:lang w:val="ru-RU"/>
        </w:rPr>
      </w:pPr>
      <w:r w:rsidRPr="006767C8">
        <w:rPr>
          <w:spacing w:val="-1"/>
          <w:lang w:val="ru-RU"/>
        </w:rPr>
        <w:t>з</w:t>
      </w:r>
      <w:r w:rsidRPr="006767C8">
        <w:rPr>
          <w:spacing w:val="-1"/>
          <w:position w:val="-3"/>
          <w:lang w:val="ru-RU"/>
        </w:rPr>
        <w:t>дп</w:t>
      </w:r>
      <w:r w:rsidRPr="006767C8">
        <w:rPr>
          <w:lang w:val="ru-RU"/>
        </w:rPr>
        <w:t>–коэффициент</w:t>
      </w:r>
      <w:r w:rsidRPr="006767C8">
        <w:rPr>
          <w:spacing w:val="-1"/>
          <w:lang w:val="ru-RU"/>
        </w:rPr>
        <w:t>допустимыхпотерь</w:t>
      </w:r>
      <w:r w:rsidRPr="006767C8">
        <w:rPr>
          <w:lang w:val="ru-RU"/>
        </w:rPr>
        <w:t>напереналадкуоборудования.</w:t>
      </w:r>
      <w:r w:rsidRPr="006767C8">
        <w:rPr>
          <w:spacing w:val="-1"/>
          <w:lang w:val="ru-RU"/>
        </w:rPr>
        <w:t>Величину</w:t>
      </w:r>
      <w:r w:rsidRPr="006767C8">
        <w:rPr>
          <w:lang w:val="ru-RU"/>
        </w:rPr>
        <w:t>коэффициента</w:t>
      </w:r>
      <w:r w:rsidRPr="006767C8">
        <w:rPr>
          <w:spacing w:val="-1"/>
          <w:lang w:val="ru-RU"/>
        </w:rPr>
        <w:t>з</w:t>
      </w:r>
      <w:r w:rsidRPr="006767C8">
        <w:rPr>
          <w:spacing w:val="-1"/>
          <w:position w:val="-3"/>
          <w:lang w:val="ru-RU"/>
        </w:rPr>
        <w:t>дп</w:t>
      </w:r>
      <w:r w:rsidRPr="006767C8">
        <w:rPr>
          <w:lang w:val="ru-RU"/>
        </w:rPr>
        <w:t>примем</w:t>
      </w:r>
      <w:r w:rsidRPr="006767C8">
        <w:rPr>
          <w:spacing w:val="-1"/>
          <w:lang w:val="ru-RU"/>
        </w:rPr>
        <w:t>равным</w:t>
      </w:r>
      <w:r w:rsidRPr="006767C8">
        <w:rPr>
          <w:lang w:val="ru-RU"/>
        </w:rPr>
        <w:t>0,05.</w:t>
      </w:r>
    </w:p>
    <w:p w:rsidR="008A71B0" w:rsidRPr="009A06AE" w:rsidRDefault="008A71B0" w:rsidP="008A71B0">
      <w:pPr>
        <w:pStyle w:val="af1"/>
        <w:spacing w:before="2" w:line="360" w:lineRule="auto"/>
        <w:ind w:firstLine="710"/>
        <w:jc w:val="both"/>
        <w:rPr>
          <w:spacing w:val="-1"/>
          <w:lang w:val="ru-RU"/>
        </w:rPr>
      </w:pPr>
      <w:r w:rsidRPr="006767C8">
        <w:rPr>
          <w:spacing w:val="-1"/>
          <w:lang w:val="ru-RU"/>
        </w:rPr>
        <w:t>Воспользовавшисьформулами</w:t>
      </w:r>
      <w:r w:rsidRPr="006767C8">
        <w:rPr>
          <w:lang w:val="ru-RU"/>
        </w:rPr>
        <w:t>(6.3)и(6.4)рассчитаемгодовойимесяч-ный</w:t>
      </w:r>
      <w:r w:rsidRPr="006767C8">
        <w:rPr>
          <w:spacing w:val="-1"/>
          <w:lang w:val="ru-RU"/>
        </w:rPr>
        <w:t>действительный</w:t>
      </w:r>
      <w:r w:rsidRPr="006767C8">
        <w:rPr>
          <w:lang w:val="ru-RU"/>
        </w:rPr>
        <w:t>фондвремениработы</w:t>
      </w:r>
      <w:r w:rsidRPr="006767C8">
        <w:rPr>
          <w:spacing w:val="-1"/>
          <w:lang w:val="ru-RU"/>
        </w:rPr>
        <w:t>оборудования:</w:t>
      </w:r>
    </w:p>
    <w:p w:rsidR="008A71B0" w:rsidRPr="006767C8" w:rsidRDefault="008A71B0" w:rsidP="008A71B0">
      <w:pPr>
        <w:spacing w:before="3" w:line="360" w:lineRule="auto"/>
        <w:rPr>
          <w:rFonts w:ascii="Times New Roman" w:hAnsi="Times New Roman"/>
          <w:sz w:val="28"/>
          <w:szCs w:val="28"/>
        </w:rPr>
      </w:pPr>
      <w:r w:rsidRPr="006767C8">
        <w:rPr>
          <w:rFonts w:ascii="Times New Roman" w:hAnsi="Times New Roman"/>
          <w:spacing w:val="-3"/>
          <w:sz w:val="28"/>
          <w:szCs w:val="28"/>
        </w:rPr>
        <w:t>F</w:t>
      </w:r>
      <w:r w:rsidRPr="006767C8">
        <w:rPr>
          <w:rFonts w:ascii="Times New Roman" w:hAnsi="Times New Roman"/>
          <w:spacing w:val="-3"/>
          <w:position w:val="-3"/>
          <w:sz w:val="28"/>
          <w:szCs w:val="28"/>
        </w:rPr>
        <w:t>дсг</w:t>
      </w:r>
      <w:r w:rsidRPr="006767C8">
        <w:rPr>
          <w:rFonts w:ascii="Times New Roman" w:hAnsi="Times New Roman"/>
          <w:sz w:val="28"/>
          <w:szCs w:val="28"/>
        </w:rPr>
        <w:t>=3868часов</w:t>
      </w:r>
    </w:p>
    <w:p w:rsidR="008A71B0" w:rsidRPr="006767C8" w:rsidRDefault="008A71B0" w:rsidP="008A71B0">
      <w:pPr>
        <w:pStyle w:val="af1"/>
        <w:spacing w:before="72" w:line="360" w:lineRule="auto"/>
        <w:ind w:left="826"/>
        <w:jc w:val="both"/>
        <w:rPr>
          <w:lang w:val="ru-RU"/>
        </w:rPr>
      </w:pPr>
      <w:r w:rsidRPr="006767C8">
        <w:rPr>
          <w:spacing w:val="-3"/>
        </w:rPr>
        <w:t>F</w:t>
      </w:r>
      <w:r w:rsidRPr="006767C8">
        <w:rPr>
          <w:spacing w:val="-3"/>
          <w:position w:val="-3"/>
          <w:lang w:val="ru-RU"/>
        </w:rPr>
        <w:t>дсм</w:t>
      </w:r>
      <w:r w:rsidRPr="006767C8">
        <w:rPr>
          <w:lang w:val="ru-RU"/>
        </w:rPr>
        <w:t>=</w:t>
      </w:r>
      <w:r w:rsidRPr="006767C8">
        <w:rPr>
          <w:spacing w:val="-3"/>
          <w:lang w:val="ru-RU"/>
        </w:rPr>
        <w:t xml:space="preserve"> 21*8*2*0,97</w:t>
      </w:r>
      <w:r w:rsidRPr="006767C8">
        <w:rPr>
          <w:lang w:val="ru-RU"/>
        </w:rPr>
        <w:t>=326часов</w:t>
      </w:r>
    </w:p>
    <w:p w:rsidR="008A71B0" w:rsidRPr="009A06AE" w:rsidRDefault="008A71B0" w:rsidP="008A71B0">
      <w:pPr>
        <w:pStyle w:val="af1"/>
        <w:spacing w:before="72" w:line="360" w:lineRule="auto"/>
        <w:ind w:left="826" w:right="987"/>
        <w:jc w:val="both"/>
        <w:rPr>
          <w:spacing w:val="38"/>
          <w:w w:val="99"/>
          <w:lang w:val="ru-RU"/>
        </w:rPr>
      </w:pPr>
      <w:r w:rsidRPr="006767C8">
        <w:rPr>
          <w:spacing w:val="-3"/>
          <w:lang w:val="ru-RU"/>
        </w:rPr>
        <w:t>По</w:t>
      </w:r>
      <w:r w:rsidRPr="006767C8">
        <w:rPr>
          <w:spacing w:val="-1"/>
          <w:lang w:val="ru-RU"/>
        </w:rPr>
        <w:t>формуле</w:t>
      </w:r>
      <w:r w:rsidRPr="006767C8">
        <w:rPr>
          <w:lang w:val="ru-RU"/>
        </w:rPr>
        <w:t>(6.6)определиммесячныйобъем</w:t>
      </w:r>
      <w:r w:rsidRPr="006767C8">
        <w:rPr>
          <w:spacing w:val="-1"/>
          <w:lang w:val="ru-RU"/>
        </w:rPr>
        <w:t>выпуска</w:t>
      </w:r>
      <w:r w:rsidRPr="006767C8">
        <w:rPr>
          <w:lang w:val="ru-RU"/>
        </w:rPr>
        <w:t>деталей:</w:t>
      </w:r>
    </w:p>
    <w:p w:rsidR="008A71B0" w:rsidRPr="006767C8" w:rsidRDefault="008A71B0" w:rsidP="008A71B0">
      <w:pPr>
        <w:pStyle w:val="af1"/>
        <w:spacing w:before="72" w:line="360" w:lineRule="auto"/>
        <w:ind w:left="826" w:right="987"/>
        <w:jc w:val="both"/>
        <w:rPr>
          <w:lang w:val="ru-RU"/>
        </w:rPr>
      </w:pPr>
      <w:r w:rsidRPr="006767C8">
        <w:t>N</w:t>
      </w:r>
      <w:r w:rsidRPr="006767C8">
        <w:rPr>
          <w:lang w:val="ru-RU"/>
        </w:rPr>
        <w:t>м=</w:t>
      </w:r>
      <w:r>
        <w:rPr>
          <w:spacing w:val="-2"/>
          <w:lang w:val="ru-RU"/>
        </w:rPr>
        <w:t>(3</w:t>
      </w:r>
      <w:r w:rsidRPr="006767C8">
        <w:rPr>
          <w:spacing w:val="-2"/>
          <w:lang w:val="ru-RU"/>
        </w:rPr>
        <w:t>000*326)/3868</w:t>
      </w:r>
      <w:r w:rsidRPr="006767C8">
        <w:rPr>
          <w:lang w:val="ru-RU"/>
        </w:rPr>
        <w:t>=</w:t>
      </w:r>
      <w:r>
        <w:rPr>
          <w:lang w:val="ru-RU"/>
        </w:rPr>
        <w:t>252,8</w:t>
      </w:r>
      <w:r w:rsidRPr="006767C8">
        <w:rPr>
          <w:spacing w:val="-1"/>
          <w:lang w:val="ru-RU"/>
        </w:rPr>
        <w:t>шт.</w:t>
      </w:r>
    </w:p>
    <w:p w:rsidR="008A71B0" w:rsidRPr="006767C8" w:rsidRDefault="008A71B0" w:rsidP="008A71B0">
      <w:pPr>
        <w:pStyle w:val="af1"/>
        <w:spacing w:before="3" w:line="360" w:lineRule="auto"/>
        <w:ind w:left="826"/>
        <w:jc w:val="both"/>
        <w:rPr>
          <w:lang w:val="ru-RU"/>
        </w:rPr>
      </w:pPr>
      <w:r w:rsidRPr="006767C8">
        <w:rPr>
          <w:lang w:val="ru-RU"/>
        </w:rPr>
        <w:t>Целесообразно</w:t>
      </w:r>
      <w:r w:rsidRPr="006767C8">
        <w:rPr>
          <w:spacing w:val="-1"/>
          <w:lang w:val="ru-RU"/>
        </w:rPr>
        <w:t>принять</w:t>
      </w:r>
      <w:r w:rsidRPr="006767C8">
        <w:t>N</w:t>
      </w:r>
      <w:r w:rsidRPr="006767C8">
        <w:rPr>
          <w:position w:val="-3"/>
          <w:lang w:val="ru-RU"/>
        </w:rPr>
        <w:t>м</w:t>
      </w:r>
      <w:r w:rsidRPr="006767C8">
        <w:rPr>
          <w:lang w:val="ru-RU"/>
        </w:rPr>
        <w:t>=</w:t>
      </w:r>
      <w:r>
        <w:rPr>
          <w:lang w:val="ru-RU"/>
        </w:rPr>
        <w:t>252,8</w:t>
      </w:r>
      <w:r w:rsidRPr="006767C8">
        <w:rPr>
          <w:spacing w:val="-1"/>
          <w:lang w:val="ru-RU"/>
        </w:rPr>
        <w:t>шт.</w:t>
      </w:r>
    </w:p>
    <w:p w:rsidR="008A71B0" w:rsidRPr="00602194" w:rsidRDefault="008A71B0" w:rsidP="008A71B0">
      <w:pPr>
        <w:pStyle w:val="af1"/>
        <w:spacing w:before="72" w:line="360" w:lineRule="auto"/>
        <w:ind w:right="108" w:firstLine="710"/>
        <w:jc w:val="both"/>
        <w:rPr>
          <w:lang w:val="ru-RU"/>
        </w:rPr>
      </w:pPr>
      <w:r w:rsidRPr="006767C8">
        <w:rPr>
          <w:lang w:val="ru-RU"/>
        </w:rPr>
        <w:t>Определимсредниезначения</w:t>
      </w:r>
      <w:r w:rsidRPr="006767C8">
        <w:rPr>
          <w:spacing w:val="-1"/>
          <w:lang w:val="ru-RU"/>
        </w:rPr>
        <w:t>подготовительно-заключительного</w:t>
      </w:r>
      <w:r w:rsidRPr="006767C8">
        <w:rPr>
          <w:lang w:val="ru-RU"/>
        </w:rPr>
        <w:t>времении</w:t>
      </w:r>
      <w:r w:rsidRPr="006767C8">
        <w:rPr>
          <w:spacing w:val="-1"/>
          <w:lang w:val="ru-RU"/>
        </w:rPr>
        <w:t>штучного</w:t>
      </w:r>
      <w:r w:rsidRPr="006767C8">
        <w:rPr>
          <w:lang w:val="ru-RU"/>
        </w:rPr>
        <w:t>времени</w:t>
      </w:r>
    </w:p>
    <w:p w:rsidR="008A71B0" w:rsidRPr="00602194" w:rsidRDefault="008A71B0" w:rsidP="008A71B0">
      <w:pPr>
        <w:pStyle w:val="af1"/>
        <w:spacing w:before="2" w:line="360" w:lineRule="auto"/>
        <w:ind w:firstLine="710"/>
        <w:jc w:val="both"/>
        <w:rPr>
          <w:lang w:val="ru-RU"/>
        </w:rPr>
      </w:pPr>
      <w:r w:rsidRPr="006767C8">
        <w:rPr>
          <w:position w:val="-24"/>
          <w:lang w:val="ru-RU"/>
        </w:rPr>
        <w:object w:dxaOrig="2079" w:dyaOrig="680">
          <v:shape id="_x0000_i1052" type="#_x0000_t75" style="width:123.3pt;height:33.95pt" o:ole="">
            <v:imagedata r:id="rId85" o:title=""/>
          </v:shape>
          <o:OLEObject Type="Embed" ProgID="Equation.3" ShapeID="_x0000_i1052" DrawAspect="Content" ObjectID="_1491890232" r:id="rId86"/>
        </w:object>
      </w:r>
      <w:r w:rsidRPr="00602194">
        <w:rPr>
          <w:lang w:val="ru-RU"/>
        </w:rPr>
        <w:t xml:space="preserve">,    </w:t>
      </w:r>
      <w:r w:rsidRPr="006767C8">
        <w:rPr>
          <w:lang w:val="ru-RU"/>
        </w:rPr>
        <w:t>(6.8)</w:t>
      </w:r>
    </w:p>
    <w:p w:rsidR="008A71B0" w:rsidRPr="00602194" w:rsidRDefault="008A71B0" w:rsidP="008A71B0">
      <w:pPr>
        <w:spacing w:before="49" w:line="360" w:lineRule="auto"/>
        <w:ind w:left="826" w:right="6975" w:firstLine="0"/>
        <w:rPr>
          <w:rFonts w:ascii="Times New Roman" w:hAnsi="Times New Roman"/>
          <w:sz w:val="28"/>
          <w:szCs w:val="28"/>
        </w:rPr>
      </w:pPr>
      <w:r w:rsidRPr="006767C8">
        <w:rPr>
          <w:rFonts w:ascii="Times New Roman" w:hAnsi="Times New Roman"/>
          <w:spacing w:val="-1"/>
          <w:sz w:val="28"/>
          <w:szCs w:val="28"/>
        </w:rPr>
        <w:t>t</w:t>
      </w:r>
      <w:r w:rsidRPr="006767C8">
        <w:rPr>
          <w:rFonts w:ascii="Times New Roman" w:hAnsi="Times New Roman"/>
          <w:spacing w:val="-1"/>
          <w:position w:val="-3"/>
          <w:sz w:val="28"/>
          <w:szCs w:val="28"/>
        </w:rPr>
        <w:t>пзс</w:t>
      </w:r>
      <w:r w:rsidRPr="006767C8">
        <w:rPr>
          <w:rFonts w:ascii="Times New Roman" w:hAnsi="Times New Roman"/>
          <w:sz w:val="28"/>
          <w:szCs w:val="28"/>
        </w:rPr>
        <w:t>=</w:t>
      </w:r>
      <w:r>
        <w:rPr>
          <w:rFonts w:ascii="Times New Roman" w:hAnsi="Times New Roman"/>
          <w:sz w:val="28"/>
          <w:szCs w:val="28"/>
        </w:rPr>
        <w:t>22,18</w:t>
      </w:r>
      <w:r w:rsidRPr="006767C8">
        <w:rPr>
          <w:rFonts w:ascii="Times New Roman" w:hAnsi="Times New Roman"/>
          <w:sz w:val="28"/>
          <w:szCs w:val="28"/>
        </w:rPr>
        <w:t>мин</w:t>
      </w:r>
    </w:p>
    <w:p w:rsidR="008A71B0" w:rsidRPr="006767C8" w:rsidRDefault="008A71B0" w:rsidP="008A71B0">
      <w:pPr>
        <w:spacing w:before="49" w:line="360" w:lineRule="auto"/>
        <w:ind w:left="826" w:right="6975" w:firstLine="0"/>
        <w:rPr>
          <w:rFonts w:ascii="Times New Roman" w:hAnsi="Times New Roman"/>
          <w:sz w:val="28"/>
          <w:szCs w:val="28"/>
        </w:rPr>
      </w:pPr>
      <w:r w:rsidRPr="006767C8">
        <w:rPr>
          <w:rFonts w:ascii="Times New Roman" w:hAnsi="Times New Roman"/>
          <w:spacing w:val="-1"/>
          <w:sz w:val="28"/>
          <w:szCs w:val="28"/>
        </w:rPr>
        <w:t>t</w:t>
      </w:r>
      <w:r w:rsidRPr="006767C8">
        <w:rPr>
          <w:rFonts w:ascii="Times New Roman" w:hAnsi="Times New Roman"/>
          <w:spacing w:val="-1"/>
          <w:position w:val="-3"/>
          <w:sz w:val="28"/>
          <w:szCs w:val="28"/>
        </w:rPr>
        <w:t>шс</w:t>
      </w:r>
      <w:r w:rsidRPr="006767C8">
        <w:rPr>
          <w:rFonts w:ascii="Times New Roman" w:hAnsi="Times New Roman"/>
          <w:sz w:val="28"/>
          <w:szCs w:val="28"/>
        </w:rPr>
        <w:t>=</w:t>
      </w:r>
      <w:r>
        <w:rPr>
          <w:rFonts w:ascii="Times New Roman" w:hAnsi="Times New Roman"/>
          <w:sz w:val="28"/>
          <w:szCs w:val="28"/>
        </w:rPr>
        <w:t>4,47</w:t>
      </w:r>
      <w:r w:rsidRPr="006767C8">
        <w:rPr>
          <w:rFonts w:ascii="Times New Roman" w:hAnsi="Times New Roman"/>
          <w:sz w:val="28"/>
          <w:szCs w:val="28"/>
        </w:rPr>
        <w:t>мин</w:t>
      </w:r>
    </w:p>
    <w:p w:rsidR="008A71B0" w:rsidRPr="009A06AE" w:rsidRDefault="008A71B0" w:rsidP="008A71B0">
      <w:pPr>
        <w:pStyle w:val="af1"/>
        <w:spacing w:before="2" w:line="360" w:lineRule="auto"/>
        <w:ind w:left="826" w:right="2457"/>
        <w:jc w:val="both"/>
        <w:rPr>
          <w:lang w:val="ru-RU"/>
        </w:rPr>
      </w:pPr>
      <w:r w:rsidRPr="006767C8">
        <w:rPr>
          <w:spacing w:val="-3"/>
          <w:lang w:val="ru-RU"/>
        </w:rPr>
        <w:t>По</w:t>
      </w:r>
      <w:r w:rsidRPr="006767C8">
        <w:rPr>
          <w:spacing w:val="-1"/>
          <w:lang w:val="ru-RU"/>
        </w:rPr>
        <w:t>форм</w:t>
      </w:r>
      <w:r w:rsidRPr="006767C8">
        <w:rPr>
          <w:spacing w:val="-1"/>
          <w:lang w:val="ru-RU"/>
        </w:rPr>
        <w:t>у</w:t>
      </w:r>
      <w:r w:rsidRPr="006767C8">
        <w:rPr>
          <w:spacing w:val="-1"/>
          <w:lang w:val="ru-RU"/>
        </w:rPr>
        <w:t>ле</w:t>
      </w:r>
      <w:r w:rsidRPr="006767C8">
        <w:rPr>
          <w:lang w:val="ru-RU"/>
        </w:rPr>
        <w:t>(6.7)определимразмер</w:t>
      </w:r>
      <w:r w:rsidRPr="006767C8">
        <w:rPr>
          <w:spacing w:val="-1"/>
          <w:lang w:val="ru-RU"/>
        </w:rPr>
        <w:t>партии</w:t>
      </w:r>
      <w:r w:rsidRPr="006767C8">
        <w:rPr>
          <w:lang w:val="ru-RU"/>
        </w:rPr>
        <w:t>деталей:</w:t>
      </w:r>
      <w:r w:rsidRPr="006767C8">
        <w:rPr>
          <w:spacing w:val="-3"/>
        </w:rPr>
        <w:t>n</w:t>
      </w:r>
      <w:r w:rsidRPr="006767C8">
        <w:rPr>
          <w:spacing w:val="-3"/>
          <w:position w:val="-3"/>
          <w:lang w:val="ru-RU"/>
        </w:rPr>
        <w:t>д</w:t>
      </w:r>
      <w:r w:rsidRPr="006767C8">
        <w:rPr>
          <w:spacing w:val="-3"/>
          <w:lang w:val="ru-RU"/>
        </w:rPr>
        <w:t>=</w:t>
      </w:r>
      <w:r>
        <w:rPr>
          <w:spacing w:val="-1"/>
          <w:lang w:val="ru-RU"/>
        </w:rPr>
        <w:t>22,18/(4,47</w:t>
      </w:r>
      <w:r w:rsidRPr="006767C8">
        <w:rPr>
          <w:spacing w:val="-1"/>
          <w:lang w:val="ru-RU"/>
        </w:rPr>
        <w:t>*0,05)</w:t>
      </w:r>
      <w:r w:rsidRPr="006767C8">
        <w:rPr>
          <w:lang w:val="ru-RU"/>
        </w:rPr>
        <w:t>=</w:t>
      </w:r>
      <w:r>
        <w:rPr>
          <w:lang w:val="ru-RU"/>
        </w:rPr>
        <w:t>89,2</w:t>
      </w:r>
    </w:p>
    <w:p w:rsidR="008A71B0" w:rsidRDefault="008A71B0" w:rsidP="008A71B0">
      <w:pPr>
        <w:pStyle w:val="af1"/>
        <w:spacing w:before="2" w:line="360" w:lineRule="auto"/>
        <w:ind w:left="826" w:right="2457"/>
        <w:jc w:val="both"/>
        <w:rPr>
          <w:lang w:val="ru-RU"/>
        </w:rPr>
      </w:pPr>
      <w:r>
        <w:rPr>
          <w:lang w:val="ru-RU"/>
        </w:rPr>
        <w:t xml:space="preserve">Целезообразно принять </w:t>
      </w:r>
      <w:r w:rsidRPr="006767C8">
        <w:rPr>
          <w:spacing w:val="-3"/>
        </w:rPr>
        <w:t>n</w:t>
      </w:r>
      <w:r w:rsidRPr="006767C8">
        <w:rPr>
          <w:spacing w:val="-3"/>
          <w:position w:val="-3"/>
          <w:lang w:val="ru-RU"/>
        </w:rPr>
        <w:t>д</w:t>
      </w:r>
      <w:r w:rsidRPr="006767C8">
        <w:rPr>
          <w:lang w:val="ru-RU"/>
        </w:rPr>
        <w:t>=</w:t>
      </w:r>
      <w:r>
        <w:rPr>
          <w:lang w:val="ru-RU"/>
        </w:rPr>
        <w:t xml:space="preserve">84 </w:t>
      </w:r>
      <w:r w:rsidRPr="006767C8">
        <w:rPr>
          <w:lang w:val="ru-RU"/>
        </w:rPr>
        <w:t>шт</w:t>
      </w:r>
    </w:p>
    <w:p w:rsidR="008A71B0" w:rsidRPr="006767C8" w:rsidRDefault="008A71B0" w:rsidP="008A71B0">
      <w:pPr>
        <w:pStyle w:val="af1"/>
        <w:spacing w:before="62" w:line="360" w:lineRule="auto"/>
        <w:ind w:right="106"/>
        <w:jc w:val="both"/>
        <w:rPr>
          <w:lang w:val="ru-RU"/>
        </w:rPr>
      </w:pPr>
      <w:r w:rsidRPr="006767C8">
        <w:rPr>
          <w:lang w:val="ru-RU"/>
        </w:rPr>
        <w:lastRenderedPageBreak/>
        <w:t>Определивразмер</w:t>
      </w:r>
      <w:r w:rsidRPr="006767C8">
        <w:rPr>
          <w:spacing w:val="-1"/>
          <w:lang w:val="ru-RU"/>
        </w:rPr>
        <w:t>партии</w:t>
      </w:r>
      <w:r w:rsidRPr="006767C8">
        <w:rPr>
          <w:lang w:val="ru-RU"/>
        </w:rPr>
        <w:t>дет</w:t>
      </w:r>
      <w:r w:rsidRPr="006767C8">
        <w:rPr>
          <w:lang w:val="ru-RU"/>
        </w:rPr>
        <w:t>а</w:t>
      </w:r>
      <w:r w:rsidRPr="006767C8">
        <w:rPr>
          <w:lang w:val="ru-RU"/>
        </w:rPr>
        <w:t>лей</w:t>
      </w:r>
      <w:r w:rsidRPr="006767C8">
        <w:rPr>
          <w:spacing w:val="-2"/>
          <w:lang w:val="ru-RU"/>
        </w:rPr>
        <w:t>(</w:t>
      </w:r>
      <w:r w:rsidRPr="006767C8">
        <w:rPr>
          <w:spacing w:val="-2"/>
        </w:rPr>
        <w:t>n</w:t>
      </w:r>
      <w:r w:rsidRPr="006767C8">
        <w:rPr>
          <w:spacing w:val="-2"/>
          <w:position w:val="-3"/>
          <w:lang w:val="ru-RU"/>
        </w:rPr>
        <w:t>д</w:t>
      </w:r>
      <w:r w:rsidRPr="006767C8">
        <w:rPr>
          <w:spacing w:val="-2"/>
          <w:lang w:val="ru-RU"/>
        </w:rPr>
        <w:t>)</w:t>
      </w:r>
      <w:r w:rsidRPr="006767C8">
        <w:rPr>
          <w:lang w:val="ru-RU"/>
        </w:rPr>
        <w:t>иобъем</w:t>
      </w:r>
      <w:r w:rsidRPr="006767C8">
        <w:rPr>
          <w:spacing w:val="-1"/>
          <w:lang w:val="ru-RU"/>
        </w:rPr>
        <w:t>выпуска</w:t>
      </w:r>
      <w:r w:rsidRPr="006767C8">
        <w:rPr>
          <w:lang w:val="ru-RU"/>
        </w:rPr>
        <w:t>деталейвмесяц</w:t>
      </w:r>
      <w:r w:rsidRPr="006767C8">
        <w:rPr>
          <w:spacing w:val="-1"/>
          <w:lang w:val="ru-RU"/>
        </w:rPr>
        <w:t>(</w:t>
      </w:r>
      <w:r w:rsidRPr="006767C8">
        <w:rPr>
          <w:spacing w:val="-1"/>
        </w:rPr>
        <w:t>N</w:t>
      </w:r>
      <w:r w:rsidRPr="006767C8">
        <w:rPr>
          <w:spacing w:val="-1"/>
          <w:position w:val="-3"/>
          <w:lang w:val="ru-RU"/>
        </w:rPr>
        <w:t>м</w:t>
      </w:r>
      <w:r w:rsidRPr="006767C8">
        <w:rPr>
          <w:spacing w:val="-1"/>
          <w:lang w:val="ru-RU"/>
        </w:rPr>
        <w:t>),устанавливаем,сколько</w:t>
      </w:r>
      <w:r w:rsidRPr="006767C8">
        <w:rPr>
          <w:lang w:val="ru-RU"/>
        </w:rPr>
        <w:t>разв</w:t>
      </w:r>
      <w:r w:rsidRPr="006767C8">
        <w:rPr>
          <w:spacing w:val="-1"/>
          <w:lang w:val="ru-RU"/>
        </w:rPr>
        <w:t>течение</w:t>
      </w:r>
      <w:r w:rsidRPr="006767C8">
        <w:rPr>
          <w:lang w:val="ru-RU"/>
        </w:rPr>
        <w:t>месяцабудет</w:t>
      </w:r>
      <w:r w:rsidRPr="006767C8">
        <w:rPr>
          <w:spacing w:val="-1"/>
          <w:lang w:val="ru-RU"/>
        </w:rPr>
        <w:t>повторятьсязапуск(</w:t>
      </w:r>
      <w:r w:rsidRPr="006767C8">
        <w:rPr>
          <w:spacing w:val="-1"/>
        </w:rPr>
        <w:t>Q</w:t>
      </w:r>
      <w:r w:rsidRPr="006767C8">
        <w:rPr>
          <w:spacing w:val="-1"/>
          <w:position w:val="-3"/>
          <w:lang w:val="ru-RU"/>
        </w:rPr>
        <w:t>з</w:t>
      </w:r>
      <w:r w:rsidRPr="006767C8">
        <w:rPr>
          <w:spacing w:val="-1"/>
          <w:lang w:val="ru-RU"/>
        </w:rPr>
        <w:t>)этойпартии</w:t>
      </w:r>
      <w:r w:rsidRPr="006767C8">
        <w:rPr>
          <w:lang w:val="ru-RU"/>
        </w:rPr>
        <w:t>ипериодичность</w:t>
      </w:r>
      <w:r w:rsidRPr="006767C8">
        <w:rPr>
          <w:spacing w:val="-1"/>
          <w:lang w:val="ru-RU"/>
        </w:rPr>
        <w:t>повторения:</w:t>
      </w:r>
    </w:p>
    <w:p w:rsidR="008A71B0" w:rsidRPr="00602194" w:rsidRDefault="008A71B0" w:rsidP="008A71B0">
      <w:pPr>
        <w:pStyle w:val="af1"/>
        <w:spacing w:before="2" w:line="360" w:lineRule="auto"/>
        <w:ind w:left="826" w:right="2457"/>
        <w:jc w:val="both"/>
        <w:rPr>
          <w:szCs w:val="28"/>
          <w:lang w:val="ru-RU"/>
        </w:rPr>
      </w:pPr>
      <w:r w:rsidRPr="006767C8">
        <w:rPr>
          <w:position w:val="-32"/>
          <w:szCs w:val="28"/>
        </w:rPr>
        <w:object w:dxaOrig="1100" w:dyaOrig="720">
          <v:shape id="_x0000_i1053" type="#_x0000_t75" style="width:54.6pt;height:36.4pt" o:ole="">
            <v:imagedata r:id="rId87" o:title=""/>
          </v:shape>
          <o:OLEObject Type="Embed" ProgID="Equation.3" ShapeID="_x0000_i1053" DrawAspect="Content" ObjectID="_1491890233" r:id="rId88"/>
        </w:object>
      </w:r>
      <w:r w:rsidRPr="00602194">
        <w:rPr>
          <w:szCs w:val="28"/>
          <w:lang w:val="ru-RU"/>
        </w:rPr>
        <w:t>(6.9)</w:t>
      </w:r>
    </w:p>
    <w:p w:rsidR="008A71B0" w:rsidRPr="00602194" w:rsidRDefault="008A71B0" w:rsidP="008A71B0">
      <w:pPr>
        <w:pStyle w:val="af1"/>
        <w:spacing w:before="2" w:line="360" w:lineRule="auto"/>
        <w:ind w:left="826" w:right="2457"/>
        <w:jc w:val="both"/>
        <w:rPr>
          <w:szCs w:val="28"/>
          <w:lang w:val="ru-RU"/>
        </w:rPr>
      </w:pPr>
      <w:r w:rsidRPr="006767C8">
        <w:rPr>
          <w:position w:val="-30"/>
          <w:szCs w:val="28"/>
        </w:rPr>
        <w:object w:dxaOrig="1140" w:dyaOrig="720">
          <v:shape id="_x0000_i1054" type="#_x0000_t75" style="width:57.1pt;height:36.4pt" o:ole="">
            <v:imagedata r:id="rId89" o:title=""/>
          </v:shape>
          <o:OLEObject Type="Embed" ProgID="Equation.3" ShapeID="_x0000_i1054" DrawAspect="Content" ObjectID="_1491890234" r:id="rId90"/>
        </w:object>
      </w:r>
      <w:r w:rsidRPr="00602194">
        <w:rPr>
          <w:szCs w:val="28"/>
          <w:lang w:val="ru-RU"/>
        </w:rPr>
        <w:t xml:space="preserve"> (6.10)</w:t>
      </w:r>
    </w:p>
    <w:p w:rsidR="008A71B0" w:rsidRPr="006767C8" w:rsidRDefault="008A71B0" w:rsidP="008A71B0">
      <w:pPr>
        <w:pStyle w:val="af1"/>
        <w:tabs>
          <w:tab w:val="left" w:pos="826"/>
        </w:tabs>
        <w:spacing w:line="360" w:lineRule="auto"/>
        <w:jc w:val="both"/>
        <w:rPr>
          <w:lang w:val="ru-RU"/>
        </w:rPr>
      </w:pPr>
      <w:r w:rsidRPr="006767C8">
        <w:rPr>
          <w:lang w:val="ru-RU"/>
        </w:rPr>
        <w:t>где</w:t>
      </w:r>
      <w:r w:rsidRPr="006767C8">
        <w:rPr>
          <w:lang w:val="ru-RU"/>
        </w:rPr>
        <w:tab/>
      </w:r>
      <w:r w:rsidRPr="006767C8">
        <w:rPr>
          <w:spacing w:val="-2"/>
        </w:rPr>
        <w:t>F</w:t>
      </w:r>
      <w:r w:rsidRPr="006767C8">
        <w:rPr>
          <w:spacing w:val="-2"/>
          <w:position w:val="-3"/>
          <w:lang w:val="ru-RU"/>
        </w:rPr>
        <w:t>рд</w:t>
      </w:r>
      <w:r w:rsidRPr="006767C8">
        <w:rPr>
          <w:lang w:val="ru-RU"/>
        </w:rPr>
        <w:t>–</w:t>
      </w:r>
      <w:r w:rsidRPr="006767C8">
        <w:rPr>
          <w:spacing w:val="-1"/>
          <w:lang w:val="ru-RU"/>
        </w:rPr>
        <w:t>количество</w:t>
      </w:r>
      <w:r w:rsidRPr="006767C8">
        <w:rPr>
          <w:lang w:val="ru-RU"/>
        </w:rPr>
        <w:t>рабочихднейв</w:t>
      </w:r>
      <w:r w:rsidRPr="006767C8">
        <w:rPr>
          <w:spacing w:val="-1"/>
          <w:lang w:val="ru-RU"/>
        </w:rPr>
        <w:t>плановом</w:t>
      </w:r>
      <w:r w:rsidRPr="006767C8">
        <w:rPr>
          <w:lang w:val="ru-RU"/>
        </w:rPr>
        <w:t>периоде.</w:t>
      </w:r>
    </w:p>
    <w:p w:rsidR="008A71B0" w:rsidRDefault="008A71B0" w:rsidP="008A71B0">
      <w:pPr>
        <w:pStyle w:val="af1"/>
        <w:spacing w:before="72" w:line="276" w:lineRule="auto"/>
        <w:ind w:left="826" w:right="3494"/>
        <w:rPr>
          <w:spacing w:val="-3"/>
          <w:lang w:val="ru-RU"/>
        </w:rPr>
      </w:pPr>
    </w:p>
    <w:p w:rsidR="008A71B0" w:rsidRPr="00A80B6D" w:rsidRDefault="008A71B0" w:rsidP="008A71B0">
      <w:pPr>
        <w:pStyle w:val="af1"/>
        <w:spacing w:before="72" w:line="360" w:lineRule="auto"/>
        <w:ind w:left="826" w:right="3494"/>
        <w:jc w:val="both"/>
        <w:rPr>
          <w:lang w:val="ru-RU"/>
        </w:rPr>
      </w:pPr>
      <w:r w:rsidRPr="006767C8">
        <w:rPr>
          <w:spacing w:val="-3"/>
          <w:lang w:val="ru-RU"/>
        </w:rPr>
        <w:t>По</w:t>
      </w:r>
      <w:r w:rsidRPr="006767C8">
        <w:rPr>
          <w:spacing w:val="-1"/>
          <w:lang w:val="ru-RU"/>
        </w:rPr>
        <w:t>форм</w:t>
      </w:r>
      <w:r w:rsidRPr="006767C8">
        <w:rPr>
          <w:spacing w:val="-1"/>
          <w:lang w:val="ru-RU"/>
        </w:rPr>
        <w:t>у</w:t>
      </w:r>
      <w:r w:rsidRPr="006767C8">
        <w:rPr>
          <w:spacing w:val="-1"/>
          <w:lang w:val="ru-RU"/>
        </w:rPr>
        <w:t>лам</w:t>
      </w:r>
      <w:r w:rsidRPr="006767C8">
        <w:rPr>
          <w:lang w:val="ru-RU"/>
        </w:rPr>
        <w:t>(6.9)и(6.10)</w:t>
      </w:r>
      <w:r w:rsidRPr="006767C8">
        <w:rPr>
          <w:spacing w:val="-1"/>
          <w:lang w:val="ru-RU"/>
        </w:rPr>
        <w:t>получаем:</w:t>
      </w:r>
      <w:r w:rsidRPr="006767C8">
        <w:t>Q</w:t>
      </w:r>
      <w:r>
        <w:rPr>
          <w:lang w:val="ru-RU"/>
        </w:rPr>
        <w:t>з=252/84=3</w:t>
      </w:r>
      <w:r w:rsidRPr="006767C8">
        <w:rPr>
          <w:lang w:val="ru-RU"/>
        </w:rPr>
        <w:t>раз</w:t>
      </w:r>
      <w:r>
        <w:rPr>
          <w:lang w:val="ru-RU"/>
        </w:rPr>
        <w:t>а</w:t>
      </w:r>
    </w:p>
    <w:p w:rsidR="008A71B0" w:rsidRPr="006767C8" w:rsidRDefault="008A71B0" w:rsidP="008A71B0">
      <w:pPr>
        <w:pStyle w:val="af1"/>
        <w:spacing w:before="3" w:line="360" w:lineRule="auto"/>
        <w:ind w:left="826"/>
        <w:jc w:val="both"/>
        <w:rPr>
          <w:lang w:val="ru-RU"/>
        </w:rPr>
      </w:pPr>
      <w:r w:rsidRPr="006767C8">
        <w:rPr>
          <w:spacing w:val="-1"/>
        </w:rPr>
        <w:t>Rn</w:t>
      </w:r>
      <w:r>
        <w:rPr>
          <w:spacing w:val="-1"/>
          <w:lang w:val="ru-RU"/>
        </w:rPr>
        <w:t>=21/3</w:t>
      </w:r>
      <w:r w:rsidRPr="006767C8">
        <w:rPr>
          <w:spacing w:val="-1"/>
          <w:lang w:val="ru-RU"/>
        </w:rPr>
        <w:t>=</w:t>
      </w:r>
      <w:r>
        <w:rPr>
          <w:lang w:val="ru-RU"/>
        </w:rPr>
        <w:t>7</w:t>
      </w:r>
      <w:r w:rsidRPr="006767C8">
        <w:rPr>
          <w:lang w:val="ru-RU"/>
        </w:rPr>
        <w:t>дней</w:t>
      </w:r>
    </w:p>
    <w:p w:rsidR="008A71B0" w:rsidRPr="000A1243" w:rsidRDefault="008A71B0" w:rsidP="008A71B0">
      <w:pPr>
        <w:pStyle w:val="af1"/>
        <w:spacing w:line="360" w:lineRule="auto"/>
        <w:ind w:left="826"/>
        <w:jc w:val="both"/>
        <w:rPr>
          <w:lang w:val="ru-RU"/>
        </w:rPr>
      </w:pPr>
      <w:r w:rsidRPr="006767C8">
        <w:rPr>
          <w:lang w:val="ru-RU"/>
        </w:rPr>
        <w:t>Рассчитаем</w:t>
      </w:r>
      <w:r w:rsidRPr="006767C8">
        <w:rPr>
          <w:spacing w:val="-1"/>
          <w:lang w:val="ru-RU"/>
        </w:rPr>
        <w:t>штучно-калькуляционное</w:t>
      </w:r>
      <w:r w:rsidRPr="006767C8">
        <w:rPr>
          <w:lang w:val="ru-RU"/>
        </w:rPr>
        <w:t xml:space="preserve">время </w:t>
      </w:r>
      <w:r w:rsidRPr="006767C8">
        <w:rPr>
          <w:spacing w:val="-2"/>
          <w:lang w:val="ru-RU"/>
        </w:rPr>
        <w:t>(</w:t>
      </w:r>
      <w:r w:rsidRPr="006767C8">
        <w:rPr>
          <w:spacing w:val="-2"/>
        </w:rPr>
        <w:t>t</w:t>
      </w:r>
      <w:r w:rsidRPr="006767C8">
        <w:rPr>
          <w:spacing w:val="-2"/>
          <w:position w:val="-3"/>
          <w:lang w:val="ru-RU"/>
        </w:rPr>
        <w:t>к</w:t>
      </w:r>
      <w:r w:rsidRPr="006767C8">
        <w:rPr>
          <w:spacing w:val="-2"/>
          <w:lang w:val="ru-RU"/>
        </w:rPr>
        <w:t>)</w:t>
      </w:r>
      <w:r w:rsidRPr="006767C8">
        <w:rPr>
          <w:lang w:val="ru-RU"/>
        </w:rPr>
        <w:t>покаждойоперации:</w:t>
      </w:r>
    </w:p>
    <w:p w:rsidR="008A71B0" w:rsidRPr="000A1243" w:rsidRDefault="008A71B0" w:rsidP="008A71B0">
      <w:pPr>
        <w:pStyle w:val="af1"/>
        <w:spacing w:line="360" w:lineRule="auto"/>
        <w:ind w:left="826"/>
        <w:jc w:val="both"/>
        <w:rPr>
          <w:lang w:val="ru-RU"/>
        </w:rPr>
      </w:pPr>
    </w:p>
    <w:p w:rsidR="008A71B0" w:rsidRPr="006767C8" w:rsidRDefault="008A71B0" w:rsidP="008A71B0">
      <w:pPr>
        <w:pStyle w:val="af1"/>
        <w:spacing w:line="360" w:lineRule="auto"/>
        <w:jc w:val="both"/>
      </w:pPr>
      <w:r w:rsidRPr="006767C8">
        <w:rPr>
          <w:position w:val="-32"/>
        </w:rPr>
        <w:object w:dxaOrig="1440" w:dyaOrig="720">
          <v:shape id="_x0000_i1055" type="#_x0000_t75" style="width:1in;height:36.4pt" o:ole="">
            <v:imagedata r:id="rId91" o:title=""/>
          </v:shape>
          <o:OLEObject Type="Embed" ProgID="Equation.3" ShapeID="_x0000_i1055" DrawAspect="Content" ObjectID="_1491890235" r:id="rId92"/>
        </w:object>
      </w:r>
    </w:p>
    <w:p w:rsidR="008A71B0" w:rsidRPr="006767C8" w:rsidRDefault="008A71B0" w:rsidP="008A71B0">
      <w:pPr>
        <w:spacing w:line="360" w:lineRule="auto"/>
        <w:rPr>
          <w:rFonts w:ascii="Times New Roman" w:hAnsi="Times New Roman"/>
          <w:sz w:val="28"/>
          <w:szCs w:val="28"/>
        </w:rPr>
      </w:pPr>
      <w:r w:rsidRPr="006767C8">
        <w:rPr>
          <w:rFonts w:ascii="Times New Roman" w:hAnsi="Times New Roman"/>
          <w:position w:val="-24"/>
          <w:sz w:val="28"/>
          <w:szCs w:val="28"/>
        </w:rPr>
        <w:object w:dxaOrig="2260" w:dyaOrig="620">
          <v:shape id="_x0000_i1056" type="#_x0000_t75" style="width:112.55pt;height:30.6pt" o:ole="">
            <v:imagedata r:id="rId93" o:title=""/>
          </v:shape>
          <o:OLEObject Type="Embed" ProgID="Equation.3" ShapeID="_x0000_i1056" DrawAspect="Content" ObjectID="_1491890236" r:id="rId94"/>
        </w:object>
      </w:r>
    </w:p>
    <w:p w:rsidR="008A71B0" w:rsidRPr="006767C8" w:rsidRDefault="008A71B0" w:rsidP="008A71B0">
      <w:pPr>
        <w:spacing w:line="360" w:lineRule="auto"/>
        <w:rPr>
          <w:rFonts w:ascii="Times New Roman" w:hAnsi="Times New Roman"/>
          <w:sz w:val="28"/>
          <w:szCs w:val="28"/>
        </w:rPr>
      </w:pPr>
      <w:r w:rsidRPr="006767C8">
        <w:rPr>
          <w:rFonts w:ascii="Times New Roman" w:hAnsi="Times New Roman"/>
          <w:position w:val="-24"/>
          <w:sz w:val="28"/>
          <w:szCs w:val="28"/>
        </w:rPr>
        <w:object w:dxaOrig="1960" w:dyaOrig="620">
          <v:shape id="_x0000_i1057" type="#_x0000_t75" style="width:98.5pt;height:30.6pt" o:ole="">
            <v:imagedata r:id="rId95" o:title=""/>
          </v:shape>
          <o:OLEObject Type="Embed" ProgID="Equation.3" ShapeID="_x0000_i1057" DrawAspect="Content" ObjectID="_1491890237" r:id="rId96"/>
        </w:object>
      </w:r>
    </w:p>
    <w:p w:rsidR="008A71B0" w:rsidRPr="00A73C77" w:rsidRDefault="008A71B0" w:rsidP="008A71B0">
      <w:pPr>
        <w:spacing w:line="360" w:lineRule="auto"/>
        <w:rPr>
          <w:rFonts w:ascii="Times New Roman" w:hAnsi="Times New Roman"/>
          <w:position w:val="-24"/>
          <w:sz w:val="28"/>
          <w:szCs w:val="28"/>
        </w:rPr>
      </w:pPr>
      <w:r w:rsidRPr="006767C8">
        <w:rPr>
          <w:rFonts w:ascii="Times New Roman" w:hAnsi="Times New Roman"/>
          <w:position w:val="-24"/>
          <w:sz w:val="28"/>
          <w:szCs w:val="28"/>
        </w:rPr>
        <w:object w:dxaOrig="1960" w:dyaOrig="620">
          <v:shape id="_x0000_i1058" type="#_x0000_t75" style="width:98.5pt;height:30.6pt" o:ole="">
            <v:imagedata r:id="rId97" o:title=""/>
          </v:shape>
          <o:OLEObject Type="Embed" ProgID="Equation.3" ShapeID="_x0000_i1058" DrawAspect="Content" ObjectID="_1491890238" r:id="rId98"/>
        </w:object>
      </w:r>
    </w:p>
    <w:p w:rsidR="008A71B0" w:rsidRDefault="008A71B0" w:rsidP="008A71B0">
      <w:pPr>
        <w:spacing w:line="360" w:lineRule="auto"/>
      </w:pPr>
      <w:r w:rsidRPr="00624080">
        <w:rPr>
          <w:position w:val="-24"/>
        </w:rPr>
        <w:object w:dxaOrig="2420" w:dyaOrig="620">
          <v:shape id="_x0000_i1059" type="#_x0000_t75" style="width:121.65pt;height:31.45pt" o:ole="">
            <v:imagedata r:id="rId99" o:title=""/>
          </v:shape>
          <o:OLEObject Type="Embed" ProgID="Equation.3" ShapeID="_x0000_i1059" DrawAspect="Content" ObjectID="_1491890239" r:id="rId100"/>
        </w:object>
      </w:r>
    </w:p>
    <w:p w:rsidR="008A71B0" w:rsidRDefault="008A71B0" w:rsidP="008A71B0">
      <w:pPr>
        <w:spacing w:line="360" w:lineRule="auto"/>
        <w:ind w:firstLine="0"/>
        <w:jc w:val="left"/>
      </w:pPr>
      <w:r w:rsidRPr="00A80B6D">
        <w:rPr>
          <w:position w:val="-24"/>
        </w:rPr>
        <w:object w:dxaOrig="2160" w:dyaOrig="620">
          <v:shape id="_x0000_i1060" type="#_x0000_t75" style="width:108.4pt;height:31.45pt" o:ole="">
            <v:imagedata r:id="rId101" o:title=""/>
          </v:shape>
          <o:OLEObject Type="Embed" ProgID="Equation.3" ShapeID="_x0000_i1060" DrawAspect="Content" ObjectID="_1491890240" r:id="rId102"/>
        </w:object>
      </w:r>
    </w:p>
    <w:p w:rsidR="008A71B0" w:rsidRDefault="008A71B0" w:rsidP="008A71B0">
      <w:pPr>
        <w:spacing w:line="360" w:lineRule="auto"/>
        <w:rPr>
          <w:rFonts w:ascii="Times New Roman" w:hAnsi="Times New Roman"/>
          <w:sz w:val="28"/>
          <w:szCs w:val="28"/>
        </w:rPr>
      </w:pPr>
      <w:r w:rsidRPr="00624080">
        <w:rPr>
          <w:position w:val="-24"/>
        </w:rPr>
        <w:object w:dxaOrig="2360" w:dyaOrig="620">
          <v:shape id="_x0000_i1061" type="#_x0000_t75" style="width:117.5pt;height:31.45pt" o:ole="">
            <v:imagedata r:id="rId103" o:title=""/>
          </v:shape>
          <o:OLEObject Type="Embed" ProgID="Equation.3" ShapeID="_x0000_i1061" DrawAspect="Content" ObjectID="_1491890241" r:id="rId104"/>
        </w:object>
      </w:r>
    </w:p>
    <w:p w:rsidR="008A71B0" w:rsidRDefault="008A71B0" w:rsidP="008A71B0">
      <w:pPr>
        <w:spacing w:line="360" w:lineRule="auto"/>
      </w:pPr>
      <w:r w:rsidRPr="00624080">
        <w:rPr>
          <w:position w:val="-24"/>
        </w:rPr>
        <w:object w:dxaOrig="2320" w:dyaOrig="620">
          <v:shape id="_x0000_i1062" type="#_x0000_t75" style="width:115.85pt;height:31.45pt" o:ole="">
            <v:imagedata r:id="rId105" o:title=""/>
          </v:shape>
          <o:OLEObject Type="Embed" ProgID="Equation.3" ShapeID="_x0000_i1062" DrawAspect="Content" ObjectID="_1491890242" r:id="rId106"/>
        </w:object>
      </w:r>
    </w:p>
    <w:p w:rsidR="008A71B0" w:rsidRDefault="008A71B0" w:rsidP="008A71B0">
      <w:pPr>
        <w:spacing w:line="360" w:lineRule="auto"/>
        <w:ind w:firstLine="1560"/>
      </w:pPr>
      <w:r w:rsidRPr="00624080">
        <w:rPr>
          <w:position w:val="-24"/>
        </w:rPr>
        <w:object w:dxaOrig="2299" w:dyaOrig="620">
          <v:shape id="_x0000_i1063" type="#_x0000_t75" style="width:115.85pt;height:31.45pt" o:ole="">
            <v:imagedata r:id="rId107" o:title=""/>
          </v:shape>
          <o:OLEObject Type="Embed" ProgID="Equation.3" ShapeID="_x0000_i1063" DrawAspect="Content" ObjectID="_1491890243" r:id="rId108"/>
        </w:object>
      </w:r>
    </w:p>
    <w:p w:rsidR="008A71B0" w:rsidRDefault="008A71B0" w:rsidP="008A71B0">
      <w:pPr>
        <w:spacing w:line="360" w:lineRule="auto"/>
        <w:ind w:firstLine="1560"/>
      </w:pPr>
      <w:r w:rsidRPr="00624080">
        <w:rPr>
          <w:position w:val="-24"/>
        </w:rPr>
        <w:object w:dxaOrig="2120" w:dyaOrig="620">
          <v:shape id="_x0000_i1064" type="#_x0000_t75" style="width:106.75pt;height:31.45pt" o:ole="">
            <v:imagedata r:id="rId109" o:title=""/>
          </v:shape>
          <o:OLEObject Type="Embed" ProgID="Equation.3" ShapeID="_x0000_i1064" DrawAspect="Content" ObjectID="_1491890244" r:id="rId110"/>
        </w:object>
      </w:r>
    </w:p>
    <w:p w:rsidR="008A71B0" w:rsidRDefault="008A71B0" w:rsidP="008A71B0">
      <w:pPr>
        <w:spacing w:line="360" w:lineRule="auto"/>
        <w:ind w:firstLine="1560"/>
      </w:pPr>
      <w:r w:rsidRPr="00624080">
        <w:rPr>
          <w:position w:val="-24"/>
        </w:rPr>
        <w:object w:dxaOrig="2120" w:dyaOrig="620">
          <v:shape id="_x0000_i1065" type="#_x0000_t75" style="width:106.75pt;height:31.45pt" o:ole="">
            <v:imagedata r:id="rId111" o:title=""/>
          </v:shape>
          <o:OLEObject Type="Embed" ProgID="Equation.3" ShapeID="_x0000_i1065" DrawAspect="Content" ObjectID="_1491890245" r:id="rId112"/>
        </w:object>
      </w:r>
    </w:p>
    <w:p w:rsidR="008A71B0" w:rsidRPr="006767C8" w:rsidRDefault="008A71B0" w:rsidP="008A71B0">
      <w:pPr>
        <w:spacing w:line="360" w:lineRule="auto"/>
        <w:ind w:firstLine="1560"/>
        <w:rPr>
          <w:rFonts w:ascii="Times New Roman" w:hAnsi="Times New Roman"/>
          <w:sz w:val="28"/>
          <w:szCs w:val="28"/>
        </w:rPr>
      </w:pPr>
      <w:r w:rsidRPr="00624080">
        <w:rPr>
          <w:position w:val="-24"/>
        </w:rPr>
        <w:object w:dxaOrig="2140" w:dyaOrig="620">
          <v:shape id="_x0000_i1066" type="#_x0000_t75" style="width:107.6pt;height:31.45pt" o:ole="">
            <v:imagedata r:id="rId113" o:title=""/>
          </v:shape>
          <o:OLEObject Type="Embed" ProgID="Equation.3" ShapeID="_x0000_i1066" DrawAspect="Content" ObjectID="_1491890246" r:id="rId114"/>
        </w:object>
      </w:r>
    </w:p>
    <w:p w:rsidR="008A71B0" w:rsidRPr="009A06AE" w:rsidRDefault="008A71B0" w:rsidP="008A71B0">
      <w:pPr>
        <w:pStyle w:val="af1"/>
        <w:spacing w:line="360" w:lineRule="auto"/>
        <w:ind w:left="826"/>
        <w:jc w:val="both"/>
        <w:rPr>
          <w:szCs w:val="28"/>
          <w:lang w:val="ru-RU"/>
        </w:rPr>
      </w:pPr>
      <w:r w:rsidRPr="006767C8">
        <w:rPr>
          <w:position w:val="-30"/>
          <w:szCs w:val="28"/>
        </w:rPr>
        <w:object w:dxaOrig="2659" w:dyaOrig="740">
          <v:shape id="_x0000_i1067" type="#_x0000_t75" style="width:132.4pt;height:36.4pt" o:ole="">
            <v:imagedata r:id="rId115" o:title=""/>
          </v:shape>
          <o:OLEObject Type="Embed" ProgID="Equation.3" ShapeID="_x0000_i1067" DrawAspect="Content" ObjectID="_1491890247" r:id="rId116"/>
        </w:object>
      </w:r>
      <w:r w:rsidRPr="009A06AE">
        <w:rPr>
          <w:szCs w:val="28"/>
          <w:lang w:val="ru-RU"/>
        </w:rPr>
        <w:t>(6.11)</w:t>
      </w:r>
    </w:p>
    <w:p w:rsidR="008A71B0" w:rsidRPr="006767C8" w:rsidRDefault="008A71B0" w:rsidP="008A71B0">
      <w:pPr>
        <w:pStyle w:val="af1"/>
        <w:tabs>
          <w:tab w:val="left" w:pos="826"/>
        </w:tabs>
        <w:spacing w:before="8" w:line="360" w:lineRule="auto"/>
        <w:jc w:val="both"/>
        <w:rPr>
          <w:lang w:val="ru-RU"/>
        </w:rPr>
      </w:pPr>
      <w:r w:rsidRPr="006767C8">
        <w:rPr>
          <w:lang w:val="ru-RU"/>
        </w:rPr>
        <w:t>где</w:t>
      </w:r>
      <w:r w:rsidRPr="006767C8">
        <w:rPr>
          <w:lang w:val="ru-RU"/>
        </w:rPr>
        <w:tab/>
      </w:r>
      <w:r w:rsidRPr="006767C8">
        <w:rPr>
          <w:spacing w:val="-1"/>
        </w:rPr>
        <w:t>t</w:t>
      </w:r>
      <w:r w:rsidRPr="006767C8">
        <w:rPr>
          <w:spacing w:val="-1"/>
          <w:position w:val="-3"/>
          <w:lang w:val="ru-RU"/>
        </w:rPr>
        <w:t>ш</w:t>
      </w:r>
      <w:r w:rsidRPr="006767C8">
        <w:rPr>
          <w:lang w:val="ru-RU"/>
        </w:rPr>
        <w:t>–</w:t>
      </w:r>
      <w:r w:rsidRPr="006767C8">
        <w:rPr>
          <w:spacing w:val="-1"/>
          <w:lang w:val="ru-RU"/>
        </w:rPr>
        <w:t>штучное</w:t>
      </w:r>
      <w:r w:rsidRPr="006767C8">
        <w:rPr>
          <w:lang w:val="ru-RU"/>
        </w:rPr>
        <w:t>время;</w:t>
      </w:r>
    </w:p>
    <w:p w:rsidR="008A71B0" w:rsidRPr="006767C8" w:rsidRDefault="008A71B0" w:rsidP="008A71B0">
      <w:pPr>
        <w:pStyle w:val="af1"/>
        <w:spacing w:before="72" w:line="360" w:lineRule="auto"/>
        <w:ind w:left="826" w:right="3494"/>
        <w:jc w:val="both"/>
        <w:rPr>
          <w:lang w:val="ru-RU"/>
        </w:rPr>
      </w:pPr>
      <w:r w:rsidRPr="006767C8">
        <w:rPr>
          <w:spacing w:val="-1"/>
        </w:rPr>
        <w:t>t</w:t>
      </w:r>
      <w:r w:rsidRPr="006767C8">
        <w:rPr>
          <w:spacing w:val="-1"/>
          <w:position w:val="-3"/>
          <w:lang w:val="ru-RU"/>
        </w:rPr>
        <w:t>пз</w:t>
      </w:r>
      <w:r w:rsidRPr="006767C8">
        <w:rPr>
          <w:lang w:val="ru-RU"/>
        </w:rPr>
        <w:t>–</w:t>
      </w:r>
      <w:r w:rsidRPr="006767C8">
        <w:rPr>
          <w:spacing w:val="-1"/>
          <w:lang w:val="ru-RU"/>
        </w:rPr>
        <w:t>подготовительно-заключительное</w:t>
      </w:r>
      <w:r w:rsidRPr="006767C8">
        <w:rPr>
          <w:lang w:val="ru-RU"/>
        </w:rPr>
        <w:t>время;</w:t>
      </w:r>
      <w:r w:rsidRPr="006767C8">
        <w:rPr>
          <w:spacing w:val="-1"/>
          <w:lang w:val="ru-RU"/>
        </w:rPr>
        <w:t>п</w:t>
      </w:r>
      <w:r w:rsidRPr="006767C8">
        <w:rPr>
          <w:spacing w:val="-1"/>
          <w:position w:val="-3"/>
          <w:lang w:val="ru-RU"/>
        </w:rPr>
        <w:t>д</w:t>
      </w:r>
      <w:r w:rsidRPr="006767C8">
        <w:rPr>
          <w:lang w:val="ru-RU"/>
        </w:rPr>
        <w:t>–</w:t>
      </w:r>
      <w:r w:rsidRPr="006767C8">
        <w:rPr>
          <w:spacing w:val="-1"/>
          <w:lang w:val="ru-RU"/>
        </w:rPr>
        <w:t>количество</w:t>
      </w:r>
      <w:r w:rsidRPr="006767C8">
        <w:rPr>
          <w:lang w:val="ru-RU"/>
        </w:rPr>
        <w:t>деталейв</w:t>
      </w:r>
      <w:r w:rsidRPr="006767C8">
        <w:rPr>
          <w:spacing w:val="-1"/>
          <w:lang w:val="ru-RU"/>
        </w:rPr>
        <w:t>партии.</w:t>
      </w:r>
    </w:p>
    <w:p w:rsidR="008A71B0" w:rsidRPr="006767C8" w:rsidRDefault="008A71B0" w:rsidP="008A71B0">
      <w:pPr>
        <w:pStyle w:val="af1"/>
        <w:spacing w:before="2" w:line="360" w:lineRule="auto"/>
        <w:ind w:left="826"/>
        <w:jc w:val="both"/>
        <w:rPr>
          <w:lang w:val="ru-RU"/>
        </w:rPr>
      </w:pPr>
      <w:r w:rsidRPr="006767C8">
        <w:rPr>
          <w:spacing w:val="-1"/>
          <w:lang w:val="ru-RU"/>
        </w:rPr>
        <w:t>Рассчитанные</w:t>
      </w:r>
      <w:r w:rsidRPr="006767C8">
        <w:rPr>
          <w:lang w:val="ru-RU"/>
        </w:rPr>
        <w:t>значенияпо</w:t>
      </w:r>
      <w:r w:rsidRPr="006767C8">
        <w:rPr>
          <w:spacing w:val="-1"/>
          <w:lang w:val="ru-RU"/>
        </w:rPr>
        <w:t>формуле</w:t>
      </w:r>
      <w:r w:rsidRPr="006767C8">
        <w:rPr>
          <w:lang w:val="ru-RU"/>
        </w:rPr>
        <w:t>(6.11)заносимвтаблицу</w:t>
      </w:r>
      <w:r>
        <w:rPr>
          <w:lang w:val="ru-RU"/>
        </w:rPr>
        <w:t>8</w:t>
      </w:r>
      <w:r w:rsidRPr="006767C8">
        <w:rPr>
          <w:lang w:val="ru-RU"/>
        </w:rPr>
        <w:t>.</w:t>
      </w:r>
    </w:p>
    <w:p w:rsidR="008A71B0" w:rsidRDefault="008A71B0" w:rsidP="008A71B0">
      <w:pPr>
        <w:pStyle w:val="af1"/>
        <w:spacing w:line="360" w:lineRule="auto"/>
        <w:ind w:right="103" w:firstLine="710"/>
        <w:jc w:val="both"/>
        <w:rPr>
          <w:spacing w:val="52"/>
          <w:w w:val="99"/>
          <w:lang w:val="ru-RU"/>
        </w:rPr>
      </w:pPr>
      <w:r w:rsidRPr="006767C8">
        <w:rPr>
          <w:lang w:val="ru-RU"/>
        </w:rPr>
        <w:t>Дляопределениякалендарныхсроков</w:t>
      </w:r>
      <w:r w:rsidRPr="006767C8">
        <w:rPr>
          <w:spacing w:val="-1"/>
          <w:lang w:val="ru-RU"/>
        </w:rPr>
        <w:t>выпуска</w:t>
      </w:r>
      <w:r w:rsidRPr="006767C8">
        <w:rPr>
          <w:lang w:val="ru-RU"/>
        </w:rPr>
        <w:t>и</w:t>
      </w:r>
      <w:r w:rsidRPr="006767C8">
        <w:rPr>
          <w:spacing w:val="-1"/>
          <w:lang w:val="ru-RU"/>
        </w:rPr>
        <w:t>запуска</w:t>
      </w:r>
      <w:r w:rsidRPr="006767C8">
        <w:rPr>
          <w:lang w:val="ru-RU"/>
        </w:rPr>
        <w:t>партиидеталейв</w:t>
      </w:r>
      <w:r w:rsidRPr="006767C8">
        <w:rPr>
          <w:spacing w:val="-1"/>
          <w:lang w:val="ru-RU"/>
        </w:rPr>
        <w:t>производство</w:t>
      </w:r>
      <w:r w:rsidRPr="006767C8">
        <w:rPr>
          <w:lang w:val="ru-RU"/>
        </w:rPr>
        <w:t>ипостроенияграфикаработы</w:t>
      </w:r>
      <w:r w:rsidRPr="006767C8">
        <w:rPr>
          <w:spacing w:val="-1"/>
          <w:lang w:val="ru-RU"/>
        </w:rPr>
        <w:t>участка</w:t>
      </w:r>
      <w:r w:rsidRPr="006767C8">
        <w:rPr>
          <w:lang w:val="ru-RU"/>
        </w:rPr>
        <w:t>необходимоопределить</w:t>
      </w:r>
      <w:r w:rsidRPr="006767C8">
        <w:rPr>
          <w:spacing w:val="-1"/>
          <w:lang w:val="ru-RU"/>
        </w:rPr>
        <w:t>длительностьпроизводственногоциклаизготовленияпартии</w:t>
      </w:r>
      <w:r w:rsidRPr="006767C8">
        <w:rPr>
          <w:lang w:val="ru-RU"/>
        </w:rPr>
        <w:t>деталейвзависи-мостиот</w:t>
      </w:r>
      <w:r w:rsidRPr="006767C8">
        <w:rPr>
          <w:spacing w:val="-1"/>
          <w:lang w:val="ru-RU"/>
        </w:rPr>
        <w:t>принятой</w:t>
      </w:r>
      <w:r w:rsidRPr="006767C8">
        <w:rPr>
          <w:lang w:val="ru-RU"/>
        </w:rPr>
        <w:t>формыдвиженияпооперациям</w:t>
      </w:r>
      <w:r w:rsidRPr="006767C8">
        <w:rPr>
          <w:spacing w:val="-1"/>
          <w:lang w:val="ru-RU"/>
        </w:rPr>
        <w:t>технологического</w:t>
      </w:r>
      <w:r w:rsidRPr="006767C8">
        <w:rPr>
          <w:lang w:val="ru-RU"/>
        </w:rPr>
        <w:t>процесса.</w:t>
      </w:r>
    </w:p>
    <w:p w:rsidR="008A71B0" w:rsidRDefault="008A71B0" w:rsidP="008A71B0">
      <w:pPr>
        <w:pStyle w:val="af1"/>
        <w:spacing w:line="276" w:lineRule="auto"/>
        <w:ind w:right="103"/>
        <w:jc w:val="both"/>
        <w:rPr>
          <w:spacing w:val="52"/>
          <w:w w:val="99"/>
          <w:lang w:val="ru-RU"/>
        </w:rPr>
      </w:pPr>
    </w:p>
    <w:p w:rsidR="008A71B0" w:rsidRDefault="008A71B0" w:rsidP="008A71B0">
      <w:pPr>
        <w:pStyle w:val="af1"/>
        <w:spacing w:line="276" w:lineRule="auto"/>
        <w:ind w:right="103" w:firstLine="710"/>
        <w:jc w:val="both"/>
        <w:rPr>
          <w:spacing w:val="52"/>
          <w:w w:val="99"/>
          <w:lang w:val="ru-RU"/>
        </w:rPr>
      </w:pPr>
    </w:p>
    <w:p w:rsidR="008A71B0" w:rsidRPr="004050C9" w:rsidRDefault="008A71B0" w:rsidP="008A71B0">
      <w:pPr>
        <w:pStyle w:val="af1"/>
        <w:spacing w:line="360" w:lineRule="auto"/>
        <w:ind w:right="103" w:firstLine="710"/>
        <w:jc w:val="both"/>
        <w:rPr>
          <w:lang w:val="ru-RU"/>
        </w:rPr>
      </w:pPr>
      <w:r w:rsidRPr="006767C8">
        <w:rPr>
          <w:spacing w:val="-1"/>
          <w:lang w:val="ru-RU"/>
        </w:rPr>
        <w:t>Принимаем</w:t>
      </w:r>
      <w:r w:rsidRPr="006767C8">
        <w:rPr>
          <w:lang w:val="ru-RU"/>
        </w:rPr>
        <w:t>параллельно-последовательный</w:t>
      </w:r>
      <w:r w:rsidRPr="006767C8">
        <w:rPr>
          <w:spacing w:val="-1"/>
          <w:lang w:val="ru-RU"/>
        </w:rPr>
        <w:t>вид</w:t>
      </w:r>
      <w:r w:rsidRPr="006767C8">
        <w:rPr>
          <w:lang w:val="ru-RU"/>
        </w:rPr>
        <w:t>движения:</w:t>
      </w:r>
    </w:p>
    <w:p w:rsidR="008A71B0" w:rsidRPr="00523EF2" w:rsidRDefault="008A71B0" w:rsidP="008A71B0">
      <w:pPr>
        <w:pStyle w:val="af1"/>
        <w:spacing w:line="360" w:lineRule="auto"/>
        <w:ind w:right="103" w:firstLine="710"/>
        <w:jc w:val="both"/>
        <w:rPr>
          <w:szCs w:val="28"/>
          <w:lang w:val="ru-RU"/>
        </w:rPr>
      </w:pPr>
      <w:r w:rsidRPr="006767C8">
        <w:rPr>
          <w:position w:val="-34"/>
          <w:szCs w:val="28"/>
        </w:rPr>
        <w:object w:dxaOrig="6080" w:dyaOrig="800">
          <v:shape id="_x0000_i1068" type="#_x0000_t75" style="width:303.7pt;height:39.7pt" o:ole="">
            <v:imagedata r:id="rId117" o:title=""/>
          </v:shape>
          <o:OLEObject Type="Embed" ProgID="Equation.3" ShapeID="_x0000_i1068" DrawAspect="Content" ObjectID="_1491890248" r:id="rId118"/>
        </w:object>
      </w:r>
      <w:r w:rsidRPr="00523EF2">
        <w:rPr>
          <w:szCs w:val="28"/>
          <w:lang w:val="ru-RU"/>
        </w:rPr>
        <w:t>(6.12)</w:t>
      </w:r>
    </w:p>
    <w:p w:rsidR="008A71B0" w:rsidRPr="006767C8" w:rsidRDefault="008A71B0" w:rsidP="008A71B0">
      <w:pPr>
        <w:pStyle w:val="af1"/>
        <w:tabs>
          <w:tab w:val="left" w:pos="826"/>
        </w:tabs>
        <w:spacing w:before="103" w:line="360" w:lineRule="auto"/>
        <w:jc w:val="both"/>
        <w:rPr>
          <w:lang w:val="ru-RU"/>
        </w:rPr>
      </w:pPr>
      <w:r w:rsidRPr="006767C8">
        <w:rPr>
          <w:lang w:val="ru-RU"/>
        </w:rPr>
        <w:t>где</w:t>
      </w:r>
      <w:r w:rsidRPr="006767C8">
        <w:rPr>
          <w:lang w:val="ru-RU"/>
        </w:rPr>
        <w:tab/>
      </w:r>
      <w:r w:rsidRPr="006767C8">
        <w:t>h</w:t>
      </w:r>
      <w:r w:rsidRPr="006767C8">
        <w:rPr>
          <w:lang w:val="ru-RU"/>
        </w:rPr>
        <w:t>–числосмен;</w:t>
      </w:r>
    </w:p>
    <w:p w:rsidR="008A71B0" w:rsidRPr="006767C8" w:rsidRDefault="008A71B0" w:rsidP="008A71B0">
      <w:pPr>
        <w:pStyle w:val="af1"/>
        <w:spacing w:line="360" w:lineRule="auto"/>
        <w:ind w:left="836" w:right="3538"/>
        <w:jc w:val="both"/>
        <w:rPr>
          <w:lang w:val="ru-RU"/>
        </w:rPr>
      </w:pPr>
      <w:r w:rsidRPr="006767C8">
        <w:rPr>
          <w:spacing w:val="-1"/>
          <w:lang w:val="ru-RU"/>
        </w:rPr>
        <w:t>Т</w:t>
      </w:r>
      <w:r w:rsidRPr="006767C8">
        <w:rPr>
          <w:i/>
          <w:spacing w:val="-1"/>
          <w:position w:val="-3"/>
          <w:lang w:val="ru-RU"/>
        </w:rPr>
        <w:t>см</w:t>
      </w:r>
      <w:r w:rsidRPr="006767C8">
        <w:rPr>
          <w:lang w:val="ru-RU"/>
        </w:rPr>
        <w:t>–</w:t>
      </w:r>
      <w:r w:rsidRPr="006767C8">
        <w:rPr>
          <w:spacing w:val="-1"/>
          <w:lang w:val="ru-RU"/>
        </w:rPr>
        <w:t>продолжительность</w:t>
      </w:r>
      <w:r w:rsidRPr="006767C8">
        <w:rPr>
          <w:lang w:val="ru-RU"/>
        </w:rPr>
        <w:t>однойсмены,мин;</w:t>
      </w:r>
      <w:r w:rsidRPr="006767C8">
        <w:rPr>
          <w:spacing w:val="-3"/>
        </w:rPr>
        <w:t>n</w:t>
      </w:r>
      <w:r w:rsidRPr="006767C8">
        <w:rPr>
          <w:i/>
          <w:spacing w:val="-3"/>
          <w:position w:val="-3"/>
          <w:lang w:val="ru-RU"/>
        </w:rPr>
        <w:t xml:space="preserve">д </w:t>
      </w:r>
      <w:r w:rsidRPr="006767C8">
        <w:rPr>
          <w:lang w:val="ru-RU"/>
        </w:rPr>
        <w:t>–числодеталейв</w:t>
      </w:r>
      <w:r w:rsidRPr="006767C8">
        <w:rPr>
          <w:spacing w:val="-1"/>
          <w:lang w:val="ru-RU"/>
        </w:rPr>
        <w:t>партии;</w:t>
      </w:r>
    </w:p>
    <w:p w:rsidR="008A71B0" w:rsidRPr="009A06AE" w:rsidRDefault="008A71B0" w:rsidP="008A71B0">
      <w:pPr>
        <w:pStyle w:val="af1"/>
        <w:spacing w:before="2" w:line="360" w:lineRule="auto"/>
        <w:ind w:left="836" w:right="2261"/>
        <w:jc w:val="both"/>
        <w:rPr>
          <w:spacing w:val="-1"/>
          <w:lang w:val="ru-RU"/>
        </w:rPr>
      </w:pPr>
      <w:r w:rsidRPr="006767C8">
        <w:rPr>
          <w:spacing w:val="-3"/>
        </w:rPr>
        <w:t>n</w:t>
      </w:r>
      <w:r w:rsidRPr="006767C8">
        <w:rPr>
          <w:i/>
          <w:spacing w:val="-3"/>
          <w:position w:val="-3"/>
          <w:lang w:val="ru-RU"/>
        </w:rPr>
        <w:t>тр</w:t>
      </w:r>
      <w:r w:rsidRPr="006767C8">
        <w:rPr>
          <w:lang w:val="ru-RU"/>
        </w:rPr>
        <w:t>–</w:t>
      </w:r>
      <w:r w:rsidRPr="006767C8">
        <w:rPr>
          <w:spacing w:val="-1"/>
          <w:lang w:val="ru-RU"/>
        </w:rPr>
        <w:t>величинатранспортнойпартии,</w:t>
      </w:r>
      <w:r w:rsidRPr="006767C8">
        <w:rPr>
          <w:spacing w:val="-3"/>
        </w:rPr>
        <w:t>n</w:t>
      </w:r>
      <w:r w:rsidRPr="006767C8">
        <w:rPr>
          <w:i/>
          <w:spacing w:val="-3"/>
          <w:position w:val="-3"/>
          <w:lang w:val="ru-RU"/>
        </w:rPr>
        <w:t>тр</w:t>
      </w:r>
      <w:r w:rsidRPr="006767C8">
        <w:rPr>
          <w:lang w:val="ru-RU"/>
        </w:rPr>
        <w:t>=0,2</w:t>
      </w:r>
      <w:r w:rsidRPr="006767C8">
        <w:rPr>
          <w:spacing w:val="-3"/>
        </w:rPr>
        <w:t>n</w:t>
      </w:r>
      <w:r w:rsidRPr="006767C8">
        <w:rPr>
          <w:i/>
          <w:spacing w:val="-3"/>
          <w:position w:val="-3"/>
          <w:lang w:val="ru-RU"/>
        </w:rPr>
        <w:t>д</w:t>
      </w:r>
      <w:r>
        <w:rPr>
          <w:lang w:val="ru-RU"/>
        </w:rPr>
        <w:t>=10</w:t>
      </w:r>
      <w:r w:rsidRPr="006767C8">
        <w:rPr>
          <w:spacing w:val="-1"/>
          <w:lang w:val="ru-RU"/>
        </w:rPr>
        <w:t>шт;</w:t>
      </w:r>
    </w:p>
    <w:p w:rsidR="008A71B0" w:rsidRPr="006767C8" w:rsidRDefault="008A71B0" w:rsidP="008A71B0">
      <w:pPr>
        <w:pStyle w:val="af1"/>
        <w:spacing w:before="2" w:line="360" w:lineRule="auto"/>
        <w:ind w:left="836" w:right="2261"/>
        <w:jc w:val="both"/>
        <w:rPr>
          <w:lang w:val="ru-RU"/>
        </w:rPr>
      </w:pPr>
      <w:r w:rsidRPr="006767C8">
        <w:rPr>
          <w:spacing w:val="-7"/>
        </w:rPr>
        <w:t>m</w:t>
      </w:r>
      <w:r w:rsidRPr="006767C8">
        <w:rPr>
          <w:spacing w:val="-7"/>
          <w:lang w:val="ru-RU"/>
        </w:rPr>
        <w:t>-</w:t>
      </w:r>
      <w:r w:rsidRPr="006767C8">
        <w:rPr>
          <w:spacing w:val="-1"/>
          <w:lang w:val="ru-RU"/>
        </w:rPr>
        <w:t>количество</w:t>
      </w:r>
      <w:r w:rsidRPr="006767C8">
        <w:rPr>
          <w:lang w:val="ru-RU"/>
        </w:rPr>
        <w:t>операций;</w:t>
      </w:r>
    </w:p>
    <w:p w:rsidR="008A71B0" w:rsidRPr="009A06AE" w:rsidRDefault="008A71B0" w:rsidP="008A71B0">
      <w:pPr>
        <w:pStyle w:val="af1"/>
        <w:spacing w:before="24" w:line="360" w:lineRule="auto"/>
        <w:ind w:left="836"/>
        <w:jc w:val="both"/>
        <w:rPr>
          <w:spacing w:val="-1"/>
          <w:lang w:val="ru-RU"/>
        </w:rPr>
      </w:pPr>
      <w:r w:rsidRPr="006767C8">
        <w:rPr>
          <w:spacing w:val="-1"/>
          <w:lang w:val="ru-RU"/>
        </w:rPr>
        <w:t>Т</w:t>
      </w:r>
      <w:r w:rsidRPr="006767C8">
        <w:rPr>
          <w:i/>
          <w:spacing w:val="-1"/>
          <w:position w:val="-3"/>
          <w:lang w:val="ru-RU"/>
        </w:rPr>
        <w:t>штк</w:t>
      </w:r>
      <w:r w:rsidRPr="006767C8">
        <w:rPr>
          <w:lang w:val="ru-RU"/>
        </w:rPr>
        <w:t>–</w:t>
      </w:r>
      <w:r w:rsidRPr="006767C8">
        <w:rPr>
          <w:spacing w:val="-1"/>
          <w:lang w:val="ru-RU"/>
        </w:rPr>
        <w:t>штучно-калькуляционное</w:t>
      </w:r>
      <w:r w:rsidRPr="006767C8">
        <w:rPr>
          <w:lang w:val="ru-RU"/>
        </w:rPr>
        <w:t>времяна</w:t>
      </w:r>
      <w:r w:rsidRPr="006767C8">
        <w:rPr>
          <w:spacing w:val="-2"/>
        </w:rPr>
        <w:t>i</w:t>
      </w:r>
      <w:r w:rsidRPr="006767C8">
        <w:rPr>
          <w:spacing w:val="-2"/>
          <w:lang w:val="ru-RU"/>
        </w:rPr>
        <w:t>-ой</w:t>
      </w:r>
      <w:r w:rsidRPr="006767C8">
        <w:rPr>
          <w:lang w:val="ru-RU"/>
        </w:rPr>
        <w:t>операции</w:t>
      </w:r>
      <w:r w:rsidRPr="006767C8">
        <w:rPr>
          <w:spacing w:val="-1"/>
          <w:lang w:val="ru-RU"/>
        </w:rPr>
        <w:t>(мин);</w:t>
      </w:r>
    </w:p>
    <w:p w:rsidR="008A71B0" w:rsidRPr="009A06AE" w:rsidRDefault="008A71B0" w:rsidP="008A71B0">
      <w:pPr>
        <w:pStyle w:val="af1"/>
        <w:spacing w:before="24" w:line="360" w:lineRule="auto"/>
        <w:ind w:left="836"/>
        <w:jc w:val="both"/>
        <w:rPr>
          <w:spacing w:val="-6"/>
          <w:lang w:val="ru-RU"/>
        </w:rPr>
      </w:pPr>
      <w:r w:rsidRPr="006767C8">
        <w:rPr>
          <w:spacing w:val="-1"/>
        </w:rPr>
        <w:t>S</w:t>
      </w:r>
      <w:r w:rsidRPr="006767C8">
        <w:rPr>
          <w:i/>
          <w:spacing w:val="-1"/>
          <w:position w:val="-3"/>
        </w:rPr>
        <w:t>ni</w:t>
      </w:r>
      <w:r w:rsidRPr="006767C8">
        <w:rPr>
          <w:lang w:val="ru-RU"/>
        </w:rPr>
        <w:t>–</w:t>
      </w:r>
      <w:r w:rsidRPr="006767C8">
        <w:rPr>
          <w:spacing w:val="-6"/>
          <w:lang w:val="ru-RU"/>
        </w:rPr>
        <w:t>количествопараллельноработающих</w:t>
      </w:r>
      <w:r w:rsidRPr="006767C8">
        <w:rPr>
          <w:spacing w:val="-5"/>
          <w:lang w:val="ru-RU"/>
        </w:rPr>
        <w:t>рабочих</w:t>
      </w:r>
      <w:r w:rsidRPr="006767C8">
        <w:rPr>
          <w:spacing w:val="-3"/>
          <w:lang w:val="ru-RU"/>
        </w:rPr>
        <w:t>местна</w:t>
      </w:r>
      <w:r w:rsidRPr="006767C8">
        <w:rPr>
          <w:spacing w:val="-7"/>
        </w:rPr>
        <w:t>i</w:t>
      </w:r>
      <w:r w:rsidRPr="006767C8">
        <w:rPr>
          <w:spacing w:val="-7"/>
          <w:lang w:val="ru-RU"/>
        </w:rPr>
        <w:t>-той</w:t>
      </w:r>
      <w:r w:rsidRPr="006767C8">
        <w:rPr>
          <w:spacing w:val="-6"/>
          <w:lang w:val="ru-RU"/>
        </w:rPr>
        <w:t>операции;</w:t>
      </w:r>
    </w:p>
    <w:p w:rsidR="008A71B0" w:rsidRPr="009A06AE" w:rsidRDefault="008A71B0" w:rsidP="008A71B0">
      <w:pPr>
        <w:pStyle w:val="af1"/>
        <w:spacing w:before="24" w:line="360" w:lineRule="auto"/>
        <w:ind w:left="836"/>
        <w:jc w:val="both"/>
        <w:rPr>
          <w:spacing w:val="-1"/>
          <w:lang w:val="ru-RU"/>
        </w:rPr>
      </w:pPr>
      <w:r w:rsidRPr="006767C8">
        <w:rPr>
          <w:spacing w:val="-1"/>
        </w:rPr>
        <w:t>T</w:t>
      </w:r>
      <w:r w:rsidRPr="006767C8">
        <w:rPr>
          <w:spacing w:val="-1"/>
          <w:lang w:val="ru-RU"/>
        </w:rPr>
        <w:t>ес</w:t>
      </w:r>
      <w:r w:rsidRPr="006767C8">
        <w:rPr>
          <w:i/>
          <w:spacing w:val="-1"/>
          <w:position w:val="-3"/>
          <w:lang w:val="ru-RU"/>
        </w:rPr>
        <w:t>т</w:t>
      </w:r>
      <w:r w:rsidRPr="006767C8">
        <w:rPr>
          <w:lang w:val="ru-RU"/>
        </w:rPr>
        <w:t>-время</w:t>
      </w:r>
      <w:r w:rsidRPr="006767C8">
        <w:rPr>
          <w:spacing w:val="-1"/>
          <w:lang w:val="ru-RU"/>
        </w:rPr>
        <w:t>естественных</w:t>
      </w:r>
      <w:r w:rsidRPr="006767C8">
        <w:rPr>
          <w:lang w:val="ru-RU"/>
        </w:rPr>
        <w:t>процессов</w:t>
      </w:r>
      <w:r w:rsidRPr="006767C8">
        <w:rPr>
          <w:spacing w:val="-1"/>
          <w:lang w:val="ru-RU"/>
        </w:rPr>
        <w:t>(мин);</w:t>
      </w:r>
    </w:p>
    <w:p w:rsidR="008A71B0" w:rsidRPr="009A06AE" w:rsidRDefault="008A71B0" w:rsidP="008A71B0">
      <w:pPr>
        <w:pStyle w:val="af1"/>
        <w:spacing w:before="24" w:line="360" w:lineRule="auto"/>
        <w:ind w:left="836"/>
        <w:jc w:val="both"/>
        <w:rPr>
          <w:lang w:val="ru-RU"/>
        </w:rPr>
      </w:pPr>
      <w:r w:rsidRPr="008134B0">
        <w:rPr>
          <w:position w:val="-30"/>
          <w:lang w:val="ru-RU"/>
        </w:rPr>
        <w:object w:dxaOrig="800" w:dyaOrig="700">
          <v:shape id="_x0000_i1069" type="#_x0000_t75" style="width:39.7pt;height:35.6pt" o:ole="">
            <v:imagedata r:id="rId119" o:title=""/>
          </v:shape>
          <o:OLEObject Type="Embed" ProgID="Equation.3" ShapeID="_x0000_i1069" DrawAspect="Content" ObjectID="_1491890249" r:id="rId120"/>
        </w:object>
      </w:r>
      <w:r w:rsidRPr="008134B0">
        <w:rPr>
          <w:lang w:val="ru-RU"/>
        </w:rPr>
        <w:t>-</w:t>
      </w:r>
      <w:r>
        <w:rPr>
          <w:lang w:val="ru-RU"/>
        </w:rPr>
        <w:t>наименьшее соотношение для каждой пары смежных операцийте</w:t>
      </w:r>
      <w:r>
        <w:rPr>
          <w:lang w:val="ru-RU"/>
        </w:rPr>
        <w:t>х</w:t>
      </w:r>
      <w:r>
        <w:rPr>
          <w:lang w:val="ru-RU"/>
        </w:rPr>
        <w:t>нологического процесса</w:t>
      </w:r>
      <w:r w:rsidRPr="00523EF2">
        <w:rPr>
          <w:lang w:val="ru-RU"/>
        </w:rPr>
        <w:t>;</w:t>
      </w:r>
    </w:p>
    <w:p w:rsidR="008A71B0" w:rsidRPr="009A06AE" w:rsidRDefault="008A71B0" w:rsidP="008A71B0">
      <w:pPr>
        <w:pStyle w:val="af1"/>
        <w:spacing w:before="9" w:line="360" w:lineRule="auto"/>
        <w:ind w:left="826"/>
        <w:jc w:val="both"/>
        <w:rPr>
          <w:spacing w:val="-1"/>
          <w:lang w:val="ru-RU"/>
        </w:rPr>
      </w:pPr>
      <w:r w:rsidRPr="006767C8">
        <w:rPr>
          <w:spacing w:val="-1"/>
        </w:rPr>
        <w:t>t</w:t>
      </w:r>
      <w:r w:rsidRPr="006767C8">
        <w:rPr>
          <w:i/>
          <w:spacing w:val="-1"/>
          <w:position w:val="-3"/>
          <w:lang w:val="ru-RU"/>
        </w:rPr>
        <w:t>мо</w:t>
      </w:r>
      <w:r w:rsidRPr="006767C8">
        <w:rPr>
          <w:lang w:val="ru-RU"/>
        </w:rPr>
        <w:t>–времямежоперационного</w:t>
      </w:r>
      <w:r w:rsidRPr="006767C8">
        <w:rPr>
          <w:spacing w:val="-1"/>
          <w:lang w:val="ru-RU"/>
        </w:rPr>
        <w:t>пролеживанияпартии</w:t>
      </w:r>
      <w:r w:rsidRPr="006767C8">
        <w:rPr>
          <w:lang w:val="ru-RU"/>
        </w:rPr>
        <w:t>деталей</w:t>
      </w:r>
      <w:r w:rsidRPr="006767C8">
        <w:rPr>
          <w:spacing w:val="-1"/>
          <w:lang w:val="ru-RU"/>
        </w:rPr>
        <w:t>(мин);</w:t>
      </w:r>
    </w:p>
    <w:p w:rsidR="008A71B0" w:rsidRPr="009A06AE" w:rsidRDefault="008A71B0" w:rsidP="008A71B0">
      <w:pPr>
        <w:pStyle w:val="af1"/>
        <w:spacing w:before="62" w:line="360" w:lineRule="auto"/>
        <w:ind w:left="3850" w:right="511" w:hanging="3192"/>
        <w:jc w:val="both"/>
        <w:rPr>
          <w:spacing w:val="-1"/>
          <w:lang w:val="ru-RU"/>
        </w:rPr>
      </w:pPr>
    </w:p>
    <w:p w:rsidR="008A71B0" w:rsidRPr="006767C8" w:rsidRDefault="008A71B0" w:rsidP="008A71B0">
      <w:pPr>
        <w:pStyle w:val="af1"/>
        <w:spacing w:before="62" w:line="360" w:lineRule="auto"/>
        <w:ind w:left="3850" w:right="511" w:hanging="3192"/>
        <w:jc w:val="both"/>
        <w:rPr>
          <w:lang w:val="ru-RU"/>
        </w:rPr>
      </w:pPr>
      <w:r w:rsidRPr="006767C8">
        <w:rPr>
          <w:spacing w:val="-1"/>
          <w:lang w:val="ru-RU"/>
        </w:rPr>
        <w:t>Ориентировочные</w:t>
      </w:r>
      <w:r w:rsidRPr="006767C8">
        <w:rPr>
          <w:lang w:val="ru-RU"/>
        </w:rPr>
        <w:t>значениявременимежоперационного</w:t>
      </w:r>
      <w:r w:rsidRPr="006767C8">
        <w:rPr>
          <w:spacing w:val="-1"/>
          <w:lang w:val="ru-RU"/>
        </w:rPr>
        <w:t>пролеживания</w:t>
      </w:r>
      <w:r w:rsidRPr="006767C8">
        <w:rPr>
          <w:lang w:val="ru-RU"/>
        </w:rPr>
        <w:t>наоднуоперацию</w:t>
      </w:r>
    </w:p>
    <w:tbl>
      <w:tblPr>
        <w:tblStyle w:val="TableNormal"/>
        <w:tblW w:w="0" w:type="auto"/>
        <w:tblInd w:w="105" w:type="dxa"/>
        <w:tblLayout w:type="fixed"/>
        <w:tblLook w:val="01E0"/>
      </w:tblPr>
      <w:tblGrid>
        <w:gridCol w:w="3139"/>
        <w:gridCol w:w="1306"/>
        <w:gridCol w:w="1296"/>
        <w:gridCol w:w="1306"/>
        <w:gridCol w:w="1306"/>
        <w:gridCol w:w="1325"/>
      </w:tblGrid>
      <w:tr w:rsidR="008A71B0" w:rsidRPr="00771B96" w:rsidTr="00B02315">
        <w:trPr>
          <w:trHeight w:hRule="exact" w:val="461"/>
        </w:trPr>
        <w:tc>
          <w:tcPr>
            <w:tcW w:w="3139" w:type="dxa"/>
            <w:vMerge w:val="restart"/>
            <w:tcBorders>
              <w:top w:val="single" w:sz="7" w:space="0" w:color="000000"/>
              <w:left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pacing w:val="-1"/>
                <w:sz w:val="24"/>
                <w:szCs w:val="24"/>
              </w:rPr>
              <w:t>Типпроизводства</w:t>
            </w:r>
          </w:p>
        </w:tc>
        <w:tc>
          <w:tcPr>
            <w:tcW w:w="6538" w:type="dxa"/>
            <w:gridSpan w:val="5"/>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lang w:val="ru-RU"/>
              </w:rPr>
            </w:pPr>
            <w:r w:rsidRPr="00771B96">
              <w:rPr>
                <w:rFonts w:ascii="Times New Roman" w:hAnsi="Times New Roman" w:cs="Times New Roman"/>
                <w:spacing w:val="-1"/>
                <w:sz w:val="24"/>
                <w:szCs w:val="24"/>
                <w:lang w:val="ru-RU"/>
              </w:rPr>
              <w:t>Периодповторениязапуска(ритм)партии</w:t>
            </w:r>
            <w:r w:rsidRPr="00771B96">
              <w:rPr>
                <w:rFonts w:ascii="Times New Roman" w:hAnsi="Times New Roman" w:cs="Times New Roman"/>
                <w:sz w:val="24"/>
                <w:szCs w:val="24"/>
                <w:lang w:val="ru-RU"/>
              </w:rPr>
              <w:t>вднях</w:t>
            </w:r>
          </w:p>
        </w:tc>
      </w:tr>
      <w:tr w:rsidR="008A71B0" w:rsidRPr="00771B96" w:rsidTr="00B02315">
        <w:trPr>
          <w:trHeight w:hRule="exact" w:val="442"/>
        </w:trPr>
        <w:tc>
          <w:tcPr>
            <w:tcW w:w="3139" w:type="dxa"/>
            <w:vMerge/>
            <w:tcBorders>
              <w:left w:val="single" w:sz="7" w:space="0" w:color="000000"/>
              <w:bottom w:val="single" w:sz="7" w:space="0" w:color="000000"/>
              <w:right w:val="single" w:sz="7" w:space="0" w:color="000000"/>
            </w:tcBorders>
          </w:tcPr>
          <w:p w:rsidR="008A71B0" w:rsidRPr="00771B96" w:rsidRDefault="008A71B0" w:rsidP="00B02315">
            <w:pPr>
              <w:rPr>
                <w:rFonts w:ascii="Times New Roman" w:hAnsi="Times New Roman" w:cs="Times New Roman"/>
                <w:szCs w:val="24"/>
                <w:lang w:val="ru-RU"/>
              </w:rPr>
            </w:pP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1</w:t>
            </w:r>
          </w:p>
        </w:tc>
        <w:tc>
          <w:tcPr>
            <w:tcW w:w="129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5</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15</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30</w:t>
            </w:r>
          </w:p>
        </w:tc>
        <w:tc>
          <w:tcPr>
            <w:tcW w:w="1325"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60</w:t>
            </w:r>
          </w:p>
        </w:tc>
      </w:tr>
      <w:tr w:rsidR="008A71B0" w:rsidRPr="00771B96" w:rsidTr="00B02315">
        <w:trPr>
          <w:trHeight w:hRule="exact" w:val="442"/>
        </w:trPr>
        <w:tc>
          <w:tcPr>
            <w:tcW w:w="3139"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pacing w:val="-1"/>
                <w:sz w:val="24"/>
                <w:szCs w:val="24"/>
              </w:rPr>
              <w:t>Крупносерийное</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0,3</w:t>
            </w:r>
          </w:p>
        </w:tc>
        <w:tc>
          <w:tcPr>
            <w:tcW w:w="129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0,7</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0,75</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eastAsia="Times New Roman" w:hAnsi="Times New Roman" w:cs="Times New Roman"/>
                <w:sz w:val="24"/>
                <w:szCs w:val="24"/>
              </w:rPr>
              <w:t>—</w:t>
            </w:r>
          </w:p>
        </w:tc>
        <w:tc>
          <w:tcPr>
            <w:tcW w:w="1325"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eastAsia="Times New Roman" w:hAnsi="Times New Roman" w:cs="Times New Roman"/>
                <w:sz w:val="24"/>
                <w:szCs w:val="24"/>
              </w:rPr>
              <w:t>—</w:t>
            </w:r>
          </w:p>
        </w:tc>
      </w:tr>
      <w:tr w:rsidR="008A71B0" w:rsidRPr="00771B96" w:rsidTr="00B02315">
        <w:trPr>
          <w:trHeight w:hRule="exact" w:val="451"/>
        </w:trPr>
        <w:tc>
          <w:tcPr>
            <w:tcW w:w="3139"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Среднесерийное</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eastAsia="Times New Roman" w:hAnsi="Times New Roman" w:cs="Times New Roman"/>
                <w:sz w:val="24"/>
                <w:szCs w:val="24"/>
              </w:rPr>
              <w:t>—</w:t>
            </w:r>
          </w:p>
        </w:tc>
        <w:tc>
          <w:tcPr>
            <w:tcW w:w="129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0,55</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1,4</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2,75</w:t>
            </w:r>
          </w:p>
        </w:tc>
        <w:tc>
          <w:tcPr>
            <w:tcW w:w="1325"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5,5</w:t>
            </w:r>
          </w:p>
        </w:tc>
      </w:tr>
      <w:tr w:rsidR="008A71B0" w:rsidRPr="00771B96" w:rsidTr="00B02315">
        <w:trPr>
          <w:trHeight w:hRule="exact" w:val="461"/>
        </w:trPr>
        <w:tc>
          <w:tcPr>
            <w:tcW w:w="3139"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Мелкосерийное</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eastAsia="Times New Roman" w:hAnsi="Times New Roman" w:cs="Times New Roman"/>
                <w:sz w:val="24"/>
                <w:szCs w:val="24"/>
              </w:rPr>
              <w:t>—</w:t>
            </w:r>
          </w:p>
        </w:tc>
        <w:tc>
          <w:tcPr>
            <w:tcW w:w="129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eastAsia="Times New Roman" w:hAnsi="Times New Roman" w:cs="Times New Roman"/>
                <w:sz w:val="24"/>
                <w:szCs w:val="24"/>
              </w:rPr>
              <w:t>—</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1,3</w:t>
            </w:r>
          </w:p>
        </w:tc>
        <w:tc>
          <w:tcPr>
            <w:tcW w:w="1306"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2,6</w:t>
            </w:r>
          </w:p>
        </w:tc>
        <w:tc>
          <w:tcPr>
            <w:tcW w:w="1325"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32"/>
              <w:rPr>
                <w:rFonts w:ascii="Times New Roman" w:eastAsia="Times New Roman" w:hAnsi="Times New Roman" w:cs="Times New Roman"/>
                <w:sz w:val="24"/>
                <w:szCs w:val="24"/>
              </w:rPr>
            </w:pPr>
            <w:r w:rsidRPr="00771B96">
              <w:rPr>
                <w:rFonts w:ascii="Times New Roman" w:hAnsi="Times New Roman" w:cs="Times New Roman"/>
                <w:sz w:val="24"/>
                <w:szCs w:val="24"/>
              </w:rPr>
              <w:t>5,2</w:t>
            </w:r>
          </w:p>
        </w:tc>
      </w:tr>
    </w:tbl>
    <w:p w:rsidR="008A71B0" w:rsidRPr="006767C8" w:rsidRDefault="008A71B0" w:rsidP="008A71B0">
      <w:pPr>
        <w:spacing w:before="13" w:line="80" w:lineRule="exact"/>
        <w:rPr>
          <w:rFonts w:ascii="Times New Roman" w:hAnsi="Times New Roman"/>
          <w:sz w:val="28"/>
          <w:szCs w:val="28"/>
        </w:rPr>
      </w:pPr>
    </w:p>
    <w:p w:rsidR="008A71B0" w:rsidRDefault="008A71B0" w:rsidP="008A71B0">
      <w:pPr>
        <w:pStyle w:val="af1"/>
        <w:spacing w:before="47" w:line="360" w:lineRule="auto"/>
        <w:ind w:right="30"/>
        <w:jc w:val="center"/>
      </w:pPr>
      <w:r w:rsidRPr="006767C8">
        <w:rPr>
          <w:position w:val="-12"/>
        </w:rPr>
        <w:object w:dxaOrig="2460" w:dyaOrig="360">
          <v:shape id="_x0000_i1070" type="#_x0000_t75" style="width:123.3pt;height:19.85pt" o:ole="">
            <v:imagedata r:id="rId121" o:title=""/>
          </v:shape>
          <o:OLEObject Type="Embed" ProgID="Equation.3" ShapeID="_x0000_i1070" DrawAspect="Content" ObjectID="_1491890250" r:id="rId122"/>
        </w:object>
      </w:r>
    </w:p>
    <w:p w:rsidR="008A71B0" w:rsidRPr="009A06AE" w:rsidRDefault="008A71B0" w:rsidP="008A71B0">
      <w:pPr>
        <w:pStyle w:val="af1"/>
        <w:spacing w:before="9" w:line="360" w:lineRule="auto"/>
        <w:ind w:left="826"/>
        <w:jc w:val="both"/>
        <w:rPr>
          <w:lang w:val="ru-RU"/>
        </w:rPr>
      </w:pPr>
      <w:r w:rsidRPr="006767C8">
        <w:rPr>
          <w:spacing w:val="-3"/>
          <w:lang w:val="ru-RU"/>
        </w:rPr>
        <w:t>По</w:t>
      </w:r>
      <w:r w:rsidRPr="006767C8">
        <w:rPr>
          <w:spacing w:val="-1"/>
          <w:lang w:val="ru-RU"/>
        </w:rPr>
        <w:t>формуле</w:t>
      </w:r>
      <w:r w:rsidRPr="006767C8">
        <w:rPr>
          <w:lang w:val="ru-RU"/>
        </w:rPr>
        <w:t>(6.12)рассчитаем</w:t>
      </w:r>
      <w:r w:rsidRPr="006767C8">
        <w:rPr>
          <w:spacing w:val="-1"/>
          <w:lang w:val="ru-RU"/>
        </w:rPr>
        <w:t>длительностьпроизводственного</w:t>
      </w:r>
      <w:r w:rsidRPr="006767C8">
        <w:rPr>
          <w:lang w:val="ru-RU"/>
        </w:rPr>
        <w:t>цикла.</w:t>
      </w:r>
    </w:p>
    <w:p w:rsidR="008A71B0" w:rsidRDefault="008A71B0" w:rsidP="008A71B0">
      <w:pPr>
        <w:pStyle w:val="af1"/>
        <w:spacing w:before="24" w:line="360" w:lineRule="auto"/>
        <w:ind w:left="836"/>
        <w:jc w:val="both"/>
        <w:rPr>
          <w:szCs w:val="28"/>
        </w:rPr>
      </w:pPr>
      <w:r w:rsidRPr="006767C8">
        <w:rPr>
          <w:position w:val="-24"/>
          <w:szCs w:val="28"/>
          <w:lang w:val="ru-RU"/>
        </w:rPr>
        <w:object w:dxaOrig="5760" w:dyaOrig="620">
          <v:shape id="_x0000_i1071" type="#_x0000_t75" style="width:4in;height:30.6pt" o:ole="">
            <v:imagedata r:id="rId123" o:title=""/>
          </v:shape>
          <o:OLEObject Type="Embed" ProgID="Equation.3" ShapeID="_x0000_i1071" DrawAspect="Content" ObjectID="_1491890251" r:id="rId124"/>
        </w:object>
      </w:r>
    </w:p>
    <w:p w:rsidR="008A71B0" w:rsidRDefault="008A71B0" w:rsidP="008A71B0">
      <w:pPr>
        <w:pStyle w:val="af1"/>
        <w:spacing w:before="24" w:line="360" w:lineRule="auto"/>
        <w:ind w:left="836"/>
        <w:jc w:val="both"/>
        <w:rPr>
          <w:spacing w:val="-1"/>
          <w:lang w:val="ru-RU"/>
        </w:rPr>
      </w:pPr>
      <w:r w:rsidRPr="006767C8">
        <w:rPr>
          <w:lang w:val="ru-RU"/>
        </w:rPr>
        <w:t>Расчетобщей</w:t>
      </w:r>
      <w:r w:rsidRPr="006767C8">
        <w:rPr>
          <w:spacing w:val="-1"/>
          <w:lang w:val="ru-RU"/>
        </w:rPr>
        <w:t>величины</w:t>
      </w:r>
      <w:r w:rsidRPr="006767C8">
        <w:rPr>
          <w:lang w:val="ru-RU"/>
        </w:rPr>
        <w:t>заделана</w:t>
      </w:r>
      <w:r w:rsidRPr="006767C8">
        <w:rPr>
          <w:spacing w:val="-1"/>
          <w:lang w:val="ru-RU"/>
        </w:rPr>
        <w:t>участке</w:t>
      </w:r>
      <w:r w:rsidRPr="006767C8">
        <w:rPr>
          <w:lang w:val="ru-RU"/>
        </w:rPr>
        <w:t>будем</w:t>
      </w:r>
      <w:r w:rsidRPr="006767C8">
        <w:rPr>
          <w:spacing w:val="-1"/>
          <w:lang w:val="ru-RU"/>
        </w:rPr>
        <w:t>производить</w:t>
      </w:r>
      <w:r w:rsidRPr="006767C8">
        <w:rPr>
          <w:lang w:val="ru-RU"/>
        </w:rPr>
        <w:t>по</w:t>
      </w:r>
      <w:r w:rsidRPr="006767C8">
        <w:rPr>
          <w:spacing w:val="-1"/>
          <w:lang w:val="ru-RU"/>
        </w:rPr>
        <w:t>форму</w:t>
      </w:r>
      <w:r>
        <w:rPr>
          <w:spacing w:val="-1"/>
          <w:lang w:val="ru-RU"/>
        </w:rPr>
        <w:t>ле</w:t>
      </w:r>
    </w:p>
    <w:p w:rsidR="008A71B0" w:rsidRPr="005B543E" w:rsidRDefault="008A71B0" w:rsidP="008A71B0">
      <w:pPr>
        <w:pStyle w:val="af1"/>
        <w:spacing w:before="24" w:line="360" w:lineRule="auto"/>
        <w:ind w:left="836"/>
        <w:jc w:val="both"/>
        <w:rPr>
          <w:spacing w:val="-3"/>
          <w:lang w:val="ru-RU"/>
        </w:rPr>
      </w:pPr>
      <w:r w:rsidRPr="00380115">
        <w:rPr>
          <w:spacing w:val="-3"/>
          <w:position w:val="-12"/>
          <w:lang w:val="ru-RU"/>
        </w:rPr>
        <w:object w:dxaOrig="1300" w:dyaOrig="360">
          <v:shape id="_x0000_i1072" type="#_x0000_t75" style="width:64.55pt;height:18.2pt" o:ole="">
            <v:imagedata r:id="rId125" o:title=""/>
          </v:shape>
          <o:OLEObject Type="Embed" ProgID="Equation.3" ShapeID="_x0000_i1072" DrawAspect="Content" ObjectID="_1491890252" r:id="rId126"/>
        </w:object>
      </w:r>
      <w:r w:rsidRPr="006767C8">
        <w:rPr>
          <w:spacing w:val="-3"/>
          <w:lang w:val="ru-RU"/>
        </w:rPr>
        <w:t>,</w:t>
      </w:r>
      <w:r w:rsidRPr="005B543E">
        <w:rPr>
          <w:spacing w:val="-3"/>
          <w:lang w:val="ru-RU"/>
        </w:rPr>
        <w:t>(6.13)</w:t>
      </w:r>
    </w:p>
    <w:p w:rsidR="008A71B0" w:rsidRPr="006767C8" w:rsidRDefault="008A71B0" w:rsidP="008A71B0">
      <w:pPr>
        <w:pStyle w:val="af1"/>
        <w:tabs>
          <w:tab w:val="left" w:pos="826"/>
        </w:tabs>
        <w:spacing w:before="72" w:line="360" w:lineRule="auto"/>
        <w:jc w:val="both"/>
        <w:rPr>
          <w:lang w:val="ru-RU"/>
        </w:rPr>
      </w:pPr>
      <w:r w:rsidRPr="006767C8">
        <w:rPr>
          <w:lang w:val="ru-RU"/>
        </w:rPr>
        <w:t xml:space="preserve">  где</w:t>
      </w:r>
      <w:r w:rsidRPr="006767C8">
        <w:rPr>
          <w:lang w:val="ru-RU"/>
        </w:rPr>
        <w:tab/>
      </w:r>
      <w:r w:rsidRPr="006767C8">
        <w:t>N</w:t>
      </w:r>
      <w:r w:rsidRPr="006767C8">
        <w:rPr>
          <w:position w:val="-3"/>
          <w:lang w:val="ru-RU"/>
        </w:rPr>
        <w:t>д</w:t>
      </w:r>
      <w:r w:rsidRPr="006767C8">
        <w:rPr>
          <w:lang w:val="ru-RU"/>
        </w:rPr>
        <w:t>-дневной</w:t>
      </w:r>
      <w:r w:rsidRPr="006767C8">
        <w:rPr>
          <w:spacing w:val="-1"/>
          <w:lang w:val="ru-RU"/>
        </w:rPr>
        <w:t>выпуск</w:t>
      </w:r>
      <w:r w:rsidRPr="006767C8">
        <w:rPr>
          <w:lang w:val="ru-RU"/>
        </w:rPr>
        <w:t>деталей</w:t>
      </w:r>
      <w:r w:rsidRPr="006767C8">
        <w:rPr>
          <w:spacing w:val="-1"/>
          <w:lang w:val="ru-RU"/>
        </w:rPr>
        <w:t>(шт.);</w:t>
      </w:r>
    </w:p>
    <w:p w:rsidR="008A71B0" w:rsidRPr="006767C8" w:rsidRDefault="008A71B0" w:rsidP="008A71B0">
      <w:pPr>
        <w:pStyle w:val="af1"/>
        <w:spacing w:before="72" w:line="360" w:lineRule="auto"/>
        <w:ind w:left="821" w:right="154" w:hanging="706"/>
        <w:jc w:val="both"/>
        <w:rPr>
          <w:lang w:val="ru-RU"/>
        </w:rPr>
      </w:pPr>
      <w:r w:rsidRPr="006767C8">
        <w:rPr>
          <w:spacing w:val="-2"/>
          <w:lang w:val="ru-RU"/>
        </w:rPr>
        <w:t>Т</w:t>
      </w:r>
      <w:r w:rsidRPr="006767C8">
        <w:rPr>
          <w:spacing w:val="-2"/>
          <w:position w:val="-3"/>
          <w:lang w:val="ru-RU"/>
        </w:rPr>
        <w:t>ц</w:t>
      </w:r>
      <w:r w:rsidRPr="006767C8">
        <w:rPr>
          <w:lang w:val="ru-RU"/>
        </w:rPr>
        <w:t>-</w:t>
      </w:r>
      <w:r w:rsidRPr="006767C8">
        <w:rPr>
          <w:spacing w:val="-1"/>
          <w:lang w:val="ru-RU"/>
        </w:rPr>
        <w:t>длительностьпроизводственногоциклаизготовленияпартии</w:t>
      </w:r>
      <w:r w:rsidRPr="006767C8">
        <w:rPr>
          <w:lang w:val="ru-RU"/>
        </w:rPr>
        <w:t>деталей</w:t>
      </w:r>
      <w:r w:rsidRPr="006767C8">
        <w:rPr>
          <w:spacing w:val="-1"/>
          <w:lang w:val="ru-RU"/>
        </w:rPr>
        <w:t>(дн)/</w:t>
      </w:r>
      <w:r w:rsidRPr="006767C8">
        <w:rPr>
          <w:spacing w:val="-3"/>
          <w:lang w:val="ru-RU"/>
        </w:rPr>
        <w:t>По</w:t>
      </w:r>
      <w:r w:rsidRPr="006767C8">
        <w:rPr>
          <w:spacing w:val="-1"/>
          <w:lang w:val="ru-RU"/>
        </w:rPr>
        <w:t>формуле</w:t>
      </w:r>
      <w:r w:rsidRPr="006767C8">
        <w:rPr>
          <w:lang w:val="ru-RU"/>
        </w:rPr>
        <w:t>(6.13)определим</w:t>
      </w:r>
      <w:r w:rsidRPr="006767C8">
        <w:rPr>
          <w:spacing w:val="-1"/>
          <w:lang w:val="ru-RU"/>
        </w:rPr>
        <w:t>общуювеличину</w:t>
      </w:r>
      <w:r w:rsidRPr="006767C8">
        <w:rPr>
          <w:lang w:val="ru-RU"/>
        </w:rPr>
        <w:t>задела:</w:t>
      </w:r>
    </w:p>
    <w:p w:rsidR="008A71B0" w:rsidRPr="006767C8" w:rsidRDefault="008A71B0" w:rsidP="008A71B0">
      <w:pPr>
        <w:pStyle w:val="af1"/>
        <w:spacing w:before="24" w:line="360" w:lineRule="auto"/>
        <w:ind w:left="821" w:right="6907"/>
        <w:jc w:val="both"/>
        <w:rPr>
          <w:lang w:val="ru-RU"/>
        </w:rPr>
      </w:pPr>
      <w:r w:rsidRPr="006767C8">
        <w:t>N</w:t>
      </w:r>
      <w:r>
        <w:rPr>
          <w:lang w:val="ru-RU"/>
        </w:rPr>
        <w:t>д=21</w:t>
      </w:r>
      <w:r w:rsidRPr="006767C8">
        <w:rPr>
          <w:lang w:val="ru-RU"/>
        </w:rPr>
        <w:t>/2</w:t>
      </w:r>
      <w:r>
        <w:rPr>
          <w:lang w:val="ru-RU"/>
        </w:rPr>
        <w:t xml:space="preserve">52 </w:t>
      </w:r>
      <w:r w:rsidRPr="006767C8">
        <w:rPr>
          <w:lang w:val="ru-RU"/>
        </w:rPr>
        <w:t>=</w:t>
      </w:r>
      <w:r>
        <w:rPr>
          <w:lang w:val="ru-RU"/>
        </w:rPr>
        <w:t>1</w:t>
      </w:r>
      <w:r w:rsidRPr="006767C8">
        <w:rPr>
          <w:lang w:val="ru-RU"/>
        </w:rPr>
        <w:t>шт</w:t>
      </w:r>
      <w:r w:rsidRPr="006767C8">
        <w:rPr>
          <w:spacing w:val="-2"/>
        </w:rPr>
        <w:t>Z</w:t>
      </w:r>
      <w:r w:rsidRPr="006767C8">
        <w:rPr>
          <w:spacing w:val="-2"/>
          <w:position w:val="-3"/>
          <w:lang w:val="ru-RU"/>
        </w:rPr>
        <w:t>0</w:t>
      </w:r>
      <w:r w:rsidRPr="006767C8">
        <w:rPr>
          <w:lang w:val="ru-RU"/>
        </w:rPr>
        <w:t>=</w:t>
      </w:r>
      <w:r>
        <w:rPr>
          <w:spacing w:val="-2"/>
          <w:lang w:val="ru-RU"/>
        </w:rPr>
        <w:t>1*6,6</w:t>
      </w:r>
      <w:r w:rsidRPr="006767C8">
        <w:rPr>
          <w:lang w:val="ru-RU"/>
        </w:rPr>
        <w:t>=</w:t>
      </w:r>
      <w:r>
        <w:rPr>
          <w:lang w:val="ru-RU"/>
        </w:rPr>
        <w:t xml:space="preserve">7 </w:t>
      </w:r>
      <w:r w:rsidRPr="006767C8">
        <w:rPr>
          <w:lang w:val="ru-RU"/>
        </w:rPr>
        <w:t>шт</w:t>
      </w:r>
    </w:p>
    <w:p w:rsidR="008A71B0" w:rsidRPr="006767C8" w:rsidRDefault="008A71B0" w:rsidP="008A71B0">
      <w:pPr>
        <w:pStyle w:val="af1"/>
        <w:spacing w:line="360" w:lineRule="auto"/>
        <w:ind w:firstLine="705"/>
        <w:jc w:val="both"/>
        <w:rPr>
          <w:lang w:val="ru-RU"/>
        </w:rPr>
      </w:pPr>
      <w:r w:rsidRPr="006767C8">
        <w:rPr>
          <w:spacing w:val="-3"/>
          <w:lang w:val="ru-RU"/>
        </w:rPr>
        <w:t>На</w:t>
      </w:r>
      <w:r w:rsidRPr="006767C8">
        <w:rPr>
          <w:spacing w:val="-1"/>
          <w:lang w:val="ru-RU"/>
        </w:rPr>
        <w:t>основе</w:t>
      </w:r>
      <w:r w:rsidRPr="006767C8">
        <w:rPr>
          <w:lang w:val="ru-RU"/>
        </w:rPr>
        <w:t>расчетовсоставляемграфикдвижения</w:t>
      </w:r>
      <w:r w:rsidRPr="006767C8">
        <w:rPr>
          <w:spacing w:val="-1"/>
          <w:lang w:val="ru-RU"/>
        </w:rPr>
        <w:t>партии</w:t>
      </w:r>
      <w:r w:rsidRPr="006767C8">
        <w:rPr>
          <w:lang w:val="ru-RU"/>
        </w:rPr>
        <w:t>соперациина</w:t>
      </w:r>
    </w:p>
    <w:p w:rsidR="008A71B0" w:rsidRDefault="008A71B0" w:rsidP="008A71B0">
      <w:pPr>
        <w:pStyle w:val="af1"/>
        <w:spacing w:line="360" w:lineRule="auto"/>
        <w:jc w:val="both"/>
        <w:rPr>
          <w:lang w:val="ru-RU"/>
        </w:rPr>
      </w:pPr>
      <w:r w:rsidRPr="006767C8">
        <w:rPr>
          <w:lang w:val="ru-RU"/>
        </w:rPr>
        <w:t>операцию</w:t>
      </w:r>
      <w:r w:rsidRPr="006767C8">
        <w:rPr>
          <w:spacing w:val="-1"/>
          <w:lang w:val="ru-RU"/>
        </w:rPr>
        <w:t>(рисунок</w:t>
      </w:r>
      <w:r>
        <w:rPr>
          <w:lang w:val="ru-RU"/>
        </w:rPr>
        <w:t>3</w:t>
      </w:r>
      <w:r w:rsidRPr="006767C8">
        <w:rPr>
          <w:lang w:val="ru-RU"/>
        </w:rPr>
        <w:t>)</w:t>
      </w:r>
    </w:p>
    <w:p w:rsidR="008A71B0" w:rsidRPr="00686E83" w:rsidRDefault="008A71B0" w:rsidP="008A71B0">
      <w:pPr>
        <w:pStyle w:val="af1"/>
        <w:spacing w:before="24"/>
        <w:jc w:val="center"/>
        <w:rPr>
          <w:lang w:val="ru-RU"/>
        </w:rPr>
      </w:pPr>
      <w:r>
        <w:rPr>
          <w:noProof/>
          <w:lang w:val="ru-RU"/>
        </w:rPr>
        <w:lastRenderedPageBreak/>
        <w:drawing>
          <wp:inline distT="0" distB="0" distL="0" distR="0">
            <wp:extent cx="5459751" cy="2987113"/>
            <wp:effectExtent l="0" t="0" r="762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465938" cy="2990498"/>
                    </a:xfrm>
                    <a:prstGeom prst="rect">
                      <a:avLst/>
                    </a:prstGeom>
                  </pic:spPr>
                </pic:pic>
              </a:graphicData>
            </a:graphic>
          </wp:inline>
        </w:drawing>
      </w:r>
    </w:p>
    <w:p w:rsidR="008A71B0" w:rsidRDefault="008A71B0" w:rsidP="008A71B0">
      <w:pPr>
        <w:pStyle w:val="af1"/>
        <w:widowControl w:val="0"/>
        <w:tabs>
          <w:tab w:val="left" w:pos="1460"/>
        </w:tabs>
        <w:spacing w:before="62" w:line="360" w:lineRule="auto"/>
        <w:jc w:val="both"/>
        <w:rPr>
          <w:sz w:val="24"/>
          <w:lang w:val="ru-RU"/>
        </w:rPr>
      </w:pPr>
      <w:r w:rsidRPr="000A2FA4">
        <w:rPr>
          <w:b/>
          <w:sz w:val="24"/>
          <w:szCs w:val="24"/>
          <w:lang w:val="ru-RU"/>
        </w:rPr>
        <w:t>Рисунок 3- График движения партии с операции на операцию</w:t>
      </w:r>
    </w:p>
    <w:p w:rsidR="008A71B0" w:rsidRPr="007C0B06" w:rsidRDefault="008A71B0" w:rsidP="008A71B0">
      <w:pPr>
        <w:pStyle w:val="af1"/>
        <w:widowControl w:val="0"/>
        <w:tabs>
          <w:tab w:val="left" w:pos="1460"/>
        </w:tabs>
        <w:spacing w:before="62" w:line="360" w:lineRule="auto"/>
        <w:jc w:val="both"/>
        <w:rPr>
          <w:lang w:val="ru-RU"/>
        </w:rPr>
      </w:pPr>
      <w:r w:rsidRPr="007C0B06">
        <w:rPr>
          <w:lang w:val="ru-RU"/>
        </w:rPr>
        <w:t>Расчет</w:t>
      </w:r>
      <w:r w:rsidRPr="007C0B06">
        <w:rPr>
          <w:spacing w:val="-1"/>
          <w:lang w:val="ru-RU"/>
        </w:rPr>
        <w:t>количества</w:t>
      </w:r>
      <w:r w:rsidRPr="007C0B06">
        <w:rPr>
          <w:lang w:val="ru-RU"/>
        </w:rPr>
        <w:t>рабочихместирабочих</w:t>
      </w:r>
    </w:p>
    <w:p w:rsidR="008A71B0" w:rsidRPr="009A06AE" w:rsidRDefault="008A71B0" w:rsidP="008A71B0">
      <w:pPr>
        <w:pStyle w:val="af1"/>
        <w:spacing w:before="177" w:line="360" w:lineRule="auto"/>
        <w:ind w:left="826"/>
        <w:jc w:val="both"/>
        <w:rPr>
          <w:lang w:val="ru-RU"/>
        </w:rPr>
      </w:pPr>
      <w:r>
        <w:rPr>
          <w:spacing w:val="-1"/>
          <w:lang w:val="ru-RU"/>
        </w:rPr>
        <w:t>К</w:t>
      </w:r>
      <w:r w:rsidRPr="007C0B06">
        <w:rPr>
          <w:spacing w:val="-1"/>
          <w:lang w:val="ru-RU"/>
        </w:rPr>
        <w:t>оличество</w:t>
      </w:r>
      <w:r w:rsidRPr="007C0B06">
        <w:rPr>
          <w:lang w:val="ru-RU"/>
        </w:rPr>
        <w:t>рабочихместна</w:t>
      </w:r>
      <w:r w:rsidRPr="007C0B06">
        <w:rPr>
          <w:spacing w:val="-1"/>
          <w:lang w:val="ru-RU"/>
        </w:rPr>
        <w:t>участке(</w:t>
      </w:r>
      <w:r>
        <w:rPr>
          <w:spacing w:val="-1"/>
        </w:rPr>
        <w:t>S</w:t>
      </w:r>
      <w:r w:rsidRPr="007C0B06">
        <w:rPr>
          <w:spacing w:val="-1"/>
          <w:position w:val="-3"/>
          <w:sz w:val="18"/>
          <w:lang w:val="ru-RU"/>
        </w:rPr>
        <w:t>р</w:t>
      </w:r>
      <w:r w:rsidRPr="007C0B06">
        <w:rPr>
          <w:spacing w:val="-1"/>
          <w:lang w:val="ru-RU"/>
        </w:rPr>
        <w:t>)</w:t>
      </w:r>
      <w:r w:rsidRPr="007C0B06">
        <w:rPr>
          <w:lang w:val="ru-RU"/>
        </w:rPr>
        <w:t>определяетсяпо</w:t>
      </w:r>
      <w:r w:rsidRPr="007C0B06">
        <w:rPr>
          <w:spacing w:val="-1"/>
          <w:lang w:val="ru-RU"/>
        </w:rPr>
        <w:t>формуле:</w:t>
      </w:r>
      <w:r w:rsidRPr="003B6EE9">
        <w:rPr>
          <w:position w:val="-130"/>
          <w:lang w:val="ru-RU"/>
        </w:rPr>
        <w:object w:dxaOrig="2600" w:dyaOrig="7839">
          <v:shape id="_x0000_i1073" type="#_x0000_t75" style="width:129.95pt;height:392.3pt" o:ole="">
            <v:imagedata r:id="rId128" o:title=""/>
          </v:shape>
          <o:OLEObject Type="Embed" ProgID="Equation.3" ShapeID="_x0000_i1073" DrawAspect="Content" ObjectID="_1491890253" r:id="rId129"/>
        </w:object>
      </w:r>
      <w:r w:rsidRPr="009A06AE">
        <w:rPr>
          <w:lang w:val="ru-RU"/>
        </w:rPr>
        <w:t xml:space="preserve"> (6.14)</w:t>
      </w:r>
    </w:p>
    <w:p w:rsidR="008A71B0" w:rsidRPr="007C0B06" w:rsidRDefault="008A71B0" w:rsidP="008A71B0">
      <w:pPr>
        <w:pStyle w:val="af1"/>
        <w:tabs>
          <w:tab w:val="left" w:pos="826"/>
        </w:tabs>
        <w:spacing w:before="106" w:line="360" w:lineRule="auto"/>
        <w:ind w:right="176"/>
        <w:jc w:val="both"/>
        <w:rPr>
          <w:lang w:val="ru-RU"/>
        </w:rPr>
      </w:pPr>
      <w:r w:rsidRPr="007C0B06">
        <w:rPr>
          <w:lang w:val="ru-RU"/>
        </w:rPr>
        <w:lastRenderedPageBreak/>
        <w:t>где</w:t>
      </w:r>
      <w:r w:rsidRPr="007C0B06">
        <w:rPr>
          <w:lang w:val="ru-RU"/>
        </w:rPr>
        <w:tab/>
      </w:r>
      <w:r>
        <w:rPr>
          <w:spacing w:val="-1"/>
        </w:rPr>
        <w:t>t</w:t>
      </w:r>
      <w:r w:rsidRPr="007C0B06">
        <w:rPr>
          <w:spacing w:val="-1"/>
          <w:position w:val="-3"/>
          <w:sz w:val="18"/>
          <w:szCs w:val="18"/>
          <w:lang w:val="ru-RU"/>
        </w:rPr>
        <w:t>к</w:t>
      </w:r>
      <w:r w:rsidRPr="007C0B06">
        <w:rPr>
          <w:lang w:val="ru-RU"/>
        </w:rPr>
        <w:t>–</w:t>
      </w:r>
      <w:r w:rsidRPr="007C0B06">
        <w:rPr>
          <w:spacing w:val="-1"/>
          <w:lang w:val="ru-RU"/>
        </w:rPr>
        <w:t>штучно-калькуляционное</w:t>
      </w:r>
      <w:r w:rsidRPr="007C0B06">
        <w:rPr>
          <w:lang w:val="ru-RU"/>
        </w:rPr>
        <w:t>времяобработкидеталинаоднойоперации;</w:t>
      </w:r>
      <w:r>
        <w:t>N</w:t>
      </w:r>
      <w:r w:rsidRPr="007C0B06">
        <w:rPr>
          <w:position w:val="-3"/>
          <w:sz w:val="18"/>
          <w:szCs w:val="18"/>
          <w:lang w:val="ru-RU"/>
        </w:rPr>
        <w:t>г</w:t>
      </w:r>
      <w:r w:rsidRPr="007C0B06">
        <w:rPr>
          <w:lang w:val="ru-RU"/>
        </w:rPr>
        <w:t>–годовойобъем</w:t>
      </w:r>
      <w:r w:rsidRPr="007C0B06">
        <w:rPr>
          <w:spacing w:val="-1"/>
          <w:lang w:val="ru-RU"/>
        </w:rPr>
        <w:t>выпуска</w:t>
      </w:r>
      <w:r w:rsidRPr="007C0B06">
        <w:rPr>
          <w:lang w:val="ru-RU"/>
        </w:rPr>
        <w:t>деталей;</w:t>
      </w:r>
    </w:p>
    <w:p w:rsidR="008A71B0" w:rsidRPr="007C0B06" w:rsidRDefault="008A71B0" w:rsidP="008A71B0">
      <w:pPr>
        <w:pStyle w:val="af1"/>
        <w:spacing w:before="3" w:line="360" w:lineRule="auto"/>
        <w:ind w:left="826"/>
        <w:jc w:val="both"/>
        <w:rPr>
          <w:lang w:val="ru-RU"/>
        </w:rPr>
      </w:pPr>
      <w:r>
        <w:rPr>
          <w:spacing w:val="-3"/>
        </w:rPr>
        <w:t>F</w:t>
      </w:r>
      <w:r w:rsidRPr="007C0B06">
        <w:rPr>
          <w:spacing w:val="-3"/>
          <w:position w:val="-3"/>
          <w:sz w:val="18"/>
          <w:szCs w:val="18"/>
          <w:lang w:val="ru-RU"/>
        </w:rPr>
        <w:t>дс</w:t>
      </w:r>
      <w:r w:rsidRPr="007C0B06">
        <w:rPr>
          <w:lang w:val="ru-RU"/>
        </w:rPr>
        <w:t>–</w:t>
      </w:r>
      <w:r w:rsidRPr="007C0B06">
        <w:rPr>
          <w:spacing w:val="-1"/>
          <w:lang w:val="ru-RU"/>
        </w:rPr>
        <w:t>действительный</w:t>
      </w:r>
      <w:r w:rsidRPr="007C0B06">
        <w:rPr>
          <w:lang w:val="ru-RU"/>
        </w:rPr>
        <w:t>годовойфондвремениработырабочегоместа.</w:t>
      </w:r>
    </w:p>
    <w:p w:rsidR="008A71B0" w:rsidRPr="007C0B06" w:rsidRDefault="008A71B0" w:rsidP="008A71B0">
      <w:pPr>
        <w:pStyle w:val="af1"/>
        <w:spacing w:line="360" w:lineRule="auto"/>
        <w:ind w:firstLine="710"/>
        <w:jc w:val="both"/>
        <w:rPr>
          <w:lang w:val="ru-RU"/>
        </w:rPr>
      </w:pPr>
      <w:r w:rsidRPr="007C0B06">
        <w:rPr>
          <w:lang w:val="ru-RU"/>
        </w:rPr>
        <w:t>Коэффициент</w:t>
      </w:r>
      <w:r w:rsidRPr="007C0B06">
        <w:rPr>
          <w:spacing w:val="-1"/>
          <w:lang w:val="ru-RU"/>
        </w:rPr>
        <w:t>использования</w:t>
      </w:r>
      <w:r w:rsidRPr="007C0B06">
        <w:rPr>
          <w:lang w:val="ru-RU"/>
        </w:rPr>
        <w:t>рабочихместопределяемотношениемихрасчетногочислак</w:t>
      </w:r>
      <w:r w:rsidRPr="007C0B06">
        <w:rPr>
          <w:spacing w:val="-1"/>
          <w:lang w:val="ru-RU"/>
        </w:rPr>
        <w:t>принятому.</w:t>
      </w:r>
    </w:p>
    <w:p w:rsidR="008A71B0" w:rsidRPr="007C0B06" w:rsidRDefault="008A71B0" w:rsidP="008A71B0">
      <w:pPr>
        <w:pStyle w:val="af1"/>
        <w:spacing w:before="4" w:line="360" w:lineRule="auto"/>
        <w:ind w:left="826"/>
        <w:jc w:val="both"/>
        <w:rPr>
          <w:lang w:val="ru-RU"/>
        </w:rPr>
      </w:pPr>
      <w:r w:rsidRPr="007C0B06">
        <w:rPr>
          <w:spacing w:val="-2"/>
          <w:lang w:val="ru-RU"/>
        </w:rPr>
        <w:t>Результаты</w:t>
      </w:r>
      <w:r w:rsidRPr="007C0B06">
        <w:rPr>
          <w:lang w:val="ru-RU"/>
        </w:rPr>
        <w:t>расчетасведемвтаблицу</w:t>
      </w:r>
      <w:r>
        <w:rPr>
          <w:lang w:val="ru-RU"/>
        </w:rPr>
        <w:t>8</w:t>
      </w:r>
      <w:r w:rsidRPr="007C0B06">
        <w:rPr>
          <w:lang w:val="ru-RU"/>
        </w:rPr>
        <w:t>.</w:t>
      </w:r>
    </w:p>
    <w:p w:rsidR="008A71B0" w:rsidRPr="007C0B06" w:rsidRDefault="008A71B0" w:rsidP="008A71B0">
      <w:pPr>
        <w:pStyle w:val="af1"/>
        <w:spacing w:before="110" w:line="360" w:lineRule="auto"/>
        <w:ind w:left="826"/>
        <w:jc w:val="both"/>
        <w:rPr>
          <w:lang w:val="ru-RU"/>
        </w:rPr>
      </w:pPr>
      <w:r w:rsidRPr="007C0B06">
        <w:rPr>
          <w:spacing w:val="-1"/>
          <w:lang w:val="ru-RU"/>
        </w:rPr>
        <w:t>Расчетноеколичество</w:t>
      </w:r>
      <w:r w:rsidRPr="007C0B06">
        <w:rPr>
          <w:lang w:val="ru-RU"/>
        </w:rPr>
        <w:t>рабочихрассчитываемпокаждойоперации:</w:t>
      </w:r>
    </w:p>
    <w:p w:rsidR="008A71B0" w:rsidRPr="007750E2" w:rsidRDefault="008A71B0" w:rsidP="008A71B0">
      <w:pPr>
        <w:pStyle w:val="af1"/>
        <w:spacing w:before="177" w:line="360" w:lineRule="auto"/>
        <w:ind w:left="826"/>
        <w:jc w:val="both"/>
        <w:rPr>
          <w:lang w:val="ru-RU"/>
        </w:rPr>
      </w:pPr>
      <w:r w:rsidRPr="002217FF">
        <w:rPr>
          <w:position w:val="-152"/>
        </w:rPr>
        <w:object w:dxaOrig="2720" w:dyaOrig="8280">
          <v:shape id="_x0000_i1074" type="#_x0000_t75" style="width:136.55pt;height:414.6pt" o:ole="">
            <v:imagedata r:id="rId130" o:title=""/>
          </v:shape>
          <o:OLEObject Type="Embed" ProgID="Equation.3" ShapeID="_x0000_i1074" DrawAspect="Content" ObjectID="_1491890254" r:id="rId131"/>
        </w:object>
      </w:r>
      <w:r w:rsidRPr="00197939">
        <w:rPr>
          <w:szCs w:val="28"/>
          <w:lang w:val="ru-RU"/>
        </w:rPr>
        <w:t xml:space="preserve"> (6.15)</w:t>
      </w:r>
    </w:p>
    <w:p w:rsidR="008A71B0" w:rsidRPr="004470C6" w:rsidRDefault="008A71B0" w:rsidP="008A71B0">
      <w:pPr>
        <w:pStyle w:val="af1"/>
        <w:tabs>
          <w:tab w:val="left" w:pos="826"/>
        </w:tabs>
        <w:spacing w:before="106" w:line="360" w:lineRule="auto"/>
        <w:jc w:val="both"/>
        <w:rPr>
          <w:spacing w:val="-1"/>
          <w:lang w:val="ru-RU"/>
        </w:rPr>
      </w:pPr>
      <w:r w:rsidRPr="007C0B06">
        <w:rPr>
          <w:lang w:val="ru-RU"/>
        </w:rPr>
        <w:t>где</w:t>
      </w:r>
      <w:r w:rsidRPr="007C0B06">
        <w:rPr>
          <w:lang w:val="ru-RU"/>
        </w:rPr>
        <w:tab/>
      </w:r>
      <w:r>
        <w:t>W</w:t>
      </w:r>
      <w:r w:rsidRPr="007C0B06">
        <w:rPr>
          <w:position w:val="-3"/>
          <w:sz w:val="18"/>
          <w:szCs w:val="18"/>
          <w:lang w:val="ru-RU"/>
        </w:rPr>
        <w:t>р</w:t>
      </w:r>
      <w:r w:rsidRPr="007C0B06">
        <w:rPr>
          <w:lang w:val="ru-RU"/>
        </w:rPr>
        <w:t>–расчетное</w:t>
      </w:r>
      <w:r w:rsidRPr="007C0B06">
        <w:rPr>
          <w:spacing w:val="-1"/>
          <w:lang w:val="ru-RU"/>
        </w:rPr>
        <w:t>количестворабочих;</w:t>
      </w:r>
    </w:p>
    <w:p w:rsidR="008A71B0" w:rsidRPr="009A06AE" w:rsidRDefault="008A71B0" w:rsidP="008A71B0">
      <w:pPr>
        <w:pStyle w:val="af1"/>
        <w:spacing w:line="360" w:lineRule="auto"/>
        <w:ind w:left="826" w:right="812"/>
        <w:jc w:val="both"/>
        <w:rPr>
          <w:spacing w:val="30"/>
          <w:w w:val="99"/>
          <w:lang w:val="ru-RU"/>
        </w:rPr>
      </w:pPr>
      <w:r>
        <w:rPr>
          <w:spacing w:val="-3"/>
        </w:rPr>
        <w:t>F</w:t>
      </w:r>
      <w:r w:rsidRPr="007C0B06">
        <w:rPr>
          <w:spacing w:val="-3"/>
          <w:position w:val="-3"/>
          <w:sz w:val="18"/>
          <w:szCs w:val="18"/>
          <w:lang w:val="ru-RU"/>
        </w:rPr>
        <w:t>дс</w:t>
      </w:r>
      <w:r w:rsidRPr="007C0B06">
        <w:rPr>
          <w:lang w:val="ru-RU"/>
        </w:rPr>
        <w:t>–</w:t>
      </w:r>
      <w:r w:rsidRPr="007C0B06">
        <w:rPr>
          <w:spacing w:val="-1"/>
          <w:lang w:val="ru-RU"/>
        </w:rPr>
        <w:t>действительный</w:t>
      </w:r>
      <w:r w:rsidRPr="007C0B06">
        <w:rPr>
          <w:lang w:val="ru-RU"/>
        </w:rPr>
        <w:t>годовойфондвремениработыоборудования;</w:t>
      </w:r>
    </w:p>
    <w:p w:rsidR="008A71B0" w:rsidRPr="007C0B06" w:rsidRDefault="008A71B0" w:rsidP="008A71B0">
      <w:pPr>
        <w:pStyle w:val="af1"/>
        <w:spacing w:line="360" w:lineRule="auto"/>
        <w:ind w:left="826" w:right="812"/>
        <w:jc w:val="both"/>
        <w:rPr>
          <w:lang w:val="ru-RU"/>
        </w:rPr>
      </w:pPr>
      <w:r>
        <w:rPr>
          <w:spacing w:val="-1"/>
        </w:rPr>
        <w:t>S</w:t>
      </w:r>
      <w:r w:rsidRPr="007C0B06">
        <w:rPr>
          <w:spacing w:val="-1"/>
          <w:position w:val="-3"/>
          <w:sz w:val="18"/>
          <w:szCs w:val="18"/>
          <w:lang w:val="ru-RU"/>
        </w:rPr>
        <w:t>п</w:t>
      </w:r>
      <w:r w:rsidRPr="007C0B06">
        <w:rPr>
          <w:lang w:val="ru-RU"/>
        </w:rPr>
        <w:t>–</w:t>
      </w:r>
      <w:r w:rsidRPr="007C0B06">
        <w:rPr>
          <w:spacing w:val="-1"/>
          <w:lang w:val="ru-RU"/>
        </w:rPr>
        <w:t>принятоеколичество</w:t>
      </w:r>
      <w:r w:rsidRPr="007C0B06">
        <w:rPr>
          <w:lang w:val="ru-RU"/>
        </w:rPr>
        <w:t>рабочихмест;</w:t>
      </w:r>
    </w:p>
    <w:p w:rsidR="008A71B0" w:rsidRPr="007C0B06" w:rsidRDefault="008A71B0" w:rsidP="008A71B0">
      <w:pPr>
        <w:pStyle w:val="af1"/>
        <w:tabs>
          <w:tab w:val="left" w:pos="8640"/>
        </w:tabs>
        <w:spacing w:before="3" w:line="360" w:lineRule="auto"/>
        <w:ind w:left="826" w:right="455"/>
        <w:jc w:val="both"/>
        <w:rPr>
          <w:lang w:val="ru-RU"/>
        </w:rPr>
      </w:pPr>
      <w:r>
        <w:rPr>
          <w:spacing w:val="-2"/>
        </w:rPr>
        <w:lastRenderedPageBreak/>
        <w:t>F</w:t>
      </w:r>
      <w:r w:rsidRPr="007C0B06">
        <w:rPr>
          <w:spacing w:val="-2"/>
          <w:position w:val="-3"/>
          <w:sz w:val="18"/>
          <w:szCs w:val="18"/>
          <w:lang w:val="ru-RU"/>
        </w:rPr>
        <w:t>рд</w:t>
      </w:r>
      <w:r w:rsidRPr="007C0B06">
        <w:rPr>
          <w:lang w:val="ru-RU"/>
        </w:rPr>
        <w:t>–</w:t>
      </w:r>
      <w:r w:rsidRPr="007C0B06">
        <w:rPr>
          <w:spacing w:val="-1"/>
          <w:lang w:val="ru-RU"/>
        </w:rPr>
        <w:t>действительный</w:t>
      </w:r>
      <w:r w:rsidRPr="007C0B06">
        <w:rPr>
          <w:lang w:val="ru-RU"/>
        </w:rPr>
        <w:t>годовойфондрабочеговремениодногорабочего;</w:t>
      </w:r>
      <w:r w:rsidRPr="00CE3744">
        <w:rPr>
          <w:position w:val="-16"/>
          <w:lang w:val="ru-RU"/>
        </w:rPr>
        <w:object w:dxaOrig="1500" w:dyaOrig="400">
          <v:shape id="_x0000_i1075" type="#_x0000_t75" style="width:75.3pt;height:19.85pt" o:ole="">
            <v:imagedata r:id="rId132" o:title=""/>
          </v:shape>
          <o:OLEObject Type="Embed" ProgID="Equation.3" ShapeID="_x0000_i1075" DrawAspect="Content" ObjectID="_1491890255" r:id="rId133"/>
        </w:object>
      </w:r>
      <w:r w:rsidRPr="00CE3744">
        <w:rPr>
          <w:lang w:val="ru-RU"/>
        </w:rPr>
        <w:t>,</w:t>
      </w:r>
      <w:r w:rsidRPr="007C0B06">
        <w:rPr>
          <w:lang w:val="ru-RU"/>
        </w:rPr>
        <w:t>(6.16)</w:t>
      </w:r>
    </w:p>
    <w:p w:rsidR="008A71B0" w:rsidRPr="009A06AE" w:rsidRDefault="008A71B0" w:rsidP="008A71B0">
      <w:pPr>
        <w:spacing w:line="360" w:lineRule="auto"/>
        <w:ind w:firstLine="0"/>
        <w:rPr>
          <w:rFonts w:ascii="Times New Roman" w:hAnsi="Times New Roman"/>
          <w:sz w:val="28"/>
          <w:szCs w:val="28"/>
        </w:rPr>
      </w:pPr>
      <w:r w:rsidRPr="00CE3744">
        <w:rPr>
          <w:rFonts w:ascii="Times New Roman" w:hAnsi="Times New Roman"/>
          <w:spacing w:val="-3"/>
          <w:position w:val="-14"/>
          <w:sz w:val="28"/>
          <w:szCs w:val="28"/>
        </w:rPr>
        <w:object w:dxaOrig="2299" w:dyaOrig="380">
          <v:shape id="_x0000_i1076" type="#_x0000_t75" style="width:115.05pt;height:19.05pt" o:ole="">
            <v:imagedata r:id="rId134" o:title=""/>
          </v:shape>
          <o:OLEObject Type="Embed" ProgID="Equation.3" ShapeID="_x0000_i1076" DrawAspect="Content" ObjectID="_1491890256" r:id="rId135"/>
        </w:object>
      </w:r>
      <w:r>
        <w:rPr>
          <w:rFonts w:ascii="Times New Roman" w:hAnsi="Times New Roman"/>
          <w:spacing w:val="-3"/>
          <w:sz w:val="28"/>
          <w:szCs w:val="28"/>
        </w:rPr>
        <w:t>,</w:t>
      </w:r>
      <w:r w:rsidRPr="007C0B06">
        <w:rPr>
          <w:rFonts w:ascii="Times New Roman" w:hAnsi="Times New Roman"/>
          <w:sz w:val="28"/>
          <w:szCs w:val="28"/>
        </w:rPr>
        <w:t>(6.17</w:t>
      </w:r>
      <w:r w:rsidRPr="009A06AE">
        <w:rPr>
          <w:rFonts w:ascii="Times New Roman" w:hAnsi="Times New Roman"/>
          <w:sz w:val="28"/>
          <w:szCs w:val="28"/>
        </w:rPr>
        <w:t>)</w:t>
      </w:r>
    </w:p>
    <w:p w:rsidR="008A71B0" w:rsidRPr="004050C9" w:rsidRDefault="008A71B0" w:rsidP="008A71B0">
      <w:pPr>
        <w:pStyle w:val="af1"/>
        <w:tabs>
          <w:tab w:val="left" w:pos="826"/>
        </w:tabs>
        <w:spacing w:line="360" w:lineRule="auto"/>
        <w:jc w:val="both"/>
        <w:rPr>
          <w:szCs w:val="28"/>
          <w:lang w:val="ru-RU"/>
        </w:rPr>
      </w:pPr>
      <w:r w:rsidRPr="004050C9">
        <w:rPr>
          <w:szCs w:val="28"/>
          <w:lang w:val="ru-RU"/>
        </w:rPr>
        <w:t>где</w:t>
      </w:r>
      <w:r w:rsidRPr="004050C9">
        <w:rPr>
          <w:szCs w:val="28"/>
          <w:lang w:val="ru-RU"/>
        </w:rPr>
        <w:tab/>
      </w:r>
      <w:r w:rsidRPr="004050C9">
        <w:rPr>
          <w:spacing w:val="-3"/>
          <w:szCs w:val="28"/>
        </w:rPr>
        <w:t>F</w:t>
      </w:r>
      <w:r w:rsidRPr="004050C9">
        <w:rPr>
          <w:spacing w:val="-3"/>
          <w:position w:val="-3"/>
          <w:szCs w:val="28"/>
          <w:lang w:val="ru-RU"/>
        </w:rPr>
        <w:t>н</w:t>
      </w:r>
      <w:r w:rsidRPr="004050C9">
        <w:rPr>
          <w:szCs w:val="28"/>
          <w:lang w:val="ru-RU"/>
        </w:rPr>
        <w:t>–односменныйноминальныйфондвременирабочего;</w:t>
      </w:r>
    </w:p>
    <w:p w:rsidR="008A71B0" w:rsidRPr="004050C9" w:rsidRDefault="008A71B0" w:rsidP="008A71B0">
      <w:pPr>
        <w:pStyle w:val="af1"/>
        <w:spacing w:line="360" w:lineRule="auto"/>
        <w:ind w:right="105" w:firstLine="710"/>
        <w:jc w:val="both"/>
        <w:rPr>
          <w:szCs w:val="28"/>
          <w:lang w:val="ru-RU"/>
        </w:rPr>
      </w:pPr>
      <w:r w:rsidRPr="004050C9">
        <w:rPr>
          <w:spacing w:val="-2"/>
          <w:szCs w:val="28"/>
        </w:rPr>
        <w:t>η</w:t>
      </w:r>
      <w:r w:rsidRPr="004050C9">
        <w:rPr>
          <w:spacing w:val="-2"/>
          <w:position w:val="-3"/>
          <w:szCs w:val="28"/>
          <w:lang w:val="ru-RU"/>
        </w:rPr>
        <w:t>кр</w:t>
      </w:r>
      <w:r w:rsidRPr="004050C9">
        <w:rPr>
          <w:szCs w:val="28"/>
          <w:lang w:val="ru-RU"/>
        </w:rPr>
        <w:t>–коэффиц</w:t>
      </w:r>
      <w:r w:rsidRPr="004050C9">
        <w:rPr>
          <w:szCs w:val="28"/>
          <w:lang w:val="ru-RU"/>
        </w:rPr>
        <w:t>и</w:t>
      </w:r>
      <w:r w:rsidRPr="004050C9">
        <w:rPr>
          <w:szCs w:val="28"/>
          <w:lang w:val="ru-RU"/>
        </w:rPr>
        <w:t>ент,</w:t>
      </w:r>
      <w:r w:rsidRPr="004050C9">
        <w:rPr>
          <w:spacing w:val="-1"/>
          <w:szCs w:val="28"/>
          <w:lang w:val="ru-RU"/>
        </w:rPr>
        <w:t>учитывающийпотери</w:t>
      </w:r>
      <w:r w:rsidRPr="004050C9">
        <w:rPr>
          <w:szCs w:val="28"/>
          <w:lang w:val="ru-RU"/>
        </w:rPr>
        <w:t>рабочеговременирабочихвсвязис</w:t>
      </w:r>
      <w:r w:rsidRPr="004050C9">
        <w:rPr>
          <w:spacing w:val="-1"/>
          <w:szCs w:val="28"/>
          <w:lang w:val="ru-RU"/>
        </w:rPr>
        <w:t>отпусками</w:t>
      </w:r>
      <w:r w:rsidRPr="004050C9">
        <w:rPr>
          <w:szCs w:val="28"/>
          <w:lang w:val="ru-RU"/>
        </w:rPr>
        <w:t>иболезнями,принимаем</w:t>
      </w:r>
      <w:r w:rsidRPr="004050C9">
        <w:rPr>
          <w:spacing w:val="-1"/>
          <w:szCs w:val="28"/>
          <w:lang w:val="ru-RU"/>
        </w:rPr>
        <w:t>з</w:t>
      </w:r>
      <w:r w:rsidRPr="004050C9">
        <w:rPr>
          <w:spacing w:val="-1"/>
          <w:position w:val="-3"/>
          <w:szCs w:val="28"/>
          <w:lang w:val="ru-RU"/>
        </w:rPr>
        <w:t>кр</w:t>
      </w:r>
      <w:r w:rsidRPr="004050C9">
        <w:rPr>
          <w:szCs w:val="28"/>
          <w:lang w:val="ru-RU"/>
        </w:rPr>
        <w:t>=0,9</w:t>
      </w:r>
    </w:p>
    <w:p w:rsidR="008A71B0" w:rsidRPr="004050C9" w:rsidRDefault="008A71B0" w:rsidP="008A71B0">
      <w:pPr>
        <w:pStyle w:val="af1"/>
        <w:spacing w:before="3" w:line="360" w:lineRule="auto"/>
        <w:ind w:left="826"/>
        <w:jc w:val="both"/>
        <w:rPr>
          <w:szCs w:val="28"/>
          <w:lang w:val="ru-RU"/>
        </w:rPr>
      </w:pPr>
      <w:r w:rsidRPr="004050C9">
        <w:rPr>
          <w:spacing w:val="-2"/>
          <w:szCs w:val="28"/>
        </w:rPr>
        <w:t>η</w:t>
      </w:r>
      <w:r w:rsidRPr="004050C9">
        <w:rPr>
          <w:spacing w:val="-2"/>
          <w:position w:val="-3"/>
          <w:szCs w:val="28"/>
          <w:lang w:val="ru-RU"/>
        </w:rPr>
        <w:t>ис</w:t>
      </w:r>
      <w:r w:rsidRPr="004050C9">
        <w:rPr>
          <w:szCs w:val="28"/>
          <w:lang w:val="ru-RU"/>
        </w:rPr>
        <w:t>–коэффициент</w:t>
      </w:r>
      <w:r w:rsidRPr="004050C9">
        <w:rPr>
          <w:spacing w:val="-1"/>
          <w:szCs w:val="28"/>
          <w:lang w:val="ru-RU"/>
        </w:rPr>
        <w:t>использования</w:t>
      </w:r>
      <w:r w:rsidRPr="004050C9">
        <w:rPr>
          <w:szCs w:val="28"/>
          <w:lang w:val="ru-RU"/>
        </w:rPr>
        <w:t>рабочихмест;</w:t>
      </w:r>
    </w:p>
    <w:p w:rsidR="008A71B0" w:rsidRPr="004050C9" w:rsidRDefault="008A71B0" w:rsidP="008A71B0">
      <w:pPr>
        <w:pStyle w:val="af1"/>
        <w:spacing w:line="360" w:lineRule="auto"/>
        <w:ind w:left="826" w:right="2803"/>
        <w:jc w:val="both"/>
        <w:rPr>
          <w:szCs w:val="28"/>
          <w:lang w:val="ru-RU"/>
        </w:rPr>
      </w:pPr>
      <w:r w:rsidRPr="004050C9">
        <w:rPr>
          <w:spacing w:val="-1"/>
          <w:szCs w:val="28"/>
        </w:rPr>
        <w:t>η</w:t>
      </w:r>
      <w:r w:rsidRPr="004050C9">
        <w:rPr>
          <w:spacing w:val="-1"/>
          <w:position w:val="-3"/>
          <w:szCs w:val="28"/>
          <w:lang w:val="ru-RU"/>
        </w:rPr>
        <w:t>м</w:t>
      </w:r>
      <w:r w:rsidRPr="004050C9">
        <w:rPr>
          <w:szCs w:val="28"/>
          <w:lang w:val="ru-RU"/>
        </w:rPr>
        <w:t>–коэффициентмногостаночного</w:t>
      </w:r>
      <w:r w:rsidRPr="004050C9">
        <w:rPr>
          <w:spacing w:val="-1"/>
          <w:szCs w:val="28"/>
          <w:lang w:val="ru-RU"/>
        </w:rPr>
        <w:t>обслужив</w:t>
      </w:r>
      <w:r w:rsidRPr="004050C9">
        <w:rPr>
          <w:spacing w:val="-1"/>
          <w:szCs w:val="28"/>
          <w:lang w:val="ru-RU"/>
        </w:rPr>
        <w:t>а</w:t>
      </w:r>
      <w:r w:rsidRPr="004050C9">
        <w:rPr>
          <w:spacing w:val="-1"/>
          <w:szCs w:val="28"/>
          <w:lang w:val="ru-RU"/>
        </w:rPr>
        <w:t>ния;</w:t>
      </w:r>
      <w:r w:rsidRPr="004050C9">
        <w:rPr>
          <w:szCs w:val="28"/>
          <w:lang w:val="ru-RU"/>
        </w:rPr>
        <w:t>Внашем</w:t>
      </w:r>
      <w:r w:rsidRPr="004050C9">
        <w:rPr>
          <w:spacing w:val="-1"/>
          <w:szCs w:val="28"/>
          <w:lang w:val="ru-RU"/>
        </w:rPr>
        <w:t>случае</w:t>
      </w:r>
      <w:r w:rsidRPr="004050C9">
        <w:rPr>
          <w:szCs w:val="28"/>
          <w:lang w:val="ru-RU"/>
        </w:rPr>
        <w:t>принимаемз</w:t>
      </w:r>
      <w:r w:rsidRPr="004050C9">
        <w:rPr>
          <w:position w:val="-3"/>
          <w:szCs w:val="28"/>
          <w:lang w:val="ru-RU"/>
        </w:rPr>
        <w:t>м</w:t>
      </w:r>
      <w:r w:rsidRPr="004050C9">
        <w:rPr>
          <w:szCs w:val="28"/>
          <w:lang w:val="ru-RU"/>
        </w:rPr>
        <w:t>=0,9.</w:t>
      </w:r>
    </w:p>
    <w:p w:rsidR="008A71B0" w:rsidRPr="004050C9" w:rsidRDefault="008A71B0" w:rsidP="008A71B0">
      <w:pPr>
        <w:pStyle w:val="af1"/>
        <w:spacing w:before="3" w:line="360" w:lineRule="auto"/>
        <w:ind w:right="3494"/>
        <w:jc w:val="both"/>
        <w:rPr>
          <w:szCs w:val="28"/>
          <w:lang w:val="ru-RU"/>
        </w:rPr>
      </w:pPr>
      <w:r w:rsidRPr="004050C9">
        <w:rPr>
          <w:szCs w:val="28"/>
          <w:lang w:val="ru-RU"/>
        </w:rPr>
        <w:t xml:space="preserve">            Обозначения</w:t>
      </w:r>
      <w:r w:rsidRPr="004050C9">
        <w:rPr>
          <w:spacing w:val="-2"/>
          <w:szCs w:val="28"/>
        </w:rPr>
        <w:t>F</w:t>
      </w:r>
      <w:r w:rsidRPr="004050C9">
        <w:rPr>
          <w:spacing w:val="-2"/>
          <w:position w:val="-3"/>
          <w:szCs w:val="28"/>
          <w:lang w:val="ru-RU"/>
        </w:rPr>
        <w:t>рд</w:t>
      </w:r>
      <w:r w:rsidRPr="004050C9">
        <w:rPr>
          <w:spacing w:val="-2"/>
          <w:szCs w:val="28"/>
          <w:lang w:val="ru-RU"/>
        </w:rPr>
        <w:t>,</w:t>
      </w:r>
      <w:r w:rsidRPr="004050C9">
        <w:rPr>
          <w:spacing w:val="-3"/>
          <w:szCs w:val="28"/>
        </w:rPr>
        <w:t>F</w:t>
      </w:r>
      <w:r w:rsidRPr="004050C9">
        <w:rPr>
          <w:spacing w:val="-3"/>
          <w:position w:val="-3"/>
          <w:szCs w:val="28"/>
          <w:lang w:val="ru-RU"/>
        </w:rPr>
        <w:t>пп</w:t>
      </w:r>
      <w:r w:rsidRPr="004050C9">
        <w:rPr>
          <w:spacing w:val="-3"/>
          <w:szCs w:val="28"/>
          <w:lang w:val="ru-RU"/>
        </w:rPr>
        <w:t>,</w:t>
      </w:r>
      <w:r w:rsidRPr="004050C9">
        <w:rPr>
          <w:spacing w:val="-2"/>
          <w:szCs w:val="28"/>
          <w:lang w:val="ru-RU"/>
        </w:rPr>
        <w:t>Т</w:t>
      </w:r>
      <w:r w:rsidRPr="004050C9">
        <w:rPr>
          <w:spacing w:val="-2"/>
          <w:position w:val="-3"/>
          <w:szCs w:val="28"/>
          <w:lang w:val="ru-RU"/>
        </w:rPr>
        <w:t>см</w:t>
      </w:r>
      <w:r w:rsidRPr="004050C9">
        <w:rPr>
          <w:spacing w:val="-2"/>
          <w:szCs w:val="28"/>
          <w:lang w:val="ru-RU"/>
        </w:rPr>
        <w:t>,Т</w:t>
      </w:r>
      <w:r w:rsidRPr="004050C9">
        <w:rPr>
          <w:spacing w:val="-2"/>
          <w:position w:val="-3"/>
          <w:szCs w:val="28"/>
          <w:lang w:val="ru-RU"/>
        </w:rPr>
        <w:t>ск</w:t>
      </w:r>
      <w:r w:rsidRPr="004050C9">
        <w:rPr>
          <w:szCs w:val="28"/>
          <w:lang w:val="ru-RU"/>
        </w:rPr>
        <w:t>см.</w:t>
      </w:r>
      <w:r>
        <w:rPr>
          <w:spacing w:val="-1"/>
          <w:szCs w:val="28"/>
          <w:lang w:val="ru-RU"/>
        </w:rPr>
        <w:t xml:space="preserve"> фор</w:t>
      </w:r>
      <w:r w:rsidRPr="004050C9">
        <w:rPr>
          <w:spacing w:val="-1"/>
          <w:szCs w:val="28"/>
          <w:lang w:val="ru-RU"/>
        </w:rPr>
        <w:t>-</w:t>
      </w:r>
      <w:r>
        <w:rPr>
          <w:spacing w:val="-1"/>
          <w:szCs w:val="28"/>
          <w:lang w:val="ru-RU"/>
        </w:rPr>
        <w:t>лу</w:t>
      </w:r>
      <w:r w:rsidRPr="004050C9">
        <w:rPr>
          <w:szCs w:val="28"/>
          <w:lang w:val="ru-RU"/>
        </w:rPr>
        <w:t>6.4.</w:t>
      </w:r>
    </w:p>
    <w:p w:rsidR="008A71B0" w:rsidRPr="004050C9" w:rsidRDefault="008A71B0" w:rsidP="008A71B0">
      <w:pPr>
        <w:pStyle w:val="af1"/>
        <w:spacing w:before="3" w:line="360" w:lineRule="auto"/>
        <w:ind w:left="826" w:right="3494"/>
        <w:jc w:val="both"/>
        <w:rPr>
          <w:szCs w:val="28"/>
          <w:lang w:val="ru-RU"/>
        </w:rPr>
      </w:pPr>
      <w:r w:rsidRPr="004050C9">
        <w:rPr>
          <w:spacing w:val="-3"/>
          <w:szCs w:val="28"/>
          <w:lang w:val="ru-RU"/>
        </w:rPr>
        <w:t>По</w:t>
      </w:r>
      <w:r w:rsidRPr="004050C9">
        <w:rPr>
          <w:spacing w:val="-1"/>
          <w:szCs w:val="28"/>
          <w:lang w:val="ru-RU"/>
        </w:rPr>
        <w:t>формуле</w:t>
      </w:r>
      <w:r w:rsidRPr="004050C9">
        <w:rPr>
          <w:szCs w:val="28"/>
          <w:lang w:val="ru-RU"/>
        </w:rPr>
        <w:t>(6.17)рассчитаем:</w:t>
      </w:r>
    </w:p>
    <w:p w:rsidR="008A71B0" w:rsidRPr="004050C9" w:rsidRDefault="008A71B0" w:rsidP="008A71B0">
      <w:pPr>
        <w:pStyle w:val="af1"/>
        <w:spacing w:before="26" w:line="360" w:lineRule="auto"/>
        <w:ind w:left="826"/>
        <w:jc w:val="both"/>
        <w:rPr>
          <w:szCs w:val="28"/>
          <w:lang w:val="ru-RU"/>
        </w:rPr>
      </w:pPr>
      <w:r w:rsidRPr="004050C9">
        <w:rPr>
          <w:spacing w:val="-3"/>
          <w:szCs w:val="28"/>
        </w:rPr>
        <w:t>F</w:t>
      </w:r>
      <w:r w:rsidRPr="004050C9">
        <w:rPr>
          <w:spacing w:val="-3"/>
          <w:position w:val="-3"/>
          <w:szCs w:val="28"/>
          <w:lang w:val="ru-RU"/>
        </w:rPr>
        <w:t>н</w:t>
      </w:r>
      <w:r w:rsidRPr="004050C9">
        <w:rPr>
          <w:szCs w:val="28"/>
          <w:lang w:val="ru-RU"/>
        </w:rPr>
        <w:t>=</w:t>
      </w:r>
      <w:r w:rsidRPr="004050C9">
        <w:rPr>
          <w:spacing w:val="-2"/>
          <w:szCs w:val="28"/>
          <w:lang w:val="ru-RU"/>
        </w:rPr>
        <w:t xml:space="preserve">250*8 </w:t>
      </w:r>
      <w:r w:rsidRPr="004050C9">
        <w:rPr>
          <w:szCs w:val="28"/>
          <w:lang w:val="ru-RU"/>
        </w:rPr>
        <w:t>–</w:t>
      </w:r>
      <w:r w:rsidRPr="004050C9">
        <w:rPr>
          <w:spacing w:val="-5"/>
          <w:szCs w:val="28"/>
          <w:lang w:val="ru-RU"/>
        </w:rPr>
        <w:t>6*1</w:t>
      </w:r>
      <w:r w:rsidRPr="004050C9">
        <w:rPr>
          <w:szCs w:val="28"/>
          <w:lang w:val="ru-RU"/>
        </w:rPr>
        <w:t>=</w:t>
      </w:r>
      <w:r w:rsidRPr="004050C9">
        <w:rPr>
          <w:spacing w:val="-1"/>
          <w:szCs w:val="28"/>
          <w:lang w:val="ru-RU"/>
        </w:rPr>
        <w:t>1994ч.</w:t>
      </w:r>
    </w:p>
    <w:p w:rsidR="008A71B0" w:rsidRPr="004050C9" w:rsidRDefault="008A71B0" w:rsidP="008A71B0">
      <w:pPr>
        <w:pStyle w:val="af1"/>
        <w:spacing w:line="360" w:lineRule="auto"/>
        <w:ind w:left="826" w:right="5353"/>
        <w:jc w:val="both"/>
        <w:rPr>
          <w:szCs w:val="28"/>
          <w:lang w:val="ru-RU"/>
        </w:rPr>
      </w:pPr>
      <w:r w:rsidRPr="004050C9">
        <w:rPr>
          <w:spacing w:val="-3"/>
          <w:szCs w:val="28"/>
          <w:lang w:val="ru-RU"/>
        </w:rPr>
        <w:t>По</w:t>
      </w:r>
      <w:r w:rsidRPr="004050C9">
        <w:rPr>
          <w:spacing w:val="-1"/>
          <w:szCs w:val="28"/>
          <w:lang w:val="ru-RU"/>
        </w:rPr>
        <w:t>форм</w:t>
      </w:r>
      <w:r w:rsidRPr="004050C9">
        <w:rPr>
          <w:spacing w:val="-1"/>
          <w:szCs w:val="28"/>
          <w:lang w:val="ru-RU"/>
        </w:rPr>
        <w:t>у</w:t>
      </w:r>
      <w:r w:rsidRPr="004050C9">
        <w:rPr>
          <w:spacing w:val="-1"/>
          <w:szCs w:val="28"/>
          <w:lang w:val="ru-RU"/>
        </w:rPr>
        <w:t>ле</w:t>
      </w:r>
      <w:r w:rsidRPr="004050C9">
        <w:rPr>
          <w:szCs w:val="28"/>
          <w:lang w:val="ru-RU"/>
        </w:rPr>
        <w:t>(6.16)определим:</w:t>
      </w:r>
      <w:r w:rsidRPr="004050C9">
        <w:rPr>
          <w:spacing w:val="-2"/>
          <w:szCs w:val="28"/>
        </w:rPr>
        <w:t>F</w:t>
      </w:r>
      <w:r w:rsidRPr="004050C9">
        <w:rPr>
          <w:spacing w:val="-2"/>
          <w:position w:val="-3"/>
          <w:szCs w:val="28"/>
          <w:lang w:val="ru-RU"/>
        </w:rPr>
        <w:t>рд</w:t>
      </w:r>
      <w:r w:rsidRPr="004050C9">
        <w:rPr>
          <w:szCs w:val="28"/>
          <w:lang w:val="ru-RU"/>
        </w:rPr>
        <w:t>=</w:t>
      </w:r>
      <w:r w:rsidRPr="004050C9">
        <w:rPr>
          <w:spacing w:val="-1"/>
          <w:szCs w:val="28"/>
          <w:lang w:val="ru-RU"/>
        </w:rPr>
        <w:t>1994*0,9</w:t>
      </w:r>
      <w:r w:rsidRPr="004050C9">
        <w:rPr>
          <w:szCs w:val="28"/>
          <w:lang w:val="ru-RU"/>
        </w:rPr>
        <w:t>=1794,6ч.</w:t>
      </w:r>
    </w:p>
    <w:p w:rsidR="008A71B0" w:rsidRPr="004470C6" w:rsidRDefault="008A71B0" w:rsidP="008A71B0">
      <w:pPr>
        <w:spacing w:line="360" w:lineRule="auto"/>
        <w:ind w:firstLine="0"/>
        <w:rPr>
          <w:rFonts w:ascii="Times New Roman" w:hAnsi="Times New Roman"/>
        </w:rPr>
      </w:pPr>
    </w:p>
    <w:p w:rsidR="008A71B0" w:rsidRDefault="008A71B0" w:rsidP="008A71B0">
      <w:pPr>
        <w:pStyle w:val="af1"/>
        <w:spacing w:line="360" w:lineRule="auto"/>
        <w:ind w:right="103" w:firstLine="710"/>
        <w:jc w:val="both"/>
        <w:rPr>
          <w:lang w:val="ru-RU"/>
        </w:rPr>
      </w:pPr>
      <w:r w:rsidRPr="007C0B06">
        <w:rPr>
          <w:spacing w:val="-1"/>
          <w:lang w:val="ru-RU"/>
        </w:rPr>
        <w:t>Воспользовавшисьполученными</w:t>
      </w:r>
      <w:r w:rsidRPr="007C0B06">
        <w:rPr>
          <w:lang w:val="ru-RU"/>
        </w:rPr>
        <w:t>значениями</w:t>
      </w:r>
      <w:r>
        <w:rPr>
          <w:spacing w:val="-3"/>
        </w:rPr>
        <w:t>F</w:t>
      </w:r>
      <w:r w:rsidRPr="007C0B06">
        <w:rPr>
          <w:spacing w:val="-3"/>
          <w:position w:val="-3"/>
          <w:sz w:val="18"/>
          <w:lang w:val="ru-RU"/>
        </w:rPr>
        <w:t>н</w:t>
      </w:r>
      <w:r w:rsidRPr="007C0B06">
        <w:rPr>
          <w:spacing w:val="-3"/>
          <w:lang w:val="ru-RU"/>
        </w:rPr>
        <w:t>,</w:t>
      </w:r>
      <w:r>
        <w:rPr>
          <w:spacing w:val="-2"/>
        </w:rPr>
        <w:t>F</w:t>
      </w:r>
      <w:r w:rsidRPr="007C0B06">
        <w:rPr>
          <w:spacing w:val="-2"/>
          <w:position w:val="-3"/>
          <w:sz w:val="18"/>
          <w:lang w:val="ru-RU"/>
        </w:rPr>
        <w:t>рд</w:t>
      </w:r>
      <w:r w:rsidRPr="007C0B06">
        <w:rPr>
          <w:lang w:val="ru-RU"/>
        </w:rPr>
        <w:t>ивыбрав</w:t>
      </w:r>
      <w:r w:rsidRPr="007C0B06">
        <w:rPr>
          <w:spacing w:val="-1"/>
          <w:lang w:val="ru-RU"/>
        </w:rPr>
        <w:t>соответст</w:t>
      </w:r>
      <w:r w:rsidRPr="007C0B06">
        <w:rPr>
          <w:spacing w:val="-2"/>
          <w:lang w:val="ru-RU"/>
        </w:rPr>
        <w:t>вующие</w:t>
      </w:r>
      <w:r w:rsidRPr="007C0B06">
        <w:rPr>
          <w:lang w:val="ru-RU"/>
        </w:rPr>
        <w:t>значениякоэффициентов</w:t>
      </w:r>
      <w:r>
        <w:rPr>
          <w:spacing w:val="-2"/>
        </w:rPr>
        <w:t>η</w:t>
      </w:r>
      <w:r w:rsidRPr="007C0B06">
        <w:rPr>
          <w:spacing w:val="-2"/>
          <w:position w:val="-3"/>
          <w:sz w:val="18"/>
          <w:lang w:val="ru-RU"/>
        </w:rPr>
        <w:t>ис</w:t>
      </w:r>
      <w:r w:rsidRPr="007C0B06">
        <w:rPr>
          <w:lang w:val="ru-RU"/>
        </w:rPr>
        <w:t>и</w:t>
      </w:r>
      <w:r>
        <w:rPr>
          <w:spacing w:val="-1"/>
        </w:rPr>
        <w:t>η</w:t>
      </w:r>
      <w:r w:rsidRPr="007C0B06">
        <w:rPr>
          <w:spacing w:val="-1"/>
          <w:position w:val="-3"/>
          <w:sz w:val="18"/>
          <w:lang w:val="ru-RU"/>
        </w:rPr>
        <w:t>м</w:t>
      </w:r>
      <w:r w:rsidRPr="007C0B06">
        <w:rPr>
          <w:lang w:val="ru-RU"/>
        </w:rPr>
        <w:t>по</w:t>
      </w:r>
      <w:r w:rsidRPr="007C0B06">
        <w:rPr>
          <w:spacing w:val="-1"/>
          <w:lang w:val="ru-RU"/>
        </w:rPr>
        <w:t>формуле</w:t>
      </w:r>
      <w:r w:rsidRPr="007C0B06">
        <w:rPr>
          <w:lang w:val="ru-RU"/>
        </w:rPr>
        <w:t>(6.15)рассчитаемспи-сочное</w:t>
      </w:r>
      <w:r w:rsidRPr="007C0B06">
        <w:rPr>
          <w:spacing w:val="-1"/>
          <w:lang w:val="ru-RU"/>
        </w:rPr>
        <w:t>количестворабочих.Полученные</w:t>
      </w:r>
      <w:r w:rsidRPr="007C0B06">
        <w:rPr>
          <w:lang w:val="ru-RU"/>
        </w:rPr>
        <w:t>значениязапишемвтаблицу</w:t>
      </w:r>
      <w:r>
        <w:rPr>
          <w:lang w:val="ru-RU"/>
        </w:rPr>
        <w:t>8</w:t>
      </w:r>
      <w:r w:rsidRPr="007C0B06">
        <w:rPr>
          <w:lang w:val="ru-RU"/>
        </w:rPr>
        <w:t>.</w:t>
      </w:r>
    </w:p>
    <w:p w:rsidR="008A71B0" w:rsidRPr="004050C9" w:rsidRDefault="008A71B0" w:rsidP="008A71B0">
      <w:pPr>
        <w:pStyle w:val="af1"/>
        <w:spacing w:before="62" w:line="360" w:lineRule="auto"/>
        <w:ind w:right="144"/>
        <w:jc w:val="both"/>
        <w:rPr>
          <w:szCs w:val="28"/>
          <w:lang w:val="ru-RU"/>
        </w:rPr>
      </w:pPr>
      <w:r w:rsidRPr="004050C9">
        <w:rPr>
          <w:spacing w:val="-1"/>
          <w:szCs w:val="28"/>
          <w:lang w:val="ru-RU"/>
        </w:rPr>
        <w:t>Принятоеколичество</w:t>
      </w:r>
      <w:r w:rsidRPr="004050C9">
        <w:rPr>
          <w:szCs w:val="28"/>
          <w:lang w:val="ru-RU"/>
        </w:rPr>
        <w:t>рабочихопределяемпокаждойоперации</w:t>
      </w:r>
      <w:r w:rsidRPr="004050C9">
        <w:rPr>
          <w:spacing w:val="-2"/>
          <w:szCs w:val="28"/>
          <w:lang w:val="ru-RU"/>
        </w:rPr>
        <w:t>путем</w:t>
      </w:r>
      <w:r>
        <w:rPr>
          <w:szCs w:val="28"/>
          <w:lang w:val="ru-RU"/>
        </w:rPr>
        <w:t>ок</w:t>
      </w:r>
      <w:r w:rsidRPr="004050C9">
        <w:rPr>
          <w:spacing w:val="-1"/>
          <w:szCs w:val="28"/>
          <w:lang w:val="ru-RU"/>
        </w:rPr>
        <w:t>ругления</w:t>
      </w:r>
      <w:r w:rsidRPr="004050C9">
        <w:rPr>
          <w:szCs w:val="28"/>
          <w:lang w:val="ru-RU"/>
        </w:rPr>
        <w:t>расчетного</w:t>
      </w:r>
      <w:r w:rsidRPr="004050C9">
        <w:rPr>
          <w:spacing w:val="-1"/>
          <w:szCs w:val="28"/>
          <w:lang w:val="ru-RU"/>
        </w:rPr>
        <w:t>количества</w:t>
      </w:r>
      <w:r w:rsidRPr="004050C9">
        <w:rPr>
          <w:spacing w:val="1"/>
          <w:szCs w:val="28"/>
          <w:lang w:val="ru-RU"/>
        </w:rPr>
        <w:t>до</w:t>
      </w:r>
      <w:r w:rsidRPr="004050C9">
        <w:rPr>
          <w:szCs w:val="28"/>
          <w:lang w:val="ru-RU"/>
        </w:rPr>
        <w:t>ближайшегобольшегочислас</w:t>
      </w:r>
      <w:r w:rsidRPr="004050C9">
        <w:rPr>
          <w:spacing w:val="-2"/>
          <w:szCs w:val="28"/>
          <w:lang w:val="ru-RU"/>
        </w:rPr>
        <w:t>учетом</w:t>
      </w:r>
      <w:r w:rsidRPr="004050C9">
        <w:rPr>
          <w:szCs w:val="28"/>
          <w:lang w:val="ru-RU"/>
        </w:rPr>
        <w:t>сменностиработы,азатем</w:t>
      </w:r>
      <w:r w:rsidRPr="004050C9">
        <w:rPr>
          <w:spacing w:val="-1"/>
          <w:szCs w:val="28"/>
          <w:lang w:val="ru-RU"/>
        </w:rPr>
        <w:t>суммируемполученные</w:t>
      </w:r>
      <w:r w:rsidRPr="004050C9">
        <w:rPr>
          <w:szCs w:val="28"/>
          <w:lang w:val="ru-RU"/>
        </w:rPr>
        <w:t>данныеповсемоперац</w:t>
      </w:r>
      <w:r w:rsidRPr="004050C9">
        <w:rPr>
          <w:szCs w:val="28"/>
          <w:lang w:val="ru-RU"/>
        </w:rPr>
        <w:t>и</w:t>
      </w:r>
      <w:r w:rsidRPr="004050C9">
        <w:rPr>
          <w:szCs w:val="28"/>
          <w:lang w:val="ru-RU"/>
        </w:rPr>
        <w:t>ям.</w:t>
      </w:r>
      <w:r w:rsidRPr="004050C9">
        <w:rPr>
          <w:spacing w:val="-1"/>
          <w:szCs w:val="28"/>
          <w:lang w:val="ru-RU"/>
        </w:rPr>
        <w:t>Полученные</w:t>
      </w:r>
      <w:r w:rsidRPr="004050C9">
        <w:rPr>
          <w:szCs w:val="28"/>
          <w:lang w:val="ru-RU"/>
        </w:rPr>
        <w:t>значениязаписываемвтаблице</w:t>
      </w:r>
      <w:r>
        <w:rPr>
          <w:szCs w:val="28"/>
          <w:lang w:val="ru-RU"/>
        </w:rPr>
        <w:t>8</w:t>
      </w:r>
      <w:r w:rsidRPr="004050C9">
        <w:rPr>
          <w:szCs w:val="28"/>
          <w:lang w:val="ru-RU"/>
        </w:rPr>
        <w:t>.</w:t>
      </w:r>
    </w:p>
    <w:p w:rsidR="008A71B0" w:rsidRDefault="008A71B0" w:rsidP="008A71B0">
      <w:pPr>
        <w:pStyle w:val="af1"/>
        <w:spacing w:before="4" w:line="360" w:lineRule="auto"/>
        <w:ind w:right="141" w:firstLine="710"/>
        <w:jc w:val="both"/>
        <w:rPr>
          <w:szCs w:val="28"/>
          <w:lang w:val="ru-RU"/>
        </w:rPr>
      </w:pPr>
      <w:r w:rsidRPr="004050C9">
        <w:rPr>
          <w:szCs w:val="28"/>
          <w:lang w:val="ru-RU"/>
        </w:rPr>
        <w:t>Коэффициент</w:t>
      </w:r>
      <w:r w:rsidRPr="004050C9">
        <w:rPr>
          <w:spacing w:val="-1"/>
          <w:szCs w:val="28"/>
          <w:lang w:val="ru-RU"/>
        </w:rPr>
        <w:t>использования</w:t>
      </w:r>
      <w:r w:rsidRPr="004050C9">
        <w:rPr>
          <w:szCs w:val="28"/>
          <w:lang w:val="ru-RU"/>
        </w:rPr>
        <w:t>рабочих</w:t>
      </w:r>
      <w:r w:rsidRPr="004050C9">
        <w:rPr>
          <w:spacing w:val="-2"/>
          <w:szCs w:val="28"/>
          <w:lang w:val="ru-RU"/>
        </w:rPr>
        <w:t>(</w:t>
      </w:r>
      <w:r w:rsidRPr="004050C9">
        <w:rPr>
          <w:spacing w:val="-2"/>
          <w:szCs w:val="28"/>
        </w:rPr>
        <w:t>η</w:t>
      </w:r>
      <w:r w:rsidRPr="004050C9">
        <w:rPr>
          <w:spacing w:val="-2"/>
          <w:position w:val="-3"/>
          <w:szCs w:val="28"/>
          <w:lang w:val="ru-RU"/>
        </w:rPr>
        <w:t>ир</w:t>
      </w:r>
      <w:r w:rsidRPr="004050C9">
        <w:rPr>
          <w:spacing w:val="-2"/>
          <w:szCs w:val="28"/>
          <w:lang w:val="ru-RU"/>
        </w:rPr>
        <w:t>)</w:t>
      </w:r>
      <w:r w:rsidRPr="004050C9">
        <w:rPr>
          <w:szCs w:val="28"/>
          <w:lang w:val="ru-RU"/>
        </w:rPr>
        <w:t xml:space="preserve"> определяем,как отношениеихра</w:t>
      </w:r>
      <w:r w:rsidRPr="004050C9">
        <w:rPr>
          <w:szCs w:val="28"/>
          <w:lang w:val="ru-RU"/>
        </w:rPr>
        <w:t>с</w:t>
      </w:r>
      <w:r w:rsidRPr="004050C9">
        <w:rPr>
          <w:szCs w:val="28"/>
          <w:lang w:val="ru-RU"/>
        </w:rPr>
        <w:t>четногочислак</w:t>
      </w:r>
      <w:r w:rsidRPr="004050C9">
        <w:rPr>
          <w:spacing w:val="-1"/>
          <w:szCs w:val="28"/>
          <w:lang w:val="ru-RU"/>
        </w:rPr>
        <w:t xml:space="preserve">принятому: </w:t>
      </w:r>
      <w:r w:rsidRPr="004050C9">
        <w:rPr>
          <w:spacing w:val="-2"/>
          <w:szCs w:val="28"/>
        </w:rPr>
        <w:t>η</w:t>
      </w:r>
      <w:r w:rsidRPr="004050C9">
        <w:rPr>
          <w:spacing w:val="-2"/>
          <w:position w:val="-3"/>
          <w:szCs w:val="28"/>
          <w:lang w:val="ru-RU"/>
        </w:rPr>
        <w:t>ир</w:t>
      </w:r>
      <w:r w:rsidRPr="004050C9">
        <w:rPr>
          <w:szCs w:val="28"/>
          <w:lang w:val="ru-RU"/>
        </w:rPr>
        <w:t>=</w:t>
      </w:r>
      <w:r w:rsidRPr="004050C9">
        <w:rPr>
          <w:szCs w:val="28"/>
        </w:rPr>
        <w:t>W</w:t>
      </w:r>
      <w:r w:rsidRPr="004050C9">
        <w:rPr>
          <w:position w:val="-3"/>
          <w:szCs w:val="28"/>
          <w:lang w:val="ru-RU"/>
        </w:rPr>
        <w:t>р</w:t>
      </w:r>
      <w:r w:rsidRPr="004050C9">
        <w:rPr>
          <w:szCs w:val="28"/>
          <w:lang w:val="ru-RU"/>
        </w:rPr>
        <w:t>/</w:t>
      </w:r>
      <w:r w:rsidRPr="004050C9">
        <w:rPr>
          <w:szCs w:val="28"/>
        </w:rPr>
        <w:t>W</w:t>
      </w:r>
      <w:r w:rsidRPr="004050C9">
        <w:rPr>
          <w:position w:val="-3"/>
          <w:szCs w:val="28"/>
          <w:lang w:val="ru-RU"/>
        </w:rPr>
        <w:t>п</w:t>
      </w:r>
      <w:r w:rsidRPr="004050C9">
        <w:rPr>
          <w:szCs w:val="28"/>
          <w:lang w:val="ru-RU"/>
        </w:rPr>
        <w:t>.</w:t>
      </w:r>
      <w:r w:rsidRPr="004050C9">
        <w:rPr>
          <w:spacing w:val="-1"/>
          <w:szCs w:val="28"/>
          <w:lang w:val="ru-RU"/>
        </w:rPr>
        <w:t>Полученные</w:t>
      </w:r>
      <w:r w:rsidRPr="004050C9">
        <w:rPr>
          <w:szCs w:val="28"/>
          <w:lang w:val="ru-RU"/>
        </w:rPr>
        <w:t xml:space="preserve"> значения записываемвтабл</w:t>
      </w:r>
      <w:r w:rsidRPr="004050C9">
        <w:rPr>
          <w:szCs w:val="28"/>
          <w:lang w:val="ru-RU"/>
        </w:rPr>
        <w:t>и</w:t>
      </w:r>
      <w:r w:rsidRPr="004050C9">
        <w:rPr>
          <w:szCs w:val="28"/>
          <w:lang w:val="ru-RU"/>
        </w:rPr>
        <w:t>цу</w:t>
      </w:r>
      <w:r>
        <w:rPr>
          <w:szCs w:val="28"/>
          <w:lang w:val="ru-RU"/>
        </w:rPr>
        <w:t>8</w:t>
      </w:r>
      <w:r w:rsidRPr="004050C9">
        <w:rPr>
          <w:szCs w:val="28"/>
          <w:lang w:val="ru-RU"/>
        </w:rPr>
        <w:t>.</w:t>
      </w:r>
    </w:p>
    <w:p w:rsidR="008A71B0" w:rsidRPr="007226C6" w:rsidRDefault="008A71B0" w:rsidP="008A71B0">
      <w:pPr>
        <w:pStyle w:val="af1"/>
        <w:spacing w:before="4" w:line="360" w:lineRule="auto"/>
        <w:ind w:right="141"/>
        <w:jc w:val="both"/>
        <w:rPr>
          <w:szCs w:val="28"/>
          <w:lang w:val="ru-RU"/>
        </w:rPr>
      </w:pPr>
    </w:p>
    <w:p w:rsidR="008A71B0" w:rsidRPr="00317122" w:rsidRDefault="008A71B0" w:rsidP="008A71B0">
      <w:pPr>
        <w:pStyle w:val="af1"/>
        <w:spacing w:line="360" w:lineRule="auto"/>
        <w:jc w:val="both"/>
        <w:rPr>
          <w:b/>
          <w:sz w:val="24"/>
          <w:szCs w:val="24"/>
          <w:lang w:val="ru-RU"/>
        </w:rPr>
      </w:pPr>
    </w:p>
    <w:p w:rsidR="008A71B0" w:rsidRPr="00317122" w:rsidRDefault="008A71B0" w:rsidP="008A71B0">
      <w:pPr>
        <w:pStyle w:val="af1"/>
        <w:spacing w:line="360" w:lineRule="auto"/>
        <w:jc w:val="both"/>
        <w:rPr>
          <w:b/>
          <w:sz w:val="24"/>
          <w:szCs w:val="24"/>
          <w:lang w:val="ru-RU"/>
        </w:rPr>
      </w:pPr>
    </w:p>
    <w:p w:rsidR="008A71B0" w:rsidRPr="00317122" w:rsidRDefault="008A71B0" w:rsidP="008A71B0">
      <w:pPr>
        <w:pStyle w:val="af1"/>
        <w:spacing w:line="360" w:lineRule="auto"/>
        <w:jc w:val="both"/>
        <w:rPr>
          <w:b/>
          <w:sz w:val="24"/>
          <w:szCs w:val="24"/>
          <w:lang w:val="ru-RU"/>
        </w:rPr>
      </w:pPr>
    </w:p>
    <w:p w:rsidR="008A71B0" w:rsidRPr="007226C6" w:rsidRDefault="008A71B0" w:rsidP="008A71B0">
      <w:pPr>
        <w:pStyle w:val="af1"/>
        <w:spacing w:line="360" w:lineRule="auto"/>
        <w:jc w:val="both"/>
        <w:rPr>
          <w:b/>
          <w:spacing w:val="-1"/>
          <w:sz w:val="24"/>
          <w:szCs w:val="24"/>
          <w:lang w:val="ru-RU"/>
        </w:rPr>
      </w:pPr>
      <w:r w:rsidRPr="007226C6">
        <w:rPr>
          <w:b/>
          <w:sz w:val="24"/>
          <w:szCs w:val="24"/>
          <w:lang w:val="ru-RU"/>
        </w:rPr>
        <w:t>Таблица8</w:t>
      </w:r>
      <w:r>
        <w:rPr>
          <w:b/>
          <w:sz w:val="24"/>
          <w:szCs w:val="24"/>
          <w:lang w:val="ru-RU"/>
        </w:rPr>
        <w:t xml:space="preserve"> -</w:t>
      </w:r>
      <w:r w:rsidRPr="007226C6">
        <w:rPr>
          <w:b/>
          <w:sz w:val="24"/>
          <w:szCs w:val="24"/>
          <w:lang w:val="ru-RU"/>
        </w:rPr>
        <w:t>Расчет</w:t>
      </w:r>
      <w:r w:rsidRPr="007226C6">
        <w:rPr>
          <w:b/>
          <w:spacing w:val="-1"/>
          <w:sz w:val="24"/>
          <w:szCs w:val="24"/>
          <w:lang w:val="ru-RU"/>
        </w:rPr>
        <w:t>количества</w:t>
      </w:r>
      <w:r w:rsidRPr="007226C6">
        <w:rPr>
          <w:b/>
          <w:sz w:val="24"/>
          <w:szCs w:val="24"/>
          <w:lang w:val="ru-RU"/>
        </w:rPr>
        <w:t>рабочихместирабочихна</w:t>
      </w:r>
      <w:r w:rsidRPr="007226C6">
        <w:rPr>
          <w:b/>
          <w:spacing w:val="-1"/>
          <w:sz w:val="24"/>
          <w:szCs w:val="24"/>
          <w:lang w:val="ru-RU"/>
        </w:rPr>
        <w:t>участке(проектныйвариант)</w:t>
      </w:r>
    </w:p>
    <w:tbl>
      <w:tblPr>
        <w:tblStyle w:val="TableNormal"/>
        <w:tblW w:w="9955" w:type="dxa"/>
        <w:jc w:val="center"/>
        <w:tblInd w:w="119" w:type="dxa"/>
        <w:tblLayout w:type="fixed"/>
        <w:tblLook w:val="01E0"/>
      </w:tblPr>
      <w:tblGrid>
        <w:gridCol w:w="509"/>
        <w:gridCol w:w="2957"/>
        <w:gridCol w:w="773"/>
        <w:gridCol w:w="672"/>
        <w:gridCol w:w="773"/>
        <w:gridCol w:w="758"/>
        <w:gridCol w:w="461"/>
        <w:gridCol w:w="758"/>
        <w:gridCol w:w="749"/>
        <w:gridCol w:w="461"/>
        <w:gridCol w:w="1084"/>
      </w:tblGrid>
      <w:tr w:rsidR="008A71B0" w:rsidRPr="00771B96" w:rsidTr="00B02315">
        <w:trPr>
          <w:trHeight w:hRule="exact" w:val="1013"/>
          <w:jc w:val="center"/>
        </w:trPr>
        <w:tc>
          <w:tcPr>
            <w:tcW w:w="509"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spacing w:before="1"/>
              <w:ind w:left="109"/>
              <w:rPr>
                <w:rFonts w:ascii="Times New Roman" w:eastAsia="Times New Roman" w:hAnsi="Times New Roman" w:cs="Times New Roman"/>
                <w:sz w:val="24"/>
                <w:szCs w:val="24"/>
                <w:lang w:val="ru-RU"/>
              </w:rPr>
            </w:pPr>
            <w:r w:rsidRPr="007226C6">
              <w:rPr>
                <w:rFonts w:ascii="Times New Roman" w:eastAsia="Times New Roman" w:hAnsi="Times New Roman" w:cs="Times New Roman"/>
                <w:sz w:val="24"/>
                <w:szCs w:val="24"/>
                <w:lang w:val="ru-RU"/>
              </w:rPr>
              <w:t>№</w:t>
            </w:r>
          </w:p>
        </w:tc>
        <w:tc>
          <w:tcPr>
            <w:tcW w:w="2957"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spacing w:before="1" w:line="372" w:lineRule="auto"/>
              <w:ind w:left="906" w:right="604" w:hanging="308"/>
              <w:rPr>
                <w:rFonts w:ascii="Times New Roman" w:eastAsia="Times New Roman" w:hAnsi="Times New Roman" w:cs="Times New Roman"/>
                <w:sz w:val="24"/>
                <w:szCs w:val="24"/>
                <w:lang w:val="ru-RU"/>
              </w:rPr>
            </w:pPr>
            <w:r w:rsidRPr="007226C6">
              <w:rPr>
                <w:rFonts w:ascii="Times New Roman" w:hAnsi="Times New Roman" w:cs="Times New Roman"/>
                <w:spacing w:val="-1"/>
                <w:w w:val="95"/>
                <w:sz w:val="24"/>
                <w:szCs w:val="24"/>
                <w:lang w:val="ru-RU"/>
              </w:rPr>
              <w:t>Наименование</w:t>
            </w:r>
            <w:r w:rsidRPr="007226C6">
              <w:rPr>
                <w:rFonts w:ascii="Times New Roman" w:hAnsi="Times New Roman" w:cs="Times New Roman"/>
                <w:sz w:val="24"/>
                <w:szCs w:val="24"/>
                <w:lang w:val="ru-RU"/>
              </w:rPr>
              <w:t>о</w:t>
            </w:r>
            <w:r w:rsidRPr="007226C6">
              <w:rPr>
                <w:rFonts w:ascii="Times New Roman" w:hAnsi="Times New Roman" w:cs="Times New Roman"/>
                <w:sz w:val="24"/>
                <w:szCs w:val="24"/>
                <w:lang w:val="ru-RU"/>
              </w:rPr>
              <w:t>перации</w:t>
            </w:r>
          </w:p>
        </w:tc>
        <w:tc>
          <w:tcPr>
            <w:tcW w:w="773"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ind w:left="205"/>
              <w:rPr>
                <w:rFonts w:ascii="Times New Roman" w:eastAsia="Times New Roman" w:hAnsi="Times New Roman" w:cs="Times New Roman"/>
                <w:sz w:val="24"/>
                <w:szCs w:val="24"/>
                <w:lang w:val="ru-RU"/>
              </w:rPr>
            </w:pPr>
            <w:r w:rsidRPr="007226C6">
              <w:rPr>
                <w:rFonts w:ascii="Times New Roman" w:hAnsi="Times New Roman" w:cs="Times New Roman"/>
                <w:spacing w:val="-2"/>
                <w:position w:val="4"/>
                <w:sz w:val="24"/>
                <w:szCs w:val="24"/>
                <w:lang w:val="ru-RU"/>
              </w:rPr>
              <w:t>Т</w:t>
            </w:r>
            <w:r w:rsidRPr="007226C6">
              <w:rPr>
                <w:rFonts w:ascii="Times New Roman" w:hAnsi="Times New Roman" w:cs="Times New Roman"/>
                <w:spacing w:val="-2"/>
                <w:sz w:val="24"/>
                <w:szCs w:val="24"/>
                <w:lang w:val="ru-RU"/>
              </w:rPr>
              <w:t>шт</w:t>
            </w:r>
          </w:p>
        </w:tc>
        <w:tc>
          <w:tcPr>
            <w:tcW w:w="672"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ind w:left="128"/>
              <w:rPr>
                <w:rFonts w:ascii="Times New Roman" w:eastAsia="Times New Roman" w:hAnsi="Times New Roman" w:cs="Times New Roman"/>
                <w:sz w:val="24"/>
                <w:szCs w:val="24"/>
                <w:lang w:val="ru-RU"/>
              </w:rPr>
            </w:pPr>
            <w:r w:rsidRPr="007226C6">
              <w:rPr>
                <w:rFonts w:ascii="Times New Roman" w:hAnsi="Times New Roman" w:cs="Times New Roman"/>
                <w:spacing w:val="-3"/>
                <w:position w:val="4"/>
                <w:sz w:val="24"/>
                <w:szCs w:val="24"/>
                <w:lang w:val="ru-RU"/>
              </w:rPr>
              <w:t>Т</w:t>
            </w:r>
            <w:r w:rsidRPr="007226C6">
              <w:rPr>
                <w:rFonts w:ascii="Times New Roman" w:hAnsi="Times New Roman" w:cs="Times New Roman"/>
                <w:spacing w:val="-3"/>
                <w:sz w:val="24"/>
                <w:szCs w:val="24"/>
                <w:lang w:val="ru-RU"/>
              </w:rPr>
              <w:t>п-з</w:t>
            </w:r>
          </w:p>
        </w:tc>
        <w:tc>
          <w:tcPr>
            <w:tcW w:w="773"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ind w:left="109"/>
              <w:rPr>
                <w:rFonts w:ascii="Times New Roman" w:eastAsia="Times New Roman" w:hAnsi="Times New Roman" w:cs="Times New Roman"/>
                <w:sz w:val="24"/>
                <w:szCs w:val="24"/>
                <w:lang w:val="ru-RU"/>
              </w:rPr>
            </w:pPr>
            <w:r w:rsidRPr="007226C6">
              <w:rPr>
                <w:rFonts w:ascii="Times New Roman" w:hAnsi="Times New Roman" w:cs="Times New Roman"/>
                <w:spacing w:val="-2"/>
                <w:position w:val="4"/>
                <w:sz w:val="24"/>
                <w:szCs w:val="24"/>
                <w:lang w:val="ru-RU"/>
              </w:rPr>
              <w:t>Т</w:t>
            </w:r>
            <w:r w:rsidRPr="007226C6">
              <w:rPr>
                <w:rFonts w:ascii="Times New Roman" w:hAnsi="Times New Roman" w:cs="Times New Roman"/>
                <w:spacing w:val="-2"/>
                <w:sz w:val="24"/>
                <w:szCs w:val="24"/>
                <w:lang w:val="ru-RU"/>
              </w:rPr>
              <w:t>шт-к</w:t>
            </w:r>
          </w:p>
        </w:tc>
        <w:tc>
          <w:tcPr>
            <w:tcW w:w="758"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spacing w:before="1"/>
              <w:jc w:val="center"/>
              <w:rPr>
                <w:rFonts w:ascii="Times New Roman" w:eastAsia="Times New Roman" w:hAnsi="Times New Roman" w:cs="Times New Roman"/>
                <w:sz w:val="24"/>
                <w:szCs w:val="24"/>
                <w:lang w:val="ru-RU"/>
              </w:rPr>
            </w:pPr>
            <w:r w:rsidRPr="00771B96">
              <w:rPr>
                <w:rFonts w:ascii="Times New Roman" w:hAnsi="Times New Roman" w:cs="Times New Roman"/>
                <w:spacing w:val="-1"/>
                <w:sz w:val="24"/>
                <w:szCs w:val="24"/>
              </w:rPr>
              <w:t>S</w:t>
            </w:r>
            <w:r w:rsidRPr="007226C6">
              <w:rPr>
                <w:rFonts w:ascii="Times New Roman" w:hAnsi="Times New Roman" w:cs="Times New Roman"/>
                <w:spacing w:val="-1"/>
                <w:position w:val="-3"/>
                <w:sz w:val="24"/>
                <w:szCs w:val="24"/>
                <w:lang w:val="ru-RU"/>
              </w:rPr>
              <w:t>р</w:t>
            </w:r>
          </w:p>
        </w:tc>
        <w:tc>
          <w:tcPr>
            <w:tcW w:w="461"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spacing w:before="1"/>
              <w:ind w:left="104"/>
              <w:rPr>
                <w:rFonts w:ascii="Times New Roman" w:eastAsia="Times New Roman" w:hAnsi="Times New Roman" w:cs="Times New Roman"/>
                <w:sz w:val="24"/>
                <w:szCs w:val="24"/>
                <w:lang w:val="ru-RU"/>
              </w:rPr>
            </w:pPr>
            <w:r w:rsidRPr="00771B96">
              <w:rPr>
                <w:rFonts w:ascii="Times New Roman" w:hAnsi="Times New Roman" w:cs="Times New Roman"/>
                <w:spacing w:val="-1"/>
                <w:sz w:val="24"/>
                <w:szCs w:val="24"/>
              </w:rPr>
              <w:t>S</w:t>
            </w:r>
            <w:r w:rsidRPr="007226C6">
              <w:rPr>
                <w:rFonts w:ascii="Times New Roman" w:hAnsi="Times New Roman" w:cs="Times New Roman"/>
                <w:spacing w:val="-1"/>
                <w:position w:val="-3"/>
                <w:sz w:val="24"/>
                <w:szCs w:val="24"/>
                <w:lang w:val="ru-RU"/>
              </w:rPr>
              <w:t>п</w:t>
            </w:r>
          </w:p>
        </w:tc>
        <w:tc>
          <w:tcPr>
            <w:tcW w:w="758"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ind w:left="210"/>
              <w:rPr>
                <w:rFonts w:ascii="Times New Roman" w:eastAsia="Times New Roman" w:hAnsi="Times New Roman" w:cs="Times New Roman"/>
                <w:sz w:val="24"/>
                <w:szCs w:val="24"/>
                <w:lang w:val="ru-RU"/>
              </w:rPr>
            </w:pPr>
            <w:r w:rsidRPr="00771B96">
              <w:rPr>
                <w:rFonts w:ascii="Times New Roman" w:hAnsi="Times New Roman" w:cs="Times New Roman"/>
                <w:spacing w:val="-2"/>
                <w:position w:val="4"/>
                <w:sz w:val="24"/>
                <w:szCs w:val="24"/>
              </w:rPr>
              <w:t>η</w:t>
            </w:r>
            <w:r w:rsidRPr="007226C6">
              <w:rPr>
                <w:rFonts w:ascii="Times New Roman" w:hAnsi="Times New Roman" w:cs="Times New Roman"/>
                <w:spacing w:val="-2"/>
                <w:sz w:val="24"/>
                <w:szCs w:val="24"/>
                <w:lang w:val="ru-RU"/>
              </w:rPr>
              <w:t>ис</w:t>
            </w:r>
          </w:p>
        </w:tc>
        <w:tc>
          <w:tcPr>
            <w:tcW w:w="749"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spacing w:before="1"/>
              <w:ind w:left="186"/>
              <w:rPr>
                <w:rFonts w:ascii="Times New Roman" w:eastAsia="Times New Roman" w:hAnsi="Times New Roman" w:cs="Times New Roman"/>
                <w:sz w:val="24"/>
                <w:szCs w:val="24"/>
                <w:lang w:val="ru-RU"/>
              </w:rPr>
            </w:pPr>
            <w:r w:rsidRPr="00771B96">
              <w:rPr>
                <w:rFonts w:ascii="Times New Roman" w:hAnsi="Times New Roman" w:cs="Times New Roman"/>
                <w:sz w:val="24"/>
                <w:szCs w:val="24"/>
              </w:rPr>
              <w:t>W</w:t>
            </w:r>
            <w:r w:rsidRPr="007226C6">
              <w:rPr>
                <w:rFonts w:ascii="Times New Roman" w:hAnsi="Times New Roman" w:cs="Times New Roman"/>
                <w:position w:val="-3"/>
                <w:sz w:val="24"/>
                <w:szCs w:val="24"/>
                <w:lang w:val="ru-RU"/>
              </w:rPr>
              <w:t>р</w:t>
            </w:r>
          </w:p>
        </w:tc>
        <w:tc>
          <w:tcPr>
            <w:tcW w:w="461"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spacing w:before="1"/>
              <w:ind w:left="42"/>
              <w:rPr>
                <w:rFonts w:ascii="Times New Roman" w:eastAsia="Times New Roman" w:hAnsi="Times New Roman" w:cs="Times New Roman"/>
                <w:sz w:val="24"/>
                <w:szCs w:val="24"/>
                <w:lang w:val="ru-RU"/>
              </w:rPr>
            </w:pPr>
            <w:r w:rsidRPr="00771B96">
              <w:rPr>
                <w:rFonts w:ascii="Times New Roman" w:hAnsi="Times New Roman" w:cs="Times New Roman"/>
                <w:sz w:val="24"/>
                <w:szCs w:val="24"/>
              </w:rPr>
              <w:t>W</w:t>
            </w:r>
            <w:r w:rsidRPr="007226C6">
              <w:rPr>
                <w:rFonts w:ascii="Times New Roman" w:hAnsi="Times New Roman" w:cs="Times New Roman"/>
                <w:position w:val="-3"/>
                <w:sz w:val="24"/>
                <w:szCs w:val="24"/>
                <w:lang w:val="ru-RU"/>
              </w:rPr>
              <w:t>п</w:t>
            </w:r>
          </w:p>
        </w:tc>
        <w:tc>
          <w:tcPr>
            <w:tcW w:w="1084"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ind w:left="210"/>
              <w:rPr>
                <w:rFonts w:ascii="Times New Roman" w:eastAsia="Times New Roman" w:hAnsi="Times New Roman" w:cs="Times New Roman"/>
                <w:sz w:val="24"/>
                <w:szCs w:val="24"/>
                <w:lang w:val="ru-RU"/>
              </w:rPr>
            </w:pPr>
            <w:r w:rsidRPr="00771B96">
              <w:rPr>
                <w:rFonts w:ascii="Times New Roman" w:hAnsi="Times New Roman" w:cs="Times New Roman"/>
                <w:spacing w:val="-2"/>
                <w:position w:val="4"/>
                <w:sz w:val="24"/>
                <w:szCs w:val="24"/>
              </w:rPr>
              <w:t>η</w:t>
            </w:r>
            <w:r w:rsidRPr="007226C6">
              <w:rPr>
                <w:rFonts w:ascii="Times New Roman" w:hAnsi="Times New Roman" w:cs="Times New Roman"/>
                <w:spacing w:val="-2"/>
                <w:sz w:val="24"/>
                <w:szCs w:val="24"/>
                <w:lang w:val="ru-RU"/>
              </w:rPr>
              <w:t>ир</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005</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Токарная с ЧПУ</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6,004</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30</w:t>
            </w:r>
          </w:p>
        </w:tc>
        <w:tc>
          <w:tcPr>
            <w:tcW w:w="773"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6,36</w:t>
            </w:r>
          </w:p>
        </w:tc>
        <w:tc>
          <w:tcPr>
            <w:tcW w:w="758"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0,082</w:t>
            </w:r>
          </w:p>
        </w:tc>
        <w:tc>
          <w:tcPr>
            <w:tcW w:w="461"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spacing w:before="1"/>
              <w:ind w:left="99"/>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Pr="00995601"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0,082</w:t>
            </w:r>
          </w:p>
        </w:tc>
        <w:tc>
          <w:tcPr>
            <w:tcW w:w="749" w:type="dxa"/>
            <w:tcBorders>
              <w:top w:val="single" w:sz="7" w:space="0" w:color="000000"/>
              <w:left w:val="single" w:sz="7" w:space="0" w:color="000000"/>
              <w:bottom w:val="single" w:sz="7" w:space="0" w:color="000000"/>
              <w:right w:val="single" w:sz="7" w:space="0" w:color="000000"/>
            </w:tcBorders>
          </w:tcPr>
          <w:p w:rsidR="008A71B0" w:rsidRPr="00995601"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0,176</w:t>
            </w:r>
          </w:p>
        </w:tc>
        <w:tc>
          <w:tcPr>
            <w:tcW w:w="461" w:type="dxa"/>
            <w:tcBorders>
              <w:top w:val="single" w:sz="7" w:space="0" w:color="000000"/>
              <w:left w:val="single" w:sz="7" w:space="0" w:color="000000"/>
              <w:bottom w:val="single" w:sz="7" w:space="0" w:color="000000"/>
              <w:right w:val="single" w:sz="7" w:space="0" w:color="000000"/>
            </w:tcBorders>
          </w:tcPr>
          <w:p w:rsidR="008A71B0" w:rsidRPr="007226C6" w:rsidRDefault="008A71B0" w:rsidP="00B02315">
            <w:pPr>
              <w:pStyle w:val="TableParagraph"/>
              <w:spacing w:before="1"/>
              <w:ind w:left="9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0,088</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010</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Токарная</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1,3</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30</w:t>
            </w:r>
          </w:p>
        </w:tc>
        <w:tc>
          <w:tcPr>
            <w:tcW w:w="773"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1,66</w:t>
            </w:r>
          </w:p>
        </w:tc>
        <w:tc>
          <w:tcPr>
            <w:tcW w:w="758"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0,021</w:t>
            </w:r>
          </w:p>
        </w:tc>
        <w:tc>
          <w:tcPr>
            <w:tcW w:w="461" w:type="dxa"/>
            <w:tcBorders>
              <w:top w:val="single" w:sz="7" w:space="0" w:color="000000"/>
              <w:left w:val="single" w:sz="7" w:space="0" w:color="000000"/>
              <w:bottom w:val="single" w:sz="7" w:space="0" w:color="000000"/>
              <w:right w:val="single" w:sz="7" w:space="0" w:color="000000"/>
            </w:tcBorders>
          </w:tcPr>
          <w:p w:rsidR="008A71B0" w:rsidRPr="00020517" w:rsidRDefault="008A71B0" w:rsidP="00B02315">
            <w:pPr>
              <w:pStyle w:val="TableParagraph"/>
              <w:spacing w:before="1"/>
              <w:ind w:left="99"/>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0,021</w:t>
            </w:r>
          </w:p>
        </w:tc>
        <w:tc>
          <w:tcPr>
            <w:tcW w:w="749" w:type="dxa"/>
            <w:tcBorders>
              <w:top w:val="single" w:sz="7" w:space="0" w:color="000000"/>
              <w:left w:val="single" w:sz="7" w:space="0" w:color="000000"/>
              <w:bottom w:val="single" w:sz="7" w:space="0" w:color="000000"/>
              <w:right w:val="single" w:sz="7" w:space="0" w:color="000000"/>
            </w:tcBorders>
          </w:tcPr>
          <w:p w:rsidR="008A71B0" w:rsidRPr="00995601"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0,045</w:t>
            </w:r>
          </w:p>
        </w:tc>
        <w:tc>
          <w:tcPr>
            <w:tcW w:w="461" w:type="dxa"/>
            <w:tcBorders>
              <w:top w:val="single" w:sz="7" w:space="0" w:color="000000"/>
              <w:left w:val="single" w:sz="7" w:space="0" w:color="000000"/>
              <w:bottom w:val="single" w:sz="7" w:space="0" w:color="000000"/>
              <w:right w:val="single" w:sz="7" w:space="0" w:color="000000"/>
            </w:tcBorders>
          </w:tcPr>
          <w:p w:rsidR="008A71B0" w:rsidRPr="00020517" w:rsidRDefault="008A71B0" w:rsidP="00B02315">
            <w:pPr>
              <w:pStyle w:val="TableParagraph"/>
              <w:spacing w:before="1"/>
              <w:ind w:left="85"/>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Pr="00995601"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0,023</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015</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Шлифовальная</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1,4</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17</w:t>
            </w:r>
          </w:p>
        </w:tc>
        <w:tc>
          <w:tcPr>
            <w:tcW w:w="773"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1,6</w:t>
            </w:r>
          </w:p>
        </w:tc>
        <w:tc>
          <w:tcPr>
            <w:tcW w:w="758"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0,020</w:t>
            </w:r>
          </w:p>
        </w:tc>
        <w:tc>
          <w:tcPr>
            <w:tcW w:w="461" w:type="dxa"/>
            <w:tcBorders>
              <w:top w:val="single" w:sz="7" w:space="0" w:color="000000"/>
              <w:left w:val="single" w:sz="7" w:space="0" w:color="000000"/>
              <w:bottom w:val="single" w:sz="7" w:space="0" w:color="000000"/>
              <w:right w:val="single" w:sz="7" w:space="0" w:color="000000"/>
            </w:tcBorders>
          </w:tcPr>
          <w:p w:rsidR="008A71B0" w:rsidRPr="00020517" w:rsidRDefault="008A71B0" w:rsidP="00B02315">
            <w:pPr>
              <w:pStyle w:val="TableParagraph"/>
              <w:spacing w:before="1"/>
              <w:ind w:left="99"/>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0,020</w:t>
            </w:r>
          </w:p>
        </w:tc>
        <w:tc>
          <w:tcPr>
            <w:tcW w:w="749"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0,043</w:t>
            </w:r>
          </w:p>
        </w:tc>
        <w:tc>
          <w:tcPr>
            <w:tcW w:w="461" w:type="dxa"/>
            <w:tcBorders>
              <w:top w:val="single" w:sz="7" w:space="0" w:color="000000"/>
              <w:left w:val="single" w:sz="7" w:space="0" w:color="000000"/>
              <w:bottom w:val="single" w:sz="7" w:space="0" w:color="000000"/>
              <w:right w:val="single" w:sz="7" w:space="0" w:color="000000"/>
            </w:tcBorders>
          </w:tcPr>
          <w:p w:rsidR="008A71B0" w:rsidRPr="00020517" w:rsidRDefault="008A71B0" w:rsidP="00B02315">
            <w:pPr>
              <w:pStyle w:val="TableParagraph"/>
              <w:spacing w:before="1"/>
              <w:ind w:left="8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0,022</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020</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Фрезерная</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6,864</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21,5</w:t>
            </w:r>
          </w:p>
        </w:tc>
        <w:tc>
          <w:tcPr>
            <w:tcW w:w="773"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7,12</w:t>
            </w:r>
          </w:p>
        </w:tc>
        <w:tc>
          <w:tcPr>
            <w:tcW w:w="758"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0,092</w:t>
            </w:r>
          </w:p>
        </w:tc>
        <w:tc>
          <w:tcPr>
            <w:tcW w:w="461"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99"/>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0,092</w:t>
            </w:r>
          </w:p>
        </w:tc>
        <w:tc>
          <w:tcPr>
            <w:tcW w:w="749"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0,23</w:t>
            </w:r>
          </w:p>
        </w:tc>
        <w:tc>
          <w:tcPr>
            <w:tcW w:w="461"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80"/>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0,115</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025</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Сверлильная</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2,398</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17</w:t>
            </w:r>
          </w:p>
        </w:tc>
        <w:tc>
          <w:tcPr>
            <w:tcW w:w="773"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2,6</w:t>
            </w:r>
          </w:p>
        </w:tc>
        <w:tc>
          <w:tcPr>
            <w:tcW w:w="758"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0,034</w:t>
            </w:r>
          </w:p>
        </w:tc>
        <w:tc>
          <w:tcPr>
            <w:tcW w:w="461"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99"/>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0,034</w:t>
            </w:r>
          </w:p>
        </w:tc>
        <w:tc>
          <w:tcPr>
            <w:tcW w:w="749"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0,073</w:t>
            </w:r>
          </w:p>
        </w:tc>
        <w:tc>
          <w:tcPr>
            <w:tcW w:w="461"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80"/>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0,036</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030</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Фрезерная</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10,9</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21,5</w:t>
            </w:r>
          </w:p>
        </w:tc>
        <w:tc>
          <w:tcPr>
            <w:tcW w:w="773"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11,16</w:t>
            </w:r>
          </w:p>
        </w:tc>
        <w:tc>
          <w:tcPr>
            <w:tcW w:w="758"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0,144</w:t>
            </w:r>
          </w:p>
        </w:tc>
        <w:tc>
          <w:tcPr>
            <w:tcW w:w="461"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99"/>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0,144</w:t>
            </w:r>
          </w:p>
        </w:tc>
        <w:tc>
          <w:tcPr>
            <w:tcW w:w="749"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0,31</w:t>
            </w:r>
          </w:p>
        </w:tc>
        <w:tc>
          <w:tcPr>
            <w:tcW w:w="461"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80"/>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0,155</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sidRPr="00742B58">
              <w:rPr>
                <w:rFonts w:ascii="Times New Roman" w:eastAsia="Times New Roman" w:hAnsi="Times New Roman" w:cs="Times New Roman"/>
                <w:sz w:val="24"/>
                <w:szCs w:val="24"/>
                <w:lang w:val="ru-RU" w:eastAsia="ru-RU"/>
              </w:rPr>
              <w:t>035</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Фрезерная</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9,66</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spacing w:line="360" w:lineRule="auto"/>
              <w:ind w:firstLine="0"/>
              <w:jc w:val="center"/>
              <w:rPr>
                <w:rFonts w:ascii="Times New Roman" w:eastAsia="Times New Roman" w:hAnsi="Times New Roman" w:cs="Times New Roman"/>
                <w:szCs w:val="24"/>
                <w:lang w:val="ru-RU" w:eastAsia="ru-RU"/>
              </w:rPr>
            </w:pPr>
            <w:r>
              <w:rPr>
                <w:rFonts w:ascii="Times New Roman" w:eastAsia="Times New Roman" w:hAnsi="Times New Roman" w:cs="Times New Roman"/>
                <w:szCs w:val="24"/>
                <w:lang w:val="ru-RU" w:eastAsia="ru-RU"/>
              </w:rPr>
              <w:t>21,5</w:t>
            </w:r>
          </w:p>
        </w:tc>
        <w:tc>
          <w:tcPr>
            <w:tcW w:w="773"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9,92</w:t>
            </w:r>
          </w:p>
        </w:tc>
        <w:tc>
          <w:tcPr>
            <w:tcW w:w="758"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0,128</w:t>
            </w:r>
          </w:p>
        </w:tc>
        <w:tc>
          <w:tcPr>
            <w:tcW w:w="461"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99"/>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0,128</w:t>
            </w:r>
          </w:p>
        </w:tc>
        <w:tc>
          <w:tcPr>
            <w:tcW w:w="749"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0,275</w:t>
            </w:r>
          </w:p>
        </w:tc>
        <w:tc>
          <w:tcPr>
            <w:tcW w:w="461"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80"/>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0,137</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040</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Фрезерная с ЧПУ</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8,23</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4F30D3" w:rsidRDefault="008A71B0" w:rsidP="00B02315">
            <w:pPr>
              <w:spacing w:line="360" w:lineRule="auto"/>
              <w:ind w:firstLine="0"/>
              <w:jc w:val="center"/>
              <w:rPr>
                <w:rFonts w:ascii="Times New Roman" w:hAnsi="Times New Roman"/>
                <w:szCs w:val="24"/>
                <w:lang w:val="ru-RU"/>
              </w:rPr>
            </w:pPr>
            <w:r>
              <w:rPr>
                <w:rFonts w:ascii="Times New Roman" w:hAnsi="Times New Roman"/>
                <w:szCs w:val="24"/>
                <w:lang w:val="ru-RU"/>
              </w:rPr>
              <w:t>21,5</w:t>
            </w:r>
          </w:p>
        </w:tc>
        <w:tc>
          <w:tcPr>
            <w:tcW w:w="773"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8,49</w:t>
            </w:r>
          </w:p>
        </w:tc>
        <w:tc>
          <w:tcPr>
            <w:tcW w:w="758"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0,109</w:t>
            </w:r>
          </w:p>
        </w:tc>
        <w:tc>
          <w:tcPr>
            <w:tcW w:w="461"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99"/>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0,109</w:t>
            </w:r>
          </w:p>
        </w:tc>
        <w:tc>
          <w:tcPr>
            <w:tcW w:w="749"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0,235</w:t>
            </w:r>
          </w:p>
        </w:tc>
        <w:tc>
          <w:tcPr>
            <w:tcW w:w="461"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80"/>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0,117</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045</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Токарная</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3,12</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4F30D3" w:rsidRDefault="008A71B0" w:rsidP="00B02315">
            <w:pPr>
              <w:spacing w:line="360" w:lineRule="auto"/>
              <w:ind w:firstLine="0"/>
              <w:jc w:val="center"/>
              <w:rPr>
                <w:rFonts w:ascii="Times New Roman" w:hAnsi="Times New Roman"/>
                <w:szCs w:val="24"/>
                <w:lang w:val="ru-RU"/>
              </w:rPr>
            </w:pPr>
            <w:r>
              <w:rPr>
                <w:rFonts w:ascii="Times New Roman" w:hAnsi="Times New Roman"/>
                <w:szCs w:val="24"/>
                <w:lang w:val="ru-RU"/>
              </w:rPr>
              <w:t>30</w:t>
            </w:r>
          </w:p>
        </w:tc>
        <w:tc>
          <w:tcPr>
            <w:tcW w:w="773"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3,48</w:t>
            </w:r>
          </w:p>
        </w:tc>
        <w:tc>
          <w:tcPr>
            <w:tcW w:w="758"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0,045</w:t>
            </w:r>
          </w:p>
        </w:tc>
        <w:tc>
          <w:tcPr>
            <w:tcW w:w="461"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99"/>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0,045</w:t>
            </w:r>
          </w:p>
        </w:tc>
        <w:tc>
          <w:tcPr>
            <w:tcW w:w="749"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0,096</w:t>
            </w:r>
          </w:p>
        </w:tc>
        <w:tc>
          <w:tcPr>
            <w:tcW w:w="461"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80"/>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0,048</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050</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Шлифовальная</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1,43</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4F30D3" w:rsidRDefault="008A71B0" w:rsidP="00B02315">
            <w:pPr>
              <w:spacing w:line="360" w:lineRule="auto"/>
              <w:ind w:firstLine="0"/>
              <w:jc w:val="center"/>
              <w:rPr>
                <w:rFonts w:ascii="Times New Roman" w:hAnsi="Times New Roman"/>
                <w:szCs w:val="24"/>
                <w:lang w:val="ru-RU"/>
              </w:rPr>
            </w:pPr>
            <w:r>
              <w:rPr>
                <w:rFonts w:ascii="Times New Roman" w:hAnsi="Times New Roman"/>
                <w:szCs w:val="24"/>
                <w:lang w:val="ru-RU"/>
              </w:rPr>
              <w:t>17</w:t>
            </w:r>
          </w:p>
        </w:tc>
        <w:tc>
          <w:tcPr>
            <w:tcW w:w="773"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1,63</w:t>
            </w:r>
          </w:p>
        </w:tc>
        <w:tc>
          <w:tcPr>
            <w:tcW w:w="758"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0,021</w:t>
            </w:r>
          </w:p>
        </w:tc>
        <w:tc>
          <w:tcPr>
            <w:tcW w:w="461"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99"/>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0,021</w:t>
            </w:r>
          </w:p>
        </w:tc>
        <w:tc>
          <w:tcPr>
            <w:tcW w:w="749"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0,045</w:t>
            </w:r>
          </w:p>
        </w:tc>
        <w:tc>
          <w:tcPr>
            <w:tcW w:w="461"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80"/>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0,022</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055</w:t>
            </w:r>
          </w:p>
        </w:tc>
        <w:tc>
          <w:tcPr>
            <w:tcW w:w="2957" w:type="dxa"/>
            <w:tcBorders>
              <w:top w:val="single" w:sz="7" w:space="0" w:color="000000"/>
              <w:left w:val="single" w:sz="7" w:space="0" w:color="000000"/>
              <w:bottom w:val="single" w:sz="7" w:space="0" w:color="000000"/>
              <w:right w:val="single" w:sz="7" w:space="0" w:color="000000"/>
            </w:tcBorders>
            <w:vAlign w:val="center"/>
          </w:tcPr>
          <w:p w:rsidR="008A71B0"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Сверлильная</w:t>
            </w:r>
          </w:p>
        </w:tc>
        <w:tc>
          <w:tcPr>
            <w:tcW w:w="773" w:type="dxa"/>
            <w:tcBorders>
              <w:top w:val="single" w:sz="7" w:space="0" w:color="000000"/>
              <w:left w:val="single" w:sz="7" w:space="0" w:color="000000"/>
              <w:bottom w:val="single" w:sz="7" w:space="0" w:color="000000"/>
              <w:right w:val="single" w:sz="7" w:space="0" w:color="000000"/>
            </w:tcBorders>
            <w:vAlign w:val="center"/>
          </w:tcPr>
          <w:p w:rsidR="008A71B0" w:rsidRPr="00742B58" w:rsidRDefault="008A71B0" w:rsidP="00B02315">
            <w:pPr>
              <w:pStyle w:val="TableParagraph"/>
              <w:spacing w:line="36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0,95</w:t>
            </w:r>
          </w:p>
        </w:tc>
        <w:tc>
          <w:tcPr>
            <w:tcW w:w="672" w:type="dxa"/>
            <w:tcBorders>
              <w:top w:val="single" w:sz="7" w:space="0" w:color="000000"/>
              <w:left w:val="single" w:sz="7" w:space="0" w:color="000000"/>
              <w:bottom w:val="single" w:sz="7" w:space="0" w:color="000000"/>
              <w:right w:val="single" w:sz="7" w:space="0" w:color="000000"/>
            </w:tcBorders>
            <w:vAlign w:val="center"/>
          </w:tcPr>
          <w:p w:rsidR="008A71B0" w:rsidRPr="004F30D3" w:rsidRDefault="008A71B0" w:rsidP="00B02315">
            <w:pPr>
              <w:spacing w:line="360" w:lineRule="auto"/>
              <w:ind w:firstLine="0"/>
              <w:jc w:val="center"/>
              <w:rPr>
                <w:rFonts w:ascii="Times New Roman" w:hAnsi="Times New Roman"/>
                <w:szCs w:val="24"/>
                <w:lang w:val="ru-RU"/>
              </w:rPr>
            </w:pPr>
            <w:r>
              <w:rPr>
                <w:rFonts w:ascii="Times New Roman" w:hAnsi="Times New Roman"/>
                <w:szCs w:val="24"/>
                <w:lang w:val="ru-RU"/>
              </w:rPr>
              <w:t>17</w:t>
            </w:r>
          </w:p>
        </w:tc>
        <w:tc>
          <w:tcPr>
            <w:tcW w:w="773"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1,15</w:t>
            </w:r>
          </w:p>
        </w:tc>
        <w:tc>
          <w:tcPr>
            <w:tcW w:w="758"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0,015</w:t>
            </w:r>
          </w:p>
        </w:tc>
        <w:tc>
          <w:tcPr>
            <w:tcW w:w="461"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99"/>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0,015</w:t>
            </w:r>
          </w:p>
        </w:tc>
        <w:tc>
          <w:tcPr>
            <w:tcW w:w="749"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0,032</w:t>
            </w:r>
          </w:p>
        </w:tc>
        <w:tc>
          <w:tcPr>
            <w:tcW w:w="461"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80"/>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084" w:type="dxa"/>
            <w:tcBorders>
              <w:top w:val="single" w:sz="7" w:space="0" w:color="000000"/>
              <w:left w:val="single" w:sz="7" w:space="0" w:color="000000"/>
              <w:bottom w:val="single" w:sz="7" w:space="0" w:color="000000"/>
              <w:right w:val="single" w:sz="7" w:space="0" w:color="000000"/>
            </w:tcBorders>
          </w:tcPr>
          <w:p w:rsidR="008A71B0"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0,016</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tcPr>
          <w:p w:rsidR="008A71B0" w:rsidRPr="00EF3A0D" w:rsidRDefault="008A71B0" w:rsidP="00B02315">
            <w:pPr>
              <w:ind w:firstLine="0"/>
              <w:jc w:val="center"/>
              <w:rPr>
                <w:rFonts w:ascii="Times New Roman" w:hAnsi="Times New Roman" w:cs="Times New Roman"/>
                <w:szCs w:val="24"/>
                <w:lang w:val="ru-RU"/>
              </w:rPr>
            </w:pPr>
          </w:p>
        </w:tc>
        <w:tc>
          <w:tcPr>
            <w:tcW w:w="2957"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18"/>
              <w:rPr>
                <w:rFonts w:ascii="Times New Roman" w:eastAsia="Times New Roman" w:hAnsi="Times New Roman" w:cs="Times New Roman"/>
                <w:sz w:val="24"/>
                <w:szCs w:val="24"/>
                <w:lang w:val="ru-RU"/>
              </w:rPr>
            </w:pPr>
            <w:r w:rsidRPr="00771B96">
              <w:rPr>
                <w:rFonts w:ascii="Times New Roman" w:hAnsi="Times New Roman" w:cs="Times New Roman"/>
                <w:sz w:val="24"/>
                <w:szCs w:val="24"/>
                <w:lang w:val="ru-RU"/>
              </w:rPr>
              <w:t>Суммарные значения</w:t>
            </w:r>
          </w:p>
        </w:tc>
        <w:tc>
          <w:tcPr>
            <w:tcW w:w="773" w:type="dxa"/>
            <w:tcBorders>
              <w:top w:val="single" w:sz="7" w:space="0" w:color="000000"/>
              <w:left w:val="single" w:sz="7" w:space="0" w:color="000000"/>
              <w:bottom w:val="single" w:sz="7" w:space="0" w:color="000000"/>
              <w:right w:val="single" w:sz="7" w:space="0" w:color="000000"/>
            </w:tcBorders>
          </w:tcPr>
          <w:p w:rsidR="008A71B0" w:rsidRPr="004B0AAF" w:rsidRDefault="008A71B0" w:rsidP="00B02315">
            <w:pPr>
              <w:pStyle w:val="TableParagraph"/>
              <w:spacing w:before="1"/>
              <w:ind w:left="18"/>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ru-RU"/>
              </w:rPr>
              <w:t>9,15</w:t>
            </w:r>
          </w:p>
        </w:tc>
        <w:tc>
          <w:tcPr>
            <w:tcW w:w="672" w:type="dxa"/>
            <w:tcBorders>
              <w:top w:val="single" w:sz="7" w:space="0" w:color="000000"/>
              <w:left w:val="single" w:sz="7" w:space="0" w:color="000000"/>
              <w:bottom w:val="single" w:sz="7" w:space="0" w:color="000000"/>
              <w:right w:val="single" w:sz="7" w:space="0" w:color="000000"/>
            </w:tcBorders>
          </w:tcPr>
          <w:p w:rsidR="008A71B0" w:rsidRPr="00F525BF" w:rsidRDefault="008A71B0" w:rsidP="00B02315">
            <w:pPr>
              <w:pStyle w:val="TableParagraph"/>
              <w:spacing w:before="1"/>
              <w:ind w:left="8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244</w:t>
            </w:r>
          </w:p>
        </w:tc>
        <w:tc>
          <w:tcPr>
            <w:tcW w:w="773" w:type="dxa"/>
            <w:tcBorders>
              <w:top w:val="single" w:sz="7" w:space="0" w:color="000000"/>
              <w:left w:val="single" w:sz="7" w:space="0" w:color="000000"/>
              <w:bottom w:val="single" w:sz="7" w:space="0" w:color="000000"/>
              <w:right w:val="single" w:sz="7" w:space="0" w:color="000000"/>
            </w:tcBorders>
          </w:tcPr>
          <w:p w:rsidR="008A71B0" w:rsidRPr="00995601"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55,17</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0,711</w:t>
            </w:r>
          </w:p>
        </w:tc>
        <w:tc>
          <w:tcPr>
            <w:tcW w:w="461" w:type="dxa"/>
            <w:tcBorders>
              <w:top w:val="single" w:sz="7" w:space="0" w:color="000000"/>
              <w:left w:val="single" w:sz="7" w:space="0" w:color="000000"/>
              <w:bottom w:val="single" w:sz="7" w:space="0" w:color="000000"/>
              <w:right w:val="single" w:sz="7" w:space="0" w:color="000000"/>
            </w:tcBorders>
          </w:tcPr>
          <w:p w:rsidR="008A71B0" w:rsidRPr="00995601" w:rsidRDefault="008A71B0" w:rsidP="00B02315">
            <w:pPr>
              <w:ind w:firstLine="0"/>
              <w:jc w:val="left"/>
              <w:rPr>
                <w:rFonts w:ascii="Times New Roman" w:hAnsi="Times New Roman" w:cs="Times New Roman"/>
                <w:szCs w:val="24"/>
                <w:lang w:val="ru-RU"/>
              </w:rPr>
            </w:pPr>
            <w:r>
              <w:rPr>
                <w:rFonts w:ascii="Times New Roman" w:hAnsi="Times New Roman" w:cs="Times New Roman"/>
                <w:szCs w:val="24"/>
                <w:lang w:val="ru-RU"/>
              </w:rPr>
              <w:t>11</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0,711</w:t>
            </w:r>
          </w:p>
        </w:tc>
        <w:tc>
          <w:tcPr>
            <w:tcW w:w="749" w:type="dxa"/>
            <w:tcBorders>
              <w:top w:val="single" w:sz="7" w:space="0" w:color="000000"/>
              <w:left w:val="single" w:sz="7" w:space="0" w:color="000000"/>
              <w:bottom w:val="single" w:sz="7" w:space="0" w:color="000000"/>
              <w:right w:val="single" w:sz="7" w:space="0" w:color="000000"/>
            </w:tcBorders>
          </w:tcPr>
          <w:p w:rsidR="008A71B0" w:rsidRPr="00995601" w:rsidRDefault="008A71B0" w:rsidP="00B02315">
            <w:pPr>
              <w:pStyle w:val="TableParagraph"/>
              <w:spacing w:before="1"/>
              <w:ind w:left="4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1,56</w:t>
            </w:r>
          </w:p>
        </w:tc>
        <w:tc>
          <w:tcPr>
            <w:tcW w:w="461" w:type="dxa"/>
            <w:tcBorders>
              <w:top w:val="single" w:sz="7" w:space="0" w:color="000000"/>
              <w:left w:val="single" w:sz="7" w:space="0" w:color="000000"/>
              <w:bottom w:val="single" w:sz="7" w:space="0" w:color="000000"/>
              <w:right w:val="single" w:sz="7" w:space="0" w:color="000000"/>
            </w:tcBorders>
          </w:tcPr>
          <w:p w:rsidR="008A71B0" w:rsidRPr="00995601" w:rsidRDefault="008A71B0" w:rsidP="00B02315">
            <w:pPr>
              <w:ind w:firstLine="0"/>
              <w:jc w:val="left"/>
              <w:rPr>
                <w:rFonts w:ascii="Times New Roman" w:hAnsi="Times New Roman" w:cs="Times New Roman"/>
                <w:szCs w:val="24"/>
                <w:lang w:val="ru-RU"/>
              </w:rPr>
            </w:pPr>
            <w:r>
              <w:rPr>
                <w:rFonts w:ascii="Times New Roman" w:hAnsi="Times New Roman" w:cs="Times New Roman"/>
                <w:szCs w:val="24"/>
                <w:lang w:val="ru-RU"/>
              </w:rPr>
              <w:t>22</w:t>
            </w:r>
          </w:p>
        </w:tc>
        <w:tc>
          <w:tcPr>
            <w:tcW w:w="1084"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6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0,779</w:t>
            </w:r>
          </w:p>
        </w:tc>
      </w:tr>
      <w:tr w:rsidR="008A71B0" w:rsidRPr="00771B96" w:rsidTr="00B02315">
        <w:trPr>
          <w:trHeight w:hRule="exact" w:val="514"/>
          <w:jc w:val="center"/>
        </w:trPr>
        <w:tc>
          <w:tcPr>
            <w:tcW w:w="509"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rPr>
                <w:rFonts w:ascii="Times New Roman" w:hAnsi="Times New Roman" w:cs="Times New Roman"/>
                <w:szCs w:val="24"/>
              </w:rPr>
            </w:pPr>
          </w:p>
        </w:tc>
        <w:tc>
          <w:tcPr>
            <w:tcW w:w="2957"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pStyle w:val="TableParagraph"/>
              <w:spacing w:before="1"/>
              <w:ind w:left="18"/>
              <w:rPr>
                <w:rFonts w:ascii="Times New Roman" w:hAnsi="Times New Roman" w:cs="Times New Roman"/>
                <w:sz w:val="24"/>
                <w:szCs w:val="24"/>
                <w:lang w:val="ru-RU"/>
              </w:rPr>
            </w:pPr>
            <w:r w:rsidRPr="00771B96">
              <w:rPr>
                <w:rFonts w:ascii="Times New Roman" w:hAnsi="Times New Roman" w:cs="Times New Roman"/>
                <w:sz w:val="24"/>
                <w:szCs w:val="24"/>
                <w:lang w:val="ru-RU"/>
              </w:rPr>
              <w:t>Средние значения</w:t>
            </w:r>
          </w:p>
        </w:tc>
        <w:tc>
          <w:tcPr>
            <w:tcW w:w="773" w:type="dxa"/>
            <w:tcBorders>
              <w:top w:val="single" w:sz="7" w:space="0" w:color="000000"/>
              <w:left w:val="single" w:sz="7" w:space="0" w:color="000000"/>
              <w:bottom w:val="single" w:sz="7" w:space="0" w:color="000000"/>
              <w:right w:val="single" w:sz="7" w:space="0" w:color="000000"/>
            </w:tcBorders>
          </w:tcPr>
          <w:p w:rsidR="008A71B0" w:rsidRPr="00F525BF" w:rsidRDefault="008A71B0" w:rsidP="00B02315">
            <w:pPr>
              <w:pStyle w:val="TableParagraph"/>
              <w:spacing w:before="1"/>
              <w:ind w:left="18"/>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4,47</w:t>
            </w:r>
          </w:p>
        </w:tc>
        <w:tc>
          <w:tcPr>
            <w:tcW w:w="672" w:type="dxa"/>
            <w:tcBorders>
              <w:top w:val="single" w:sz="7" w:space="0" w:color="000000"/>
              <w:left w:val="single" w:sz="7" w:space="0" w:color="000000"/>
              <w:bottom w:val="single" w:sz="7" w:space="0" w:color="000000"/>
              <w:right w:val="single" w:sz="7" w:space="0" w:color="000000"/>
            </w:tcBorders>
          </w:tcPr>
          <w:p w:rsidR="008A71B0" w:rsidRPr="00F525BF" w:rsidRDefault="008A71B0" w:rsidP="00B02315">
            <w:pPr>
              <w:pStyle w:val="TableParagraph"/>
              <w:spacing w:before="1"/>
              <w:ind w:left="80"/>
              <w:rPr>
                <w:rFonts w:ascii="Times New Roman" w:hAnsi="Times New Roman" w:cs="Times New Roman"/>
                <w:sz w:val="24"/>
                <w:szCs w:val="24"/>
                <w:lang w:val="ru-RU"/>
              </w:rPr>
            </w:pPr>
            <w:r>
              <w:rPr>
                <w:rFonts w:ascii="Times New Roman" w:hAnsi="Times New Roman" w:cs="Times New Roman"/>
                <w:sz w:val="24"/>
                <w:szCs w:val="24"/>
                <w:lang w:val="ru-RU"/>
              </w:rPr>
              <w:t>22,18</w:t>
            </w:r>
          </w:p>
        </w:tc>
        <w:tc>
          <w:tcPr>
            <w:tcW w:w="773" w:type="dxa"/>
            <w:tcBorders>
              <w:top w:val="single" w:sz="7" w:space="0" w:color="000000"/>
              <w:left w:val="single" w:sz="7" w:space="0" w:color="000000"/>
              <w:bottom w:val="single" w:sz="7" w:space="0" w:color="000000"/>
              <w:right w:val="single" w:sz="7" w:space="0" w:color="000000"/>
            </w:tcBorders>
          </w:tcPr>
          <w:p w:rsidR="008A71B0" w:rsidRPr="00995601" w:rsidRDefault="008A71B0" w:rsidP="00B02315">
            <w:pPr>
              <w:pStyle w:val="TableParagraph"/>
              <w:spacing w:before="1"/>
              <w:rPr>
                <w:rFonts w:ascii="Times New Roman" w:hAnsi="Times New Roman" w:cs="Times New Roman"/>
                <w:sz w:val="24"/>
                <w:szCs w:val="24"/>
                <w:lang w:val="ru-RU"/>
              </w:rPr>
            </w:pPr>
            <w:r>
              <w:rPr>
                <w:rFonts w:ascii="Times New Roman" w:hAnsi="Times New Roman" w:cs="Times New Roman"/>
                <w:sz w:val="24"/>
                <w:szCs w:val="24"/>
                <w:lang w:val="ru-RU"/>
              </w:rPr>
              <w:t>5,02</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hAnsi="Times New Roman" w:cs="Times New Roman"/>
                <w:sz w:val="24"/>
                <w:szCs w:val="24"/>
                <w:lang w:val="ru-RU"/>
              </w:rPr>
            </w:pPr>
            <w:r>
              <w:rPr>
                <w:rFonts w:ascii="Times New Roman" w:hAnsi="Times New Roman" w:cs="Times New Roman"/>
                <w:sz w:val="24"/>
                <w:szCs w:val="24"/>
                <w:lang w:val="ru-RU"/>
              </w:rPr>
              <w:t>0,065</w:t>
            </w:r>
          </w:p>
        </w:tc>
        <w:tc>
          <w:tcPr>
            <w:tcW w:w="461" w:type="dxa"/>
            <w:tcBorders>
              <w:top w:val="single" w:sz="7" w:space="0" w:color="000000"/>
              <w:left w:val="single" w:sz="7" w:space="0" w:color="000000"/>
              <w:bottom w:val="single" w:sz="7" w:space="0" w:color="000000"/>
              <w:right w:val="single" w:sz="7" w:space="0" w:color="000000"/>
            </w:tcBorders>
          </w:tcPr>
          <w:p w:rsidR="008A71B0" w:rsidRPr="00020517" w:rsidRDefault="008A71B0" w:rsidP="00B02315">
            <w:pPr>
              <w:jc w:val="left"/>
              <w:rPr>
                <w:rFonts w:ascii="Times New Roman" w:hAnsi="Times New Roman" w:cs="Times New Roman"/>
                <w:szCs w:val="24"/>
                <w:lang w:val="ru-RU"/>
              </w:rPr>
            </w:pPr>
            <w:r>
              <w:rPr>
                <w:rFonts w:ascii="Times New Roman" w:hAnsi="Times New Roman" w:cs="Times New Roman"/>
                <w:szCs w:val="24"/>
                <w:lang w:val="ru-RU"/>
              </w:rPr>
              <w:t>1</w:t>
            </w:r>
          </w:p>
        </w:tc>
        <w:tc>
          <w:tcPr>
            <w:tcW w:w="758"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56"/>
              <w:rPr>
                <w:rFonts w:ascii="Times New Roman" w:hAnsi="Times New Roman" w:cs="Times New Roman"/>
                <w:sz w:val="24"/>
                <w:szCs w:val="24"/>
                <w:lang w:val="ru-RU"/>
              </w:rPr>
            </w:pPr>
            <w:r>
              <w:rPr>
                <w:rFonts w:ascii="Times New Roman" w:hAnsi="Times New Roman" w:cs="Times New Roman"/>
                <w:sz w:val="24"/>
                <w:szCs w:val="24"/>
                <w:lang w:val="ru-RU"/>
              </w:rPr>
              <w:t>0,065</w:t>
            </w:r>
          </w:p>
        </w:tc>
        <w:tc>
          <w:tcPr>
            <w:tcW w:w="749"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46"/>
              <w:rPr>
                <w:rFonts w:ascii="Times New Roman" w:hAnsi="Times New Roman" w:cs="Times New Roman"/>
                <w:sz w:val="24"/>
                <w:szCs w:val="24"/>
                <w:lang w:val="ru-RU"/>
              </w:rPr>
            </w:pPr>
            <w:r>
              <w:rPr>
                <w:rFonts w:ascii="Times New Roman" w:hAnsi="Times New Roman" w:cs="Times New Roman"/>
                <w:sz w:val="24"/>
                <w:szCs w:val="24"/>
                <w:lang w:val="ru-RU"/>
              </w:rPr>
              <w:t>0,142</w:t>
            </w:r>
          </w:p>
        </w:tc>
        <w:tc>
          <w:tcPr>
            <w:tcW w:w="461" w:type="dxa"/>
            <w:tcBorders>
              <w:top w:val="single" w:sz="7" w:space="0" w:color="000000"/>
              <w:left w:val="single" w:sz="7" w:space="0" w:color="000000"/>
              <w:bottom w:val="single" w:sz="7" w:space="0" w:color="000000"/>
              <w:right w:val="single" w:sz="7" w:space="0" w:color="000000"/>
            </w:tcBorders>
          </w:tcPr>
          <w:p w:rsidR="008A71B0" w:rsidRPr="00771B96" w:rsidRDefault="008A71B0" w:rsidP="00B02315">
            <w:pPr>
              <w:jc w:val="left"/>
              <w:rPr>
                <w:rFonts w:ascii="Times New Roman" w:hAnsi="Times New Roman" w:cs="Times New Roman"/>
                <w:szCs w:val="24"/>
              </w:rPr>
            </w:pPr>
          </w:p>
        </w:tc>
        <w:tc>
          <w:tcPr>
            <w:tcW w:w="1084" w:type="dxa"/>
            <w:tcBorders>
              <w:top w:val="single" w:sz="7" w:space="0" w:color="000000"/>
              <w:left w:val="single" w:sz="7" w:space="0" w:color="000000"/>
              <w:bottom w:val="single" w:sz="7" w:space="0" w:color="000000"/>
              <w:right w:val="single" w:sz="7" w:space="0" w:color="000000"/>
            </w:tcBorders>
          </w:tcPr>
          <w:p w:rsidR="008A71B0" w:rsidRPr="00562E81" w:rsidRDefault="008A71B0" w:rsidP="00B02315">
            <w:pPr>
              <w:pStyle w:val="TableParagraph"/>
              <w:spacing w:before="1"/>
              <w:ind w:left="61"/>
              <w:rPr>
                <w:rFonts w:ascii="Times New Roman" w:hAnsi="Times New Roman" w:cs="Times New Roman"/>
                <w:sz w:val="24"/>
                <w:szCs w:val="24"/>
                <w:lang w:val="ru-RU"/>
              </w:rPr>
            </w:pPr>
            <w:r>
              <w:rPr>
                <w:rFonts w:ascii="Times New Roman" w:hAnsi="Times New Roman" w:cs="Times New Roman"/>
                <w:sz w:val="24"/>
                <w:szCs w:val="24"/>
                <w:lang w:val="ru-RU"/>
              </w:rPr>
              <w:t>0,071</w:t>
            </w:r>
          </w:p>
        </w:tc>
      </w:tr>
    </w:tbl>
    <w:p w:rsidR="008A71B0" w:rsidRPr="00260EC7" w:rsidRDefault="008A71B0" w:rsidP="008A71B0">
      <w:pPr>
        <w:ind w:firstLine="0"/>
        <w:rPr>
          <w:rFonts w:ascii="Times New Roman" w:hAnsi="Times New Roman"/>
          <w:lang w:val="en-US"/>
        </w:rPr>
      </w:pPr>
    </w:p>
    <w:p w:rsidR="008A71B0" w:rsidRDefault="008A71B0" w:rsidP="008A71B0">
      <w:pPr>
        <w:spacing w:line="360" w:lineRule="auto"/>
        <w:ind w:firstLine="0"/>
        <w:rPr>
          <w:rFonts w:ascii="Times New Roman" w:hAnsi="Times New Roman"/>
          <w:sz w:val="28"/>
          <w:szCs w:val="28"/>
        </w:rPr>
      </w:pPr>
      <w:r w:rsidRPr="002849B0">
        <w:rPr>
          <w:rFonts w:ascii="Times New Roman" w:hAnsi="Times New Roman"/>
          <w:spacing w:val="-3"/>
          <w:sz w:val="28"/>
          <w:szCs w:val="28"/>
        </w:rPr>
        <w:t>На</w:t>
      </w:r>
      <w:r w:rsidRPr="002849B0">
        <w:rPr>
          <w:rFonts w:ascii="Times New Roman" w:hAnsi="Times New Roman"/>
          <w:sz w:val="28"/>
          <w:szCs w:val="28"/>
        </w:rPr>
        <w:t>основаниипроведенныхрасчетов</w:t>
      </w:r>
      <w:r w:rsidRPr="002849B0">
        <w:rPr>
          <w:rFonts w:ascii="Times New Roman" w:hAnsi="Times New Roman"/>
          <w:spacing w:val="-1"/>
          <w:sz w:val="28"/>
          <w:szCs w:val="28"/>
        </w:rPr>
        <w:t>строим</w:t>
      </w:r>
      <w:r w:rsidRPr="002849B0">
        <w:rPr>
          <w:rFonts w:ascii="Times New Roman" w:hAnsi="Times New Roman"/>
          <w:sz w:val="28"/>
          <w:szCs w:val="28"/>
        </w:rPr>
        <w:t>Стандарт-план</w:t>
      </w:r>
      <w:r w:rsidRPr="002849B0">
        <w:rPr>
          <w:rFonts w:ascii="Times New Roman" w:hAnsi="Times New Roman"/>
          <w:spacing w:val="-1"/>
          <w:sz w:val="28"/>
          <w:szCs w:val="28"/>
        </w:rPr>
        <w:t>запуска-выпуска</w:t>
      </w:r>
      <w:r w:rsidRPr="002849B0">
        <w:rPr>
          <w:rFonts w:ascii="Times New Roman" w:hAnsi="Times New Roman"/>
          <w:sz w:val="28"/>
          <w:szCs w:val="28"/>
        </w:rPr>
        <w:t>деталейиизменениязаделана</w:t>
      </w:r>
      <w:r w:rsidRPr="002849B0">
        <w:rPr>
          <w:rFonts w:ascii="Times New Roman" w:hAnsi="Times New Roman"/>
          <w:spacing w:val="-1"/>
          <w:sz w:val="28"/>
          <w:szCs w:val="28"/>
        </w:rPr>
        <w:t xml:space="preserve"> участке, который</w:t>
      </w:r>
      <w:r w:rsidRPr="002849B0">
        <w:rPr>
          <w:rFonts w:ascii="Times New Roman" w:hAnsi="Times New Roman"/>
          <w:sz w:val="28"/>
          <w:szCs w:val="28"/>
        </w:rPr>
        <w:t>представленна</w:t>
      </w:r>
      <w:r w:rsidRPr="002849B0">
        <w:rPr>
          <w:rFonts w:ascii="Times New Roman" w:hAnsi="Times New Roman"/>
          <w:spacing w:val="-1"/>
          <w:sz w:val="28"/>
          <w:szCs w:val="28"/>
        </w:rPr>
        <w:t>рисунке</w:t>
      </w:r>
      <w:r w:rsidRPr="002849B0">
        <w:rPr>
          <w:rFonts w:ascii="Times New Roman" w:hAnsi="Times New Roman"/>
          <w:sz w:val="28"/>
          <w:szCs w:val="28"/>
        </w:rPr>
        <w:t>6.2.</w:t>
      </w:r>
    </w:p>
    <w:p w:rsidR="008A71B0" w:rsidRPr="002849B0" w:rsidRDefault="008A71B0" w:rsidP="008A71B0">
      <w:pPr>
        <w:spacing w:line="360" w:lineRule="auto"/>
        <w:ind w:firstLine="0"/>
        <w:jc w:val="center"/>
        <w:rPr>
          <w:rFonts w:ascii="Times New Roman" w:hAnsi="Times New Roman"/>
          <w:sz w:val="28"/>
          <w:szCs w:val="28"/>
        </w:rPr>
      </w:pPr>
      <w:r>
        <w:rPr>
          <w:noProof/>
        </w:rPr>
        <w:lastRenderedPageBreak/>
        <w:drawing>
          <wp:inline distT="0" distB="0" distL="0" distR="0">
            <wp:extent cx="6103685" cy="45243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6108272" cy="4527775"/>
                    </a:xfrm>
                    <a:prstGeom prst="rect">
                      <a:avLst/>
                    </a:prstGeom>
                  </pic:spPr>
                </pic:pic>
              </a:graphicData>
            </a:graphic>
          </wp:inline>
        </w:drawing>
      </w:r>
    </w:p>
    <w:p w:rsidR="008A71B0" w:rsidRDefault="008A71B0" w:rsidP="008A71B0">
      <w:pPr>
        <w:ind w:firstLine="0"/>
        <w:jc w:val="center"/>
        <w:rPr>
          <w:rFonts w:ascii="Times New Roman" w:hAnsi="Times New Roman"/>
        </w:rPr>
      </w:pPr>
    </w:p>
    <w:p w:rsidR="008A71B0" w:rsidRPr="007226C6" w:rsidRDefault="008A71B0" w:rsidP="008A71B0">
      <w:pPr>
        <w:ind w:firstLine="0"/>
        <w:rPr>
          <w:rFonts w:ascii="Times New Roman" w:hAnsi="Times New Roman"/>
          <w:b/>
          <w:szCs w:val="24"/>
        </w:rPr>
      </w:pPr>
      <w:r w:rsidRPr="007226C6">
        <w:rPr>
          <w:rFonts w:ascii="Times New Roman" w:hAnsi="Times New Roman"/>
          <w:b/>
          <w:spacing w:val="-1"/>
          <w:szCs w:val="24"/>
        </w:rPr>
        <w:t>Рисунок</w:t>
      </w:r>
      <w:r w:rsidRPr="007226C6">
        <w:rPr>
          <w:rFonts w:ascii="Times New Roman" w:hAnsi="Times New Roman"/>
          <w:b/>
          <w:szCs w:val="24"/>
        </w:rPr>
        <w:t>4–График</w:t>
      </w:r>
      <w:r w:rsidRPr="007226C6">
        <w:rPr>
          <w:rFonts w:ascii="Times New Roman" w:hAnsi="Times New Roman"/>
          <w:b/>
          <w:spacing w:val="-1"/>
          <w:szCs w:val="24"/>
        </w:rPr>
        <w:t>запуска-выпуска</w:t>
      </w:r>
      <w:r w:rsidRPr="007226C6">
        <w:rPr>
          <w:rFonts w:ascii="Times New Roman" w:hAnsi="Times New Roman"/>
          <w:b/>
          <w:szCs w:val="24"/>
        </w:rPr>
        <w:t>деталейиизменениязаделана</w:t>
      </w:r>
      <w:r w:rsidRPr="007226C6">
        <w:rPr>
          <w:rFonts w:ascii="Times New Roman" w:hAnsi="Times New Roman"/>
          <w:b/>
          <w:spacing w:val="-1"/>
          <w:szCs w:val="24"/>
        </w:rPr>
        <w:t>участке</w:t>
      </w:r>
    </w:p>
    <w:p w:rsidR="008A71B0" w:rsidRPr="005B543E" w:rsidRDefault="008A71B0" w:rsidP="008A71B0">
      <w:pPr>
        <w:ind w:firstLine="0"/>
        <w:jc w:val="center"/>
        <w:rPr>
          <w:rFonts w:ascii="Times New Roman" w:hAnsi="Times New Roman"/>
        </w:rPr>
      </w:pPr>
    </w:p>
    <w:p w:rsidR="008A71B0" w:rsidRPr="002849B0" w:rsidRDefault="008A71B0" w:rsidP="00E45457">
      <w:pPr>
        <w:pStyle w:val="af1"/>
        <w:widowControl w:val="0"/>
        <w:numPr>
          <w:ilvl w:val="1"/>
          <w:numId w:val="17"/>
        </w:numPr>
        <w:tabs>
          <w:tab w:val="left" w:pos="1249"/>
        </w:tabs>
        <w:spacing w:line="360" w:lineRule="auto"/>
        <w:ind w:left="115" w:hanging="422"/>
        <w:jc w:val="center"/>
        <w:rPr>
          <w:lang w:val="ru-RU"/>
        </w:rPr>
      </w:pPr>
      <w:r w:rsidRPr="002849B0">
        <w:rPr>
          <w:lang w:val="ru-RU"/>
        </w:rPr>
        <w:t>Расчет</w:t>
      </w:r>
      <w:r w:rsidRPr="002849B0">
        <w:rPr>
          <w:spacing w:val="-1"/>
          <w:lang w:val="ru-RU"/>
        </w:rPr>
        <w:t>технико-экономических</w:t>
      </w:r>
      <w:r w:rsidRPr="002849B0">
        <w:rPr>
          <w:lang w:val="ru-RU"/>
        </w:rPr>
        <w:t>показателей</w:t>
      </w:r>
      <w:r w:rsidRPr="002849B0">
        <w:rPr>
          <w:spacing w:val="-1"/>
          <w:lang w:val="ru-RU"/>
        </w:rPr>
        <w:t>производства</w:t>
      </w:r>
    </w:p>
    <w:p w:rsidR="008A71B0" w:rsidRPr="007C0B06" w:rsidRDefault="008A71B0" w:rsidP="00E45457">
      <w:pPr>
        <w:pStyle w:val="af1"/>
        <w:widowControl w:val="0"/>
        <w:numPr>
          <w:ilvl w:val="2"/>
          <w:numId w:val="17"/>
        </w:numPr>
        <w:tabs>
          <w:tab w:val="left" w:pos="1460"/>
        </w:tabs>
        <w:spacing w:before="91" w:line="360" w:lineRule="auto"/>
        <w:ind w:left="115" w:right="478" w:firstLine="710"/>
        <w:jc w:val="both"/>
        <w:rPr>
          <w:lang w:val="ru-RU"/>
        </w:rPr>
      </w:pPr>
      <w:r w:rsidRPr="007C0B06">
        <w:rPr>
          <w:lang w:val="ru-RU"/>
        </w:rPr>
        <w:t>Определение</w:t>
      </w:r>
      <w:r w:rsidRPr="007C0B06">
        <w:rPr>
          <w:spacing w:val="-1"/>
          <w:lang w:val="ru-RU"/>
        </w:rPr>
        <w:t>стоимостиосновных</w:t>
      </w:r>
      <w:r w:rsidRPr="007C0B06">
        <w:rPr>
          <w:lang w:val="ru-RU"/>
        </w:rPr>
        <w:t>фондовиамортизационных</w:t>
      </w:r>
      <w:r w:rsidRPr="007C0B06">
        <w:rPr>
          <w:spacing w:val="-1"/>
          <w:lang w:val="ru-RU"/>
        </w:rPr>
        <w:t>от-</w:t>
      </w:r>
      <w:r w:rsidRPr="007C0B06">
        <w:rPr>
          <w:lang w:val="ru-RU"/>
        </w:rPr>
        <w:t>числений</w:t>
      </w:r>
    </w:p>
    <w:p w:rsidR="008A71B0" w:rsidRPr="00F05C22" w:rsidRDefault="008A71B0" w:rsidP="008A71B0">
      <w:pPr>
        <w:pStyle w:val="af1"/>
        <w:spacing w:before="3" w:line="360" w:lineRule="auto"/>
        <w:ind w:firstLine="710"/>
        <w:jc w:val="both"/>
        <w:rPr>
          <w:spacing w:val="-1"/>
          <w:lang w:val="ru-RU"/>
        </w:rPr>
      </w:pPr>
      <w:r w:rsidRPr="007C0B06">
        <w:rPr>
          <w:spacing w:val="-1"/>
          <w:lang w:val="ru-RU"/>
        </w:rPr>
        <w:t>Стоимостьосновных</w:t>
      </w:r>
      <w:r w:rsidRPr="007C0B06">
        <w:rPr>
          <w:lang w:val="ru-RU"/>
        </w:rPr>
        <w:t>фондовдля</w:t>
      </w:r>
      <w:r w:rsidRPr="007C0B06">
        <w:rPr>
          <w:spacing w:val="-1"/>
          <w:lang w:val="ru-RU"/>
        </w:rPr>
        <w:t>проектируемоговариантоврассчитыва-</w:t>
      </w:r>
      <w:r w:rsidRPr="007C0B06">
        <w:rPr>
          <w:lang w:val="ru-RU"/>
        </w:rPr>
        <w:t>етсяпо</w:t>
      </w:r>
      <w:r w:rsidRPr="007C0B06">
        <w:rPr>
          <w:spacing w:val="-1"/>
          <w:lang w:val="ru-RU"/>
        </w:rPr>
        <w:t>следующимгруппам:</w:t>
      </w:r>
    </w:p>
    <w:p w:rsidR="008A71B0" w:rsidRPr="005B543E" w:rsidRDefault="008A71B0" w:rsidP="008A71B0">
      <w:pPr>
        <w:spacing w:line="360" w:lineRule="auto"/>
        <w:ind w:firstLine="0"/>
        <w:rPr>
          <w:rFonts w:ascii="Times New Roman" w:hAnsi="Times New Roman"/>
        </w:rPr>
      </w:pPr>
    </w:p>
    <w:p w:rsidR="008A71B0" w:rsidRDefault="008A71B0" w:rsidP="00E45457">
      <w:pPr>
        <w:pStyle w:val="af1"/>
        <w:widowControl w:val="0"/>
        <w:numPr>
          <w:ilvl w:val="0"/>
          <w:numId w:val="18"/>
        </w:numPr>
        <w:tabs>
          <w:tab w:val="left" w:pos="1187"/>
        </w:tabs>
        <w:spacing w:before="3" w:line="360" w:lineRule="auto"/>
        <w:jc w:val="both"/>
      </w:pPr>
      <w:r>
        <w:t>Здания;</w:t>
      </w:r>
    </w:p>
    <w:p w:rsidR="008A71B0" w:rsidRDefault="008A71B0" w:rsidP="00E45457">
      <w:pPr>
        <w:pStyle w:val="af1"/>
        <w:widowControl w:val="0"/>
        <w:numPr>
          <w:ilvl w:val="0"/>
          <w:numId w:val="18"/>
        </w:numPr>
        <w:tabs>
          <w:tab w:val="left" w:pos="1187"/>
        </w:tabs>
        <w:spacing w:before="91" w:line="360" w:lineRule="auto"/>
        <w:jc w:val="both"/>
      </w:pPr>
      <w:r>
        <w:rPr>
          <w:spacing w:val="-1"/>
        </w:rPr>
        <w:t>Производственноеоборудование;</w:t>
      </w:r>
    </w:p>
    <w:p w:rsidR="008A71B0" w:rsidRDefault="008A71B0" w:rsidP="00E45457">
      <w:pPr>
        <w:pStyle w:val="af1"/>
        <w:widowControl w:val="0"/>
        <w:numPr>
          <w:ilvl w:val="0"/>
          <w:numId w:val="18"/>
        </w:numPr>
        <w:tabs>
          <w:tab w:val="left" w:pos="1187"/>
        </w:tabs>
        <w:spacing w:before="91" w:line="360" w:lineRule="auto"/>
        <w:jc w:val="both"/>
      </w:pPr>
      <w:r>
        <w:rPr>
          <w:spacing w:val="-1"/>
        </w:rPr>
        <w:t>Энергетическоеоборудование;</w:t>
      </w:r>
    </w:p>
    <w:p w:rsidR="008A71B0" w:rsidRDefault="008A71B0" w:rsidP="00E45457">
      <w:pPr>
        <w:pStyle w:val="af1"/>
        <w:widowControl w:val="0"/>
        <w:numPr>
          <w:ilvl w:val="0"/>
          <w:numId w:val="18"/>
        </w:numPr>
        <w:tabs>
          <w:tab w:val="left" w:pos="1187"/>
        </w:tabs>
        <w:spacing w:before="91" w:line="360" w:lineRule="auto"/>
        <w:jc w:val="both"/>
      </w:pPr>
      <w:r>
        <w:rPr>
          <w:spacing w:val="-1"/>
        </w:rPr>
        <w:t>Подъемно-транспортноеоборудование;</w:t>
      </w:r>
    </w:p>
    <w:p w:rsidR="008A71B0" w:rsidRPr="00F05C22" w:rsidRDefault="008A71B0" w:rsidP="00E45457">
      <w:pPr>
        <w:pStyle w:val="af1"/>
        <w:widowControl w:val="0"/>
        <w:numPr>
          <w:ilvl w:val="0"/>
          <w:numId w:val="18"/>
        </w:numPr>
        <w:tabs>
          <w:tab w:val="left" w:pos="1187"/>
        </w:tabs>
        <w:spacing w:before="91" w:line="360" w:lineRule="auto"/>
        <w:jc w:val="both"/>
      </w:pPr>
      <w:r>
        <w:rPr>
          <w:spacing w:val="-1"/>
        </w:rPr>
        <w:t>Инструменты</w:t>
      </w:r>
      <w:r>
        <w:t>иприспособления;</w:t>
      </w:r>
    </w:p>
    <w:p w:rsidR="008A71B0" w:rsidRPr="005C6CA9" w:rsidRDefault="008A71B0" w:rsidP="008A71B0">
      <w:pPr>
        <w:pStyle w:val="af1"/>
        <w:widowControl w:val="0"/>
        <w:tabs>
          <w:tab w:val="left" w:pos="1187"/>
        </w:tabs>
        <w:spacing w:before="91" w:line="360" w:lineRule="auto"/>
        <w:ind w:left="1186"/>
        <w:jc w:val="both"/>
        <w:rPr>
          <w:lang w:val="ru-RU"/>
        </w:rPr>
      </w:pPr>
      <w:r>
        <w:rPr>
          <w:lang w:val="ru-RU"/>
        </w:rPr>
        <w:t>Производственный и хозяйственный инвентарь</w:t>
      </w:r>
      <w:r>
        <w:t>.</w:t>
      </w:r>
    </w:p>
    <w:p w:rsidR="008A71B0" w:rsidRPr="007C0B06" w:rsidRDefault="008A71B0" w:rsidP="008A71B0">
      <w:pPr>
        <w:pStyle w:val="af1"/>
        <w:spacing w:line="360" w:lineRule="auto"/>
        <w:ind w:right="104" w:firstLine="710"/>
        <w:jc w:val="both"/>
        <w:rPr>
          <w:lang w:val="ru-RU"/>
        </w:rPr>
      </w:pPr>
      <w:r w:rsidRPr="007C0B06">
        <w:rPr>
          <w:spacing w:val="-2"/>
          <w:lang w:val="ru-RU"/>
        </w:rPr>
        <w:lastRenderedPageBreak/>
        <w:t>При</w:t>
      </w:r>
      <w:r w:rsidRPr="007C0B06">
        <w:rPr>
          <w:lang w:val="ru-RU"/>
        </w:rPr>
        <w:t>определении</w:t>
      </w:r>
      <w:r w:rsidRPr="007C0B06">
        <w:rPr>
          <w:spacing w:val="-1"/>
          <w:lang w:val="ru-RU"/>
        </w:rPr>
        <w:t>стоимости</w:t>
      </w:r>
      <w:r w:rsidRPr="007C0B06">
        <w:rPr>
          <w:lang w:val="ru-RU"/>
        </w:rPr>
        <w:t>зданийбудем</w:t>
      </w:r>
      <w:r w:rsidRPr="007C0B06">
        <w:rPr>
          <w:spacing w:val="-2"/>
          <w:lang w:val="ru-RU"/>
        </w:rPr>
        <w:t>учитывать</w:t>
      </w:r>
      <w:r w:rsidRPr="007C0B06">
        <w:rPr>
          <w:spacing w:val="-1"/>
          <w:lang w:val="ru-RU"/>
        </w:rPr>
        <w:t>производственную</w:t>
      </w:r>
      <w:r w:rsidRPr="007C0B06">
        <w:rPr>
          <w:lang w:val="ru-RU"/>
        </w:rPr>
        <w:t>площадь,</w:t>
      </w:r>
      <w:r w:rsidRPr="007C0B06">
        <w:rPr>
          <w:spacing w:val="-1"/>
          <w:lang w:val="ru-RU"/>
        </w:rPr>
        <w:t>занимаемую</w:t>
      </w:r>
      <w:r w:rsidRPr="007C0B06">
        <w:rPr>
          <w:lang w:val="ru-RU"/>
        </w:rPr>
        <w:t>оборудованием,</w:t>
      </w:r>
      <w:r w:rsidRPr="007C0B06">
        <w:rPr>
          <w:spacing w:val="-1"/>
          <w:lang w:val="ru-RU"/>
        </w:rPr>
        <w:t>включая</w:t>
      </w:r>
      <w:r w:rsidRPr="007C0B06">
        <w:rPr>
          <w:lang w:val="ru-RU"/>
        </w:rPr>
        <w:t>площадь</w:t>
      </w:r>
      <w:r w:rsidRPr="007C0B06">
        <w:rPr>
          <w:spacing w:val="-1"/>
          <w:lang w:val="ru-RU"/>
        </w:rPr>
        <w:t>проходов</w:t>
      </w:r>
      <w:r w:rsidRPr="007C0B06">
        <w:rPr>
          <w:lang w:val="ru-RU"/>
        </w:rPr>
        <w:t>ипроездовсредстваминаземногомежоперационного</w:t>
      </w:r>
      <w:r w:rsidRPr="007C0B06">
        <w:rPr>
          <w:spacing w:val="-1"/>
          <w:lang w:val="ru-RU"/>
        </w:rPr>
        <w:t>транспорта</w:t>
      </w:r>
      <w:r w:rsidRPr="007C0B06">
        <w:rPr>
          <w:lang w:val="ru-RU"/>
        </w:rPr>
        <w:t>ит.п.,а</w:t>
      </w:r>
      <w:r w:rsidRPr="007C0B06">
        <w:rPr>
          <w:spacing w:val="-1"/>
          <w:lang w:val="ru-RU"/>
        </w:rPr>
        <w:t>такжесоответст-</w:t>
      </w:r>
      <w:r w:rsidRPr="007C0B06">
        <w:rPr>
          <w:spacing w:val="-3"/>
          <w:lang w:val="ru-RU"/>
        </w:rPr>
        <w:t>вующую</w:t>
      </w:r>
      <w:r w:rsidRPr="007C0B06">
        <w:rPr>
          <w:lang w:val="ru-RU"/>
        </w:rPr>
        <w:t>долю</w:t>
      </w:r>
      <w:r w:rsidRPr="007C0B06">
        <w:rPr>
          <w:spacing w:val="-1"/>
          <w:lang w:val="ru-RU"/>
        </w:rPr>
        <w:t>конторских</w:t>
      </w:r>
      <w:r w:rsidRPr="007C0B06">
        <w:rPr>
          <w:lang w:val="ru-RU"/>
        </w:rPr>
        <w:t>и</w:t>
      </w:r>
      <w:r w:rsidRPr="007C0B06">
        <w:rPr>
          <w:spacing w:val="-1"/>
          <w:lang w:val="ru-RU"/>
        </w:rPr>
        <w:t>бытовых</w:t>
      </w:r>
      <w:r w:rsidRPr="007C0B06">
        <w:rPr>
          <w:lang w:val="ru-RU"/>
        </w:rPr>
        <w:t>помещений.</w:t>
      </w:r>
    </w:p>
    <w:p w:rsidR="008A71B0" w:rsidRPr="007C0B06" w:rsidRDefault="008A71B0" w:rsidP="008A71B0">
      <w:pPr>
        <w:pStyle w:val="af1"/>
        <w:spacing w:before="3" w:line="360" w:lineRule="auto"/>
        <w:jc w:val="both"/>
        <w:rPr>
          <w:lang w:val="ru-RU"/>
        </w:rPr>
      </w:pPr>
      <w:r w:rsidRPr="007C0B06">
        <w:rPr>
          <w:spacing w:val="-1"/>
          <w:lang w:val="ru-RU"/>
        </w:rPr>
        <w:t>Производственная</w:t>
      </w:r>
      <w:r w:rsidRPr="007C0B06">
        <w:rPr>
          <w:lang w:val="ru-RU"/>
        </w:rPr>
        <w:t>площадьопределяетсяпо</w:t>
      </w:r>
      <w:r w:rsidRPr="007C0B06">
        <w:rPr>
          <w:spacing w:val="-1"/>
          <w:lang w:val="ru-RU"/>
        </w:rPr>
        <w:t>формуле:</w:t>
      </w:r>
    </w:p>
    <w:p w:rsidR="008A71B0" w:rsidRPr="007C0B06" w:rsidRDefault="008A71B0" w:rsidP="008A71B0">
      <w:pPr>
        <w:pStyle w:val="af1"/>
        <w:tabs>
          <w:tab w:val="left" w:pos="7930"/>
        </w:tabs>
        <w:spacing w:line="360" w:lineRule="auto"/>
        <w:ind w:left="826"/>
        <w:jc w:val="both"/>
        <w:rPr>
          <w:lang w:val="ru-RU"/>
        </w:rPr>
      </w:pPr>
      <w:r>
        <w:rPr>
          <w:spacing w:val="-3"/>
        </w:rPr>
        <w:t>F</w:t>
      </w:r>
      <w:r w:rsidRPr="007C0B06">
        <w:rPr>
          <w:spacing w:val="-3"/>
          <w:position w:val="-3"/>
          <w:sz w:val="18"/>
          <w:lang w:val="ru-RU"/>
        </w:rPr>
        <w:t>п</w:t>
      </w:r>
      <w:r>
        <w:rPr>
          <w:spacing w:val="-3"/>
          <w:position w:val="-3"/>
          <w:sz w:val="18"/>
        </w:rPr>
        <w:t>p</w:t>
      </w:r>
      <w:r w:rsidRPr="007C0B06">
        <w:rPr>
          <w:lang w:val="ru-RU"/>
        </w:rPr>
        <w:t>=</w:t>
      </w:r>
      <w:r w:rsidRPr="007C0B06">
        <w:rPr>
          <w:spacing w:val="-3"/>
          <w:lang w:val="ru-RU"/>
        </w:rPr>
        <w:t>С*У+Ср*Ур</w:t>
      </w:r>
      <w:r w:rsidRPr="007C0B06">
        <w:rPr>
          <w:spacing w:val="-3"/>
          <w:lang w:val="ru-RU"/>
        </w:rPr>
        <w:tab/>
      </w:r>
      <w:r w:rsidRPr="007C0B06">
        <w:rPr>
          <w:lang w:val="ru-RU"/>
        </w:rPr>
        <w:t>(6.17)</w:t>
      </w:r>
    </w:p>
    <w:p w:rsidR="008A71B0" w:rsidRPr="007C0B06" w:rsidRDefault="008A71B0" w:rsidP="008A71B0">
      <w:pPr>
        <w:pStyle w:val="af1"/>
        <w:tabs>
          <w:tab w:val="left" w:pos="826"/>
        </w:tabs>
        <w:spacing w:before="72" w:line="360" w:lineRule="auto"/>
        <w:jc w:val="both"/>
        <w:rPr>
          <w:lang w:val="ru-RU"/>
        </w:rPr>
      </w:pPr>
      <w:r w:rsidRPr="007C0B06">
        <w:rPr>
          <w:lang w:val="ru-RU"/>
        </w:rPr>
        <w:t>где</w:t>
      </w:r>
      <w:r w:rsidRPr="007C0B06">
        <w:rPr>
          <w:lang w:val="ru-RU"/>
        </w:rPr>
        <w:tab/>
        <w:t>С-</w:t>
      </w:r>
      <w:r w:rsidRPr="007C0B06">
        <w:rPr>
          <w:spacing w:val="-1"/>
          <w:lang w:val="ru-RU"/>
        </w:rPr>
        <w:t>количествостанков</w:t>
      </w:r>
    </w:p>
    <w:p w:rsidR="008A71B0" w:rsidRPr="004F1B55" w:rsidRDefault="008A71B0" w:rsidP="008A71B0">
      <w:pPr>
        <w:pStyle w:val="af1"/>
        <w:spacing w:line="360" w:lineRule="auto"/>
        <w:ind w:firstLine="720"/>
        <w:jc w:val="both"/>
        <w:rPr>
          <w:lang w:val="ru-RU"/>
        </w:rPr>
      </w:pPr>
      <w:r w:rsidRPr="007C0B06">
        <w:rPr>
          <w:lang w:val="ru-RU"/>
        </w:rPr>
        <w:t>У-</w:t>
      </w:r>
      <w:r w:rsidRPr="007C0B06">
        <w:rPr>
          <w:spacing w:val="-1"/>
          <w:lang w:val="ru-RU"/>
        </w:rPr>
        <w:t>удельнаяпроизводственная</w:t>
      </w:r>
      <w:r w:rsidRPr="007C0B06">
        <w:rPr>
          <w:lang w:val="ru-RU"/>
        </w:rPr>
        <w:t>площад</w:t>
      </w:r>
      <w:r w:rsidRPr="007C0B06">
        <w:rPr>
          <w:lang w:val="ru-RU"/>
        </w:rPr>
        <w:t>ь</w:t>
      </w:r>
      <w:r w:rsidRPr="007C0B06">
        <w:rPr>
          <w:lang w:val="ru-RU"/>
        </w:rPr>
        <w:t>на1станок</w:t>
      </w:r>
      <w:r w:rsidRPr="007C0B06">
        <w:rPr>
          <w:spacing w:val="-1"/>
          <w:lang w:val="ru-RU"/>
        </w:rPr>
        <w:t>(с</w:t>
      </w:r>
      <w:r w:rsidRPr="007C0B06">
        <w:rPr>
          <w:spacing w:val="-2"/>
          <w:lang w:val="ru-RU"/>
        </w:rPr>
        <w:t>учетом</w:t>
      </w:r>
      <w:r w:rsidRPr="007C0B06">
        <w:rPr>
          <w:lang w:val="ru-RU"/>
        </w:rPr>
        <w:t>проездовит.п.),для</w:t>
      </w:r>
      <w:r w:rsidRPr="007C0B06">
        <w:rPr>
          <w:spacing w:val="-1"/>
          <w:lang w:val="ru-RU"/>
        </w:rPr>
        <w:t>универсальногооборудования</w:t>
      </w:r>
      <w:r w:rsidRPr="007C0B06">
        <w:rPr>
          <w:lang w:val="ru-RU"/>
        </w:rPr>
        <w:t>У=40м</w:t>
      </w:r>
      <w:r w:rsidRPr="007C0B06">
        <w:rPr>
          <w:position w:val="12"/>
          <w:sz w:val="18"/>
          <w:lang w:val="ru-RU"/>
        </w:rPr>
        <w:t>2</w:t>
      </w:r>
      <w:r w:rsidRPr="007C0B06">
        <w:rPr>
          <w:lang w:val="ru-RU"/>
        </w:rPr>
        <w:t>,для</w:t>
      </w:r>
      <w:r w:rsidRPr="007C0B06">
        <w:rPr>
          <w:spacing w:val="-1"/>
          <w:lang w:val="ru-RU"/>
        </w:rPr>
        <w:t>станков</w:t>
      </w:r>
      <w:r w:rsidRPr="007C0B06">
        <w:rPr>
          <w:lang w:val="ru-RU"/>
        </w:rPr>
        <w:t>с</w:t>
      </w:r>
      <w:r w:rsidRPr="007C0B06">
        <w:rPr>
          <w:spacing w:val="-2"/>
          <w:lang w:val="ru-RU"/>
        </w:rPr>
        <w:t>ЧПУ</w:t>
      </w:r>
      <w:r w:rsidRPr="007C0B06">
        <w:rPr>
          <w:lang w:val="ru-RU"/>
        </w:rPr>
        <w:t>У=60м</w:t>
      </w:r>
      <w:r w:rsidRPr="007C0B06">
        <w:rPr>
          <w:position w:val="12"/>
          <w:sz w:val="18"/>
          <w:lang w:val="ru-RU"/>
        </w:rPr>
        <w:t>2</w:t>
      </w:r>
      <w:r w:rsidRPr="007C0B06">
        <w:rPr>
          <w:lang w:val="ru-RU"/>
        </w:rPr>
        <w:t>;</w:t>
      </w:r>
    </w:p>
    <w:p w:rsidR="008A71B0" w:rsidRPr="007C0B06" w:rsidRDefault="008A71B0" w:rsidP="008A71B0">
      <w:pPr>
        <w:pStyle w:val="af1"/>
        <w:spacing w:before="62" w:line="360" w:lineRule="auto"/>
        <w:ind w:left="836" w:right="170"/>
        <w:jc w:val="both"/>
        <w:rPr>
          <w:lang w:val="ru-RU"/>
        </w:rPr>
      </w:pPr>
      <w:r w:rsidRPr="007C0B06">
        <w:rPr>
          <w:lang w:val="ru-RU"/>
        </w:rPr>
        <w:t>Ср-</w:t>
      </w:r>
      <w:r w:rsidRPr="007C0B06">
        <w:rPr>
          <w:spacing w:val="-1"/>
          <w:lang w:val="ru-RU"/>
        </w:rPr>
        <w:t>количество</w:t>
      </w:r>
      <w:r w:rsidRPr="007C0B06">
        <w:rPr>
          <w:lang w:val="ru-RU"/>
        </w:rPr>
        <w:t>мест</w:t>
      </w:r>
      <w:r w:rsidRPr="007C0B06">
        <w:rPr>
          <w:spacing w:val="-1"/>
          <w:lang w:val="ru-RU"/>
        </w:rPr>
        <w:t>ручной</w:t>
      </w:r>
      <w:r w:rsidRPr="007C0B06">
        <w:rPr>
          <w:lang w:val="ru-RU"/>
        </w:rPr>
        <w:t>обработки</w:t>
      </w:r>
    </w:p>
    <w:p w:rsidR="008A71B0" w:rsidRPr="00F05C22" w:rsidRDefault="008A71B0" w:rsidP="008A71B0">
      <w:pPr>
        <w:pStyle w:val="af1"/>
        <w:spacing w:before="64" w:line="360" w:lineRule="auto"/>
        <w:ind w:left="836" w:right="170"/>
        <w:jc w:val="both"/>
        <w:rPr>
          <w:spacing w:val="1"/>
          <w:position w:val="12"/>
          <w:sz w:val="18"/>
          <w:lang w:val="ru-RU"/>
        </w:rPr>
      </w:pPr>
      <w:r w:rsidRPr="007C0B06">
        <w:rPr>
          <w:spacing w:val="-3"/>
          <w:lang w:val="ru-RU"/>
        </w:rPr>
        <w:t>Ур</w:t>
      </w:r>
      <w:r w:rsidRPr="007C0B06">
        <w:rPr>
          <w:lang w:val="ru-RU"/>
        </w:rPr>
        <w:t>-</w:t>
      </w:r>
      <w:r w:rsidRPr="007C0B06">
        <w:rPr>
          <w:spacing w:val="-6"/>
          <w:lang w:val="ru-RU"/>
        </w:rPr>
        <w:t>удельнаяпроизводственная</w:t>
      </w:r>
      <w:r w:rsidRPr="007C0B06">
        <w:rPr>
          <w:spacing w:val="-5"/>
          <w:lang w:val="ru-RU"/>
        </w:rPr>
        <w:t>площадь</w:t>
      </w:r>
      <w:r w:rsidRPr="007C0B06">
        <w:rPr>
          <w:spacing w:val="-3"/>
          <w:lang w:val="ru-RU"/>
        </w:rPr>
        <w:t>на</w:t>
      </w:r>
      <w:r w:rsidRPr="007C0B06">
        <w:rPr>
          <w:spacing w:val="-5"/>
          <w:lang w:val="ru-RU"/>
        </w:rPr>
        <w:t>одно</w:t>
      </w:r>
      <w:r w:rsidRPr="007C0B06">
        <w:rPr>
          <w:spacing w:val="-7"/>
          <w:lang w:val="ru-RU"/>
        </w:rPr>
        <w:t>ручное</w:t>
      </w:r>
      <w:r w:rsidRPr="007C0B06">
        <w:rPr>
          <w:spacing w:val="-5"/>
          <w:lang w:val="ru-RU"/>
        </w:rPr>
        <w:t>место,</w:t>
      </w:r>
      <w:r w:rsidRPr="007C0B06">
        <w:rPr>
          <w:spacing w:val="-3"/>
          <w:lang w:val="ru-RU"/>
        </w:rPr>
        <w:t>Ум</w:t>
      </w:r>
      <w:r w:rsidRPr="007C0B06">
        <w:rPr>
          <w:lang w:val="ru-RU"/>
        </w:rPr>
        <w:t>=</w:t>
      </w:r>
      <w:r w:rsidRPr="007C0B06">
        <w:rPr>
          <w:spacing w:val="-6"/>
          <w:lang w:val="ru-RU"/>
        </w:rPr>
        <w:t>20м</w:t>
      </w:r>
      <w:r w:rsidRPr="007C0B06">
        <w:rPr>
          <w:spacing w:val="-5"/>
          <w:position w:val="12"/>
          <w:sz w:val="18"/>
          <w:lang w:val="ru-RU"/>
        </w:rPr>
        <w:t>2</w:t>
      </w:r>
      <w:r>
        <w:rPr>
          <w:spacing w:val="-3"/>
        </w:rPr>
        <w:t>F</w:t>
      </w:r>
      <w:r w:rsidRPr="007C0B06">
        <w:rPr>
          <w:spacing w:val="-3"/>
          <w:lang w:val="ru-RU"/>
        </w:rPr>
        <w:t>п</w:t>
      </w:r>
      <w:r>
        <w:rPr>
          <w:spacing w:val="-3"/>
        </w:rPr>
        <w:t>p</w:t>
      </w:r>
      <w:r w:rsidRPr="007C0B06">
        <w:rPr>
          <w:lang w:val="ru-RU"/>
        </w:rPr>
        <w:t>=</w:t>
      </w:r>
      <w:r>
        <w:rPr>
          <w:spacing w:val="-3"/>
          <w:lang w:val="ru-RU"/>
        </w:rPr>
        <w:t>8*40+3*6</w:t>
      </w:r>
      <w:r w:rsidRPr="00F05C22">
        <w:rPr>
          <w:spacing w:val="-3"/>
          <w:lang w:val="ru-RU"/>
        </w:rPr>
        <w:t>0</w:t>
      </w:r>
      <w:r w:rsidRPr="007C0B06">
        <w:rPr>
          <w:lang w:val="ru-RU"/>
        </w:rPr>
        <w:t>=</w:t>
      </w:r>
      <w:r>
        <w:rPr>
          <w:lang w:val="ru-RU"/>
        </w:rPr>
        <w:t>500</w:t>
      </w:r>
      <w:r w:rsidRPr="007C0B06">
        <w:rPr>
          <w:spacing w:val="1"/>
          <w:lang w:val="ru-RU"/>
        </w:rPr>
        <w:t>м</w:t>
      </w:r>
      <w:r w:rsidRPr="007C0B06">
        <w:rPr>
          <w:spacing w:val="1"/>
          <w:position w:val="12"/>
          <w:sz w:val="18"/>
          <w:lang w:val="ru-RU"/>
        </w:rPr>
        <w:t>2</w:t>
      </w:r>
    </w:p>
    <w:p w:rsidR="008A71B0" w:rsidRPr="004F1B55" w:rsidRDefault="008A71B0" w:rsidP="008A71B0">
      <w:pPr>
        <w:pStyle w:val="af1"/>
        <w:spacing w:before="28" w:line="360" w:lineRule="auto"/>
        <w:ind w:right="241"/>
        <w:jc w:val="both"/>
        <w:rPr>
          <w:lang w:val="ru-RU"/>
        </w:rPr>
      </w:pPr>
      <w:r w:rsidRPr="007C0B06">
        <w:rPr>
          <w:lang w:val="ru-RU"/>
        </w:rPr>
        <w:t>Определимплощадь</w:t>
      </w:r>
      <w:r w:rsidRPr="007C0B06">
        <w:rPr>
          <w:spacing w:val="-1"/>
          <w:lang w:val="ru-RU"/>
        </w:rPr>
        <w:t>конторских</w:t>
      </w:r>
      <w:r w:rsidRPr="007C0B06">
        <w:rPr>
          <w:lang w:val="ru-RU"/>
        </w:rPr>
        <w:t>и</w:t>
      </w:r>
      <w:r w:rsidRPr="007C0B06">
        <w:rPr>
          <w:spacing w:val="-1"/>
          <w:lang w:val="ru-RU"/>
        </w:rPr>
        <w:t>бытовых</w:t>
      </w:r>
      <w:r w:rsidRPr="007C0B06">
        <w:rPr>
          <w:lang w:val="ru-RU"/>
        </w:rPr>
        <w:t>помещений.</w:t>
      </w:r>
      <w:r w:rsidRPr="007C0B06">
        <w:rPr>
          <w:spacing w:val="-2"/>
          <w:lang w:val="ru-RU"/>
        </w:rPr>
        <w:t>При</w:t>
      </w:r>
      <w:r w:rsidRPr="007C0B06">
        <w:rPr>
          <w:spacing w:val="-1"/>
          <w:lang w:val="ru-RU"/>
        </w:rPr>
        <w:t>укрупненных</w:t>
      </w:r>
      <w:r w:rsidRPr="007C0B06">
        <w:rPr>
          <w:lang w:val="ru-RU"/>
        </w:rPr>
        <w:t>расчетахонаможетбыть</w:t>
      </w:r>
      <w:r w:rsidRPr="007C0B06">
        <w:rPr>
          <w:spacing w:val="-1"/>
          <w:lang w:val="ru-RU"/>
        </w:rPr>
        <w:t>принята</w:t>
      </w:r>
      <w:r w:rsidRPr="007C0B06">
        <w:rPr>
          <w:lang w:val="ru-RU"/>
        </w:rPr>
        <w:t>вразмере20%от</w:t>
      </w:r>
      <w:r w:rsidRPr="007C0B06">
        <w:rPr>
          <w:spacing w:val="-1"/>
          <w:lang w:val="ru-RU"/>
        </w:rPr>
        <w:t>производственной</w:t>
      </w:r>
      <w:r w:rsidRPr="007C0B06">
        <w:rPr>
          <w:lang w:val="ru-RU"/>
        </w:rPr>
        <w:t>площа-ди.</w:t>
      </w:r>
    </w:p>
    <w:p w:rsidR="008A71B0" w:rsidRPr="007C0B06" w:rsidRDefault="008A71B0" w:rsidP="008A71B0">
      <w:pPr>
        <w:pStyle w:val="af1"/>
        <w:spacing w:before="28" w:line="360" w:lineRule="auto"/>
        <w:ind w:right="241"/>
        <w:jc w:val="both"/>
        <w:rPr>
          <w:lang w:val="ru-RU"/>
        </w:rPr>
      </w:pPr>
      <w:r>
        <w:rPr>
          <w:lang w:val="ru-RU"/>
        </w:rPr>
        <w:t xml:space="preserve">                         500</w:t>
      </w:r>
      <w:r w:rsidRPr="004F1B55">
        <w:rPr>
          <w:lang w:val="ru-RU"/>
        </w:rPr>
        <w:t>*0,20</w:t>
      </w:r>
      <w:r w:rsidRPr="007C0B06">
        <w:rPr>
          <w:lang w:val="ru-RU"/>
        </w:rPr>
        <w:t>=</w:t>
      </w:r>
      <w:r>
        <w:rPr>
          <w:spacing w:val="-2"/>
          <w:lang w:val="ru-RU"/>
        </w:rPr>
        <w:t>100</w:t>
      </w:r>
      <w:r w:rsidRPr="007C0B06">
        <w:rPr>
          <w:lang w:val="ru-RU"/>
        </w:rPr>
        <w:t>м</w:t>
      </w:r>
      <w:r w:rsidRPr="007C0B06">
        <w:rPr>
          <w:position w:val="12"/>
          <w:sz w:val="18"/>
          <w:lang w:val="ru-RU"/>
        </w:rPr>
        <w:t>2</w:t>
      </w:r>
      <w:r w:rsidRPr="007C0B06">
        <w:rPr>
          <w:lang w:val="ru-RU"/>
        </w:rPr>
        <w:t>.</w:t>
      </w:r>
    </w:p>
    <w:p w:rsidR="008A71B0" w:rsidRPr="007C0B06" w:rsidRDefault="008A71B0" w:rsidP="008A71B0">
      <w:pPr>
        <w:pStyle w:val="af1"/>
        <w:spacing w:line="360" w:lineRule="auto"/>
        <w:ind w:right="40" w:firstLine="254"/>
        <w:jc w:val="both"/>
        <w:rPr>
          <w:lang w:val="ru-RU"/>
        </w:rPr>
      </w:pPr>
      <w:r w:rsidRPr="007C0B06">
        <w:rPr>
          <w:lang w:val="ru-RU"/>
        </w:rPr>
        <w:t>Общая</w:t>
      </w:r>
      <w:r w:rsidRPr="007C0B06">
        <w:rPr>
          <w:spacing w:val="-1"/>
          <w:lang w:val="ru-RU"/>
        </w:rPr>
        <w:t>стоимость</w:t>
      </w:r>
      <w:r w:rsidRPr="007C0B06">
        <w:rPr>
          <w:lang w:val="ru-RU"/>
        </w:rPr>
        <w:t>здания</w:t>
      </w:r>
      <w:r w:rsidRPr="007C0B06">
        <w:rPr>
          <w:spacing w:val="-1"/>
          <w:lang w:val="ru-RU"/>
        </w:rPr>
        <w:t>участка</w:t>
      </w:r>
      <w:r w:rsidRPr="007C0B06">
        <w:rPr>
          <w:lang w:val="ru-RU"/>
        </w:rPr>
        <w:t>определяетсяпоего</w:t>
      </w:r>
      <w:r w:rsidRPr="007C0B06">
        <w:rPr>
          <w:spacing w:val="-1"/>
          <w:lang w:val="ru-RU"/>
        </w:rPr>
        <w:t>наружной</w:t>
      </w:r>
      <w:r w:rsidRPr="007C0B06">
        <w:rPr>
          <w:lang w:val="ru-RU"/>
        </w:rPr>
        <w:t>площади,ко-</w:t>
      </w:r>
      <w:r w:rsidRPr="007C0B06">
        <w:rPr>
          <w:spacing w:val="-1"/>
          <w:lang w:val="ru-RU"/>
        </w:rPr>
        <w:t>тораяравна</w:t>
      </w:r>
      <w:r w:rsidRPr="007C0B06">
        <w:rPr>
          <w:lang w:val="ru-RU"/>
        </w:rPr>
        <w:t>1,05-1,1</w:t>
      </w:r>
      <w:r w:rsidRPr="007C0B06">
        <w:rPr>
          <w:spacing w:val="-1"/>
          <w:lang w:val="ru-RU"/>
        </w:rPr>
        <w:t>внутренней</w:t>
      </w:r>
      <w:r w:rsidRPr="007C0B06">
        <w:rPr>
          <w:lang w:val="ru-RU"/>
        </w:rPr>
        <w:t>площади.</w:t>
      </w:r>
    </w:p>
    <w:p w:rsidR="008A71B0" w:rsidRPr="007C0B06" w:rsidRDefault="008A71B0" w:rsidP="008A71B0">
      <w:pPr>
        <w:pStyle w:val="af1"/>
        <w:spacing w:before="3" w:line="360" w:lineRule="auto"/>
        <w:ind w:right="40" w:firstLine="278"/>
        <w:jc w:val="both"/>
        <w:rPr>
          <w:lang w:val="ru-RU"/>
        </w:rPr>
      </w:pPr>
      <w:r w:rsidRPr="007C0B06">
        <w:rPr>
          <w:lang w:val="ru-RU"/>
        </w:rPr>
        <w:t>Определим</w:t>
      </w:r>
      <w:r w:rsidRPr="007C0B06">
        <w:rPr>
          <w:spacing w:val="-1"/>
          <w:lang w:val="ru-RU"/>
        </w:rPr>
        <w:t>общуюстоимость</w:t>
      </w:r>
      <w:r w:rsidRPr="007C0B06">
        <w:rPr>
          <w:lang w:val="ru-RU"/>
        </w:rPr>
        <w:t>здания</w:t>
      </w:r>
      <w:r w:rsidRPr="007C0B06">
        <w:rPr>
          <w:spacing w:val="-1"/>
          <w:lang w:val="ru-RU"/>
        </w:rPr>
        <w:t>участка</w:t>
      </w:r>
      <w:r w:rsidRPr="007C0B06">
        <w:rPr>
          <w:spacing w:val="1"/>
          <w:lang w:val="ru-RU"/>
        </w:rPr>
        <w:t>С</w:t>
      </w:r>
      <w:r w:rsidRPr="007C0B06">
        <w:rPr>
          <w:spacing w:val="1"/>
          <w:position w:val="-3"/>
          <w:sz w:val="18"/>
          <w:lang w:val="ru-RU"/>
        </w:rPr>
        <w:t>зд</w:t>
      </w:r>
      <w:r w:rsidRPr="007C0B06">
        <w:rPr>
          <w:spacing w:val="-1"/>
          <w:lang w:val="ru-RU"/>
        </w:rPr>
        <w:t>(по</w:t>
      </w:r>
      <w:r w:rsidRPr="007C0B06">
        <w:rPr>
          <w:lang w:val="ru-RU"/>
        </w:rPr>
        <w:t>даннымбазовогопред-</w:t>
      </w:r>
      <w:r w:rsidRPr="007C0B06">
        <w:rPr>
          <w:spacing w:val="-1"/>
          <w:lang w:val="ru-RU"/>
        </w:rPr>
        <w:t>приятиястоимость</w:t>
      </w:r>
      <w:r w:rsidRPr="007C0B06">
        <w:rPr>
          <w:lang w:val="ru-RU"/>
        </w:rPr>
        <w:t>1м</w:t>
      </w:r>
      <w:r w:rsidRPr="007C0B06">
        <w:rPr>
          <w:position w:val="12"/>
          <w:sz w:val="18"/>
          <w:lang w:val="ru-RU"/>
        </w:rPr>
        <w:t>2</w:t>
      </w:r>
      <w:r w:rsidRPr="007C0B06">
        <w:rPr>
          <w:lang w:val="ru-RU"/>
        </w:rPr>
        <w:t>-7000</w:t>
      </w:r>
      <w:r w:rsidRPr="007C0B06">
        <w:rPr>
          <w:spacing w:val="-1"/>
          <w:lang w:val="ru-RU"/>
        </w:rPr>
        <w:t>руб.)</w:t>
      </w:r>
      <w:r w:rsidRPr="007C0B06">
        <w:rPr>
          <w:lang w:val="ru-RU"/>
        </w:rPr>
        <w:t>по</w:t>
      </w:r>
      <w:r w:rsidRPr="007C0B06">
        <w:rPr>
          <w:spacing w:val="-1"/>
          <w:lang w:val="ru-RU"/>
        </w:rPr>
        <w:t>формуле</w:t>
      </w:r>
    </w:p>
    <w:p w:rsidR="008A71B0" w:rsidRPr="007C0B06" w:rsidRDefault="008A71B0" w:rsidP="008A71B0">
      <w:pPr>
        <w:pStyle w:val="af1"/>
        <w:spacing w:before="44" w:line="360" w:lineRule="auto"/>
        <w:ind w:left="188" w:right="170"/>
        <w:jc w:val="both"/>
        <w:rPr>
          <w:lang w:val="ru-RU"/>
        </w:rPr>
      </w:pPr>
      <w:r w:rsidRPr="007C0B06">
        <w:rPr>
          <w:lang w:val="ru-RU"/>
        </w:rPr>
        <w:t>Сзд=</w:t>
      </w:r>
      <w:r w:rsidRPr="007C0B06">
        <w:rPr>
          <w:spacing w:val="-2"/>
          <w:lang w:val="ru-RU"/>
        </w:rPr>
        <w:t>(</w:t>
      </w:r>
      <w:r>
        <w:rPr>
          <w:spacing w:val="-2"/>
        </w:rPr>
        <w:t>S</w:t>
      </w:r>
      <w:r w:rsidRPr="007C0B06">
        <w:rPr>
          <w:spacing w:val="-2"/>
          <w:position w:val="-3"/>
          <w:sz w:val="18"/>
          <w:lang w:val="ru-RU"/>
        </w:rPr>
        <w:t>пр</w:t>
      </w:r>
      <w:r w:rsidRPr="007C0B06">
        <w:rPr>
          <w:lang w:val="ru-RU"/>
        </w:rPr>
        <w:t xml:space="preserve">+ </w:t>
      </w:r>
      <w:r>
        <w:t>S</w:t>
      </w:r>
      <w:r w:rsidRPr="007C0B06">
        <w:rPr>
          <w:spacing w:val="-2"/>
          <w:position w:val="-3"/>
          <w:sz w:val="18"/>
          <w:lang w:val="ru-RU"/>
        </w:rPr>
        <w:t>кб</w:t>
      </w:r>
      <w:r w:rsidRPr="007C0B06">
        <w:rPr>
          <w:spacing w:val="-2"/>
          <w:lang w:val="ru-RU"/>
        </w:rPr>
        <w:t xml:space="preserve">) </w:t>
      </w:r>
      <w:r w:rsidRPr="007C0B06">
        <w:rPr>
          <w:lang w:val="ru-RU"/>
        </w:rPr>
        <w:t>*Кнп*Сед*</w:t>
      </w:r>
      <w:r>
        <w:rPr>
          <w:spacing w:val="-3"/>
        </w:rPr>
        <w:t>η</w:t>
      </w:r>
      <w:r w:rsidRPr="007C0B06">
        <w:rPr>
          <w:spacing w:val="-3"/>
          <w:position w:val="-3"/>
          <w:sz w:val="18"/>
          <w:lang w:val="ru-RU"/>
        </w:rPr>
        <w:t>ис</w:t>
      </w:r>
      <w:r w:rsidRPr="007C0B06">
        <w:rPr>
          <w:spacing w:val="-3"/>
          <w:lang w:val="ru-RU"/>
        </w:rPr>
        <w:t xml:space="preserve">. </w:t>
      </w:r>
      <w:r w:rsidRPr="007C0B06">
        <w:rPr>
          <w:lang w:val="ru-RU"/>
        </w:rPr>
        <w:t>(6.18</w:t>
      </w:r>
      <w:r>
        <w:rPr>
          <w:lang w:val="ru-RU"/>
        </w:rPr>
        <w:t>)</w:t>
      </w:r>
    </w:p>
    <w:p w:rsidR="008A71B0" w:rsidRDefault="008A71B0" w:rsidP="008A71B0">
      <w:pPr>
        <w:pStyle w:val="af1"/>
        <w:spacing w:before="72" w:line="360" w:lineRule="auto"/>
        <w:ind w:left="1556" w:right="170"/>
        <w:jc w:val="both"/>
        <w:rPr>
          <w:spacing w:val="-1"/>
          <w:lang w:val="ru-RU"/>
        </w:rPr>
      </w:pPr>
      <w:r w:rsidRPr="007C0B06">
        <w:rPr>
          <w:lang w:val="ru-RU"/>
        </w:rPr>
        <w:t>С</w:t>
      </w:r>
      <w:r w:rsidRPr="007C0B06">
        <w:rPr>
          <w:position w:val="-3"/>
          <w:sz w:val="18"/>
          <w:lang w:val="ru-RU"/>
        </w:rPr>
        <w:t>зд</w:t>
      </w:r>
      <w:r w:rsidRPr="007C0B06">
        <w:rPr>
          <w:lang w:val="ru-RU"/>
        </w:rPr>
        <w:t>=</w:t>
      </w:r>
      <w:r>
        <w:rPr>
          <w:spacing w:val="-1"/>
          <w:lang w:val="ru-RU"/>
        </w:rPr>
        <w:t>(500+100)*1,05*7000*0,065=286650руб</w:t>
      </w:r>
    </w:p>
    <w:p w:rsidR="008A71B0" w:rsidRPr="007C0B06" w:rsidRDefault="008A71B0" w:rsidP="008A71B0">
      <w:pPr>
        <w:pStyle w:val="af1"/>
        <w:spacing w:line="360" w:lineRule="auto"/>
        <w:ind w:right="40" w:firstLine="283"/>
        <w:jc w:val="both"/>
        <w:rPr>
          <w:lang w:val="ru-RU"/>
        </w:rPr>
      </w:pPr>
      <w:r w:rsidRPr="007C0B06">
        <w:rPr>
          <w:spacing w:val="-1"/>
          <w:lang w:val="ru-RU"/>
        </w:rPr>
        <w:t>Стоимостьпроизводственногооборудования</w:t>
      </w:r>
      <w:r w:rsidRPr="007C0B06">
        <w:rPr>
          <w:lang w:val="ru-RU"/>
        </w:rPr>
        <w:t>будемопределять</w:t>
      </w:r>
      <w:r w:rsidRPr="007C0B06">
        <w:rPr>
          <w:spacing w:val="-1"/>
          <w:lang w:val="ru-RU"/>
        </w:rPr>
        <w:t>исходя</w:t>
      </w:r>
      <w:r w:rsidRPr="007C0B06">
        <w:rPr>
          <w:lang w:val="ru-RU"/>
        </w:rPr>
        <w:t>изего</w:t>
      </w:r>
      <w:r w:rsidRPr="007C0B06">
        <w:rPr>
          <w:spacing w:val="-1"/>
          <w:lang w:val="ru-RU"/>
        </w:rPr>
        <w:t>количества</w:t>
      </w:r>
      <w:r w:rsidRPr="007C0B06">
        <w:rPr>
          <w:lang w:val="ru-RU"/>
        </w:rPr>
        <w:t>повидамимаркам.Расчет</w:t>
      </w:r>
      <w:r w:rsidRPr="007C0B06">
        <w:rPr>
          <w:spacing w:val="-1"/>
          <w:lang w:val="ru-RU"/>
        </w:rPr>
        <w:t>производится</w:t>
      </w:r>
      <w:r w:rsidRPr="007C0B06">
        <w:rPr>
          <w:lang w:val="ru-RU"/>
        </w:rPr>
        <w:t>втаблице</w:t>
      </w:r>
      <w:r>
        <w:rPr>
          <w:lang w:val="ru-RU"/>
        </w:rPr>
        <w:t>9</w:t>
      </w:r>
      <w:r w:rsidRPr="007C0B06">
        <w:rPr>
          <w:lang w:val="ru-RU"/>
        </w:rPr>
        <w:t>.</w:t>
      </w:r>
    </w:p>
    <w:p w:rsidR="008A71B0" w:rsidRPr="007226C6" w:rsidRDefault="008A71B0" w:rsidP="008A71B0">
      <w:pPr>
        <w:spacing w:before="9" w:line="360" w:lineRule="auto"/>
        <w:ind w:firstLine="0"/>
        <w:rPr>
          <w:sz w:val="32"/>
          <w:szCs w:val="32"/>
        </w:rPr>
      </w:pPr>
    </w:p>
    <w:p w:rsidR="008A71B0" w:rsidRPr="004B2D80" w:rsidRDefault="008A71B0" w:rsidP="008A71B0">
      <w:pPr>
        <w:pStyle w:val="af1"/>
        <w:spacing w:line="360" w:lineRule="auto"/>
        <w:ind w:right="40"/>
        <w:jc w:val="both"/>
        <w:rPr>
          <w:lang w:val="ru-RU"/>
        </w:rPr>
      </w:pPr>
      <w:r w:rsidRPr="007226C6">
        <w:rPr>
          <w:b/>
          <w:sz w:val="24"/>
          <w:szCs w:val="24"/>
          <w:lang w:val="ru-RU"/>
        </w:rPr>
        <w:t>Таблица9</w:t>
      </w:r>
      <w:r w:rsidRPr="007226C6">
        <w:rPr>
          <w:rFonts w:ascii="Symbol" w:eastAsia="Symbol" w:hAnsi="Symbol" w:cs="Symbol"/>
          <w:b/>
          <w:sz w:val="24"/>
          <w:szCs w:val="24"/>
        </w:rPr>
        <w:t></w:t>
      </w:r>
      <w:r w:rsidRPr="007226C6">
        <w:rPr>
          <w:rFonts w:ascii="Symbol" w:eastAsia="Symbol" w:hAnsi="Symbol" w:cs="Symbol"/>
          <w:b/>
          <w:spacing w:val="-3"/>
          <w:sz w:val="24"/>
          <w:szCs w:val="24"/>
        </w:rPr>
        <w:t></w:t>
      </w:r>
      <w:r w:rsidRPr="007226C6">
        <w:rPr>
          <w:b/>
          <w:spacing w:val="-6"/>
          <w:sz w:val="24"/>
          <w:szCs w:val="24"/>
          <w:lang w:val="ru-RU"/>
        </w:rPr>
        <w:t>Стоимостьпроизводственногооборудования(проектный</w:t>
      </w:r>
      <w:r w:rsidRPr="007226C6">
        <w:rPr>
          <w:b/>
          <w:spacing w:val="-7"/>
          <w:sz w:val="24"/>
          <w:szCs w:val="24"/>
          <w:lang w:val="ru-RU"/>
        </w:rPr>
        <w:t>вариант</w:t>
      </w:r>
      <w:r w:rsidRPr="007C0B06">
        <w:rPr>
          <w:spacing w:val="-7"/>
          <w:lang w:val="ru-RU"/>
        </w:rPr>
        <w:t>)</w:t>
      </w:r>
    </w:p>
    <w:tbl>
      <w:tblPr>
        <w:tblStyle w:val="TableNormal"/>
        <w:tblW w:w="0" w:type="auto"/>
        <w:tblInd w:w="105" w:type="dxa"/>
        <w:tblLayout w:type="fixed"/>
        <w:tblLook w:val="01E0"/>
      </w:tblPr>
      <w:tblGrid>
        <w:gridCol w:w="960"/>
        <w:gridCol w:w="1714"/>
        <w:gridCol w:w="1368"/>
        <w:gridCol w:w="1532"/>
        <w:gridCol w:w="1300"/>
        <w:gridCol w:w="1392"/>
        <w:gridCol w:w="1517"/>
      </w:tblGrid>
      <w:tr w:rsidR="008A71B0" w:rsidRPr="001E5FFC" w:rsidTr="00B02315">
        <w:trPr>
          <w:trHeight w:hRule="exact" w:val="1253"/>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4" w:line="400" w:lineRule="exact"/>
              <w:jc w:val="center"/>
              <w:rPr>
                <w:rFonts w:ascii="Times New Roman" w:hAnsi="Times New Roman" w:cs="Times New Roman"/>
                <w:color w:val="000000" w:themeColor="text1"/>
                <w:sz w:val="24"/>
                <w:szCs w:val="24"/>
                <w:lang w:val="ru-RU"/>
              </w:rPr>
            </w:pPr>
          </w:p>
          <w:p w:rsidR="008A71B0" w:rsidRPr="001E5FFC" w:rsidRDefault="008A71B0" w:rsidP="00B02315">
            <w:pPr>
              <w:pStyle w:val="TableParagraph"/>
              <w:ind w:left="6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pacing w:val="-1"/>
                <w:sz w:val="24"/>
                <w:szCs w:val="24"/>
                <w:lang w:val="ru-RU"/>
              </w:rPr>
              <w:t>№опер</w:t>
            </w:r>
          </w:p>
        </w:tc>
        <w:tc>
          <w:tcPr>
            <w:tcW w:w="1714"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208" w:line="307" w:lineRule="auto"/>
              <w:ind w:left="229" w:hanging="63"/>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Маркаобо-</w:t>
            </w:r>
            <w:r w:rsidRPr="001E5FFC">
              <w:rPr>
                <w:rFonts w:ascii="Times New Roman" w:hAnsi="Times New Roman" w:cs="Times New Roman"/>
                <w:color w:val="000000" w:themeColor="text1"/>
                <w:spacing w:val="-1"/>
                <w:sz w:val="24"/>
                <w:szCs w:val="24"/>
                <w:lang w:val="ru-RU"/>
              </w:rPr>
              <w:t>рудования</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line="307" w:lineRule="auto"/>
              <w:ind w:left="51" w:right="54"/>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w w:val="95"/>
                <w:sz w:val="24"/>
                <w:szCs w:val="24"/>
                <w:lang w:val="ru-RU"/>
              </w:rPr>
              <w:t>Мощност</w:t>
            </w:r>
            <w:r w:rsidRPr="001E5FFC">
              <w:rPr>
                <w:rFonts w:ascii="Times New Roman" w:hAnsi="Times New Roman" w:cs="Times New Roman"/>
                <w:color w:val="000000" w:themeColor="text1"/>
                <w:w w:val="95"/>
                <w:sz w:val="24"/>
                <w:szCs w:val="24"/>
                <w:lang w:val="ru-RU"/>
              </w:rPr>
              <w:t>ь</w:t>
            </w:r>
            <w:r w:rsidRPr="001E5FFC">
              <w:rPr>
                <w:rFonts w:ascii="Times New Roman" w:hAnsi="Times New Roman" w:cs="Times New Roman"/>
                <w:color w:val="000000" w:themeColor="text1"/>
                <w:spacing w:val="-1"/>
                <w:sz w:val="24"/>
                <w:szCs w:val="24"/>
                <w:lang w:val="ru-RU"/>
              </w:rPr>
              <w:t>станков,</w:t>
            </w:r>
            <w:r w:rsidRPr="001E5FFC">
              <w:rPr>
                <w:rFonts w:ascii="Times New Roman" w:hAnsi="Times New Roman" w:cs="Times New Roman"/>
                <w:color w:val="000000" w:themeColor="text1"/>
                <w:spacing w:val="-2"/>
                <w:sz w:val="24"/>
                <w:szCs w:val="24"/>
                <w:lang w:val="ru-RU"/>
              </w:rPr>
              <w:t>кВт</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line="307" w:lineRule="auto"/>
              <w:ind w:left="80" w:right="82" w:firstLine="4"/>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spacing w:val="-1"/>
                <w:sz w:val="24"/>
                <w:szCs w:val="24"/>
                <w:lang w:val="ru-RU"/>
              </w:rPr>
              <w:t>Стоимость</w:t>
            </w:r>
            <w:r w:rsidRPr="001E5FFC">
              <w:rPr>
                <w:rFonts w:ascii="Times New Roman" w:hAnsi="Times New Roman" w:cs="Times New Roman"/>
                <w:color w:val="000000" w:themeColor="text1"/>
                <w:spacing w:val="-1"/>
                <w:w w:val="95"/>
                <w:sz w:val="24"/>
                <w:szCs w:val="24"/>
                <w:lang w:val="ru-RU"/>
              </w:rPr>
              <w:t>о</w:t>
            </w:r>
            <w:r w:rsidRPr="001E5FFC">
              <w:rPr>
                <w:rFonts w:ascii="Times New Roman" w:hAnsi="Times New Roman" w:cs="Times New Roman"/>
                <w:color w:val="000000" w:themeColor="text1"/>
                <w:spacing w:val="-1"/>
                <w:w w:val="95"/>
                <w:sz w:val="24"/>
                <w:szCs w:val="24"/>
                <w:lang w:val="ru-RU"/>
              </w:rPr>
              <w:t>борудов</w:t>
            </w:r>
            <w:r w:rsidRPr="001E5FFC">
              <w:rPr>
                <w:rFonts w:ascii="Times New Roman" w:hAnsi="Times New Roman" w:cs="Times New Roman"/>
                <w:color w:val="000000" w:themeColor="text1"/>
                <w:spacing w:val="-1"/>
                <w:w w:val="95"/>
                <w:sz w:val="24"/>
                <w:szCs w:val="24"/>
                <w:lang w:val="ru-RU"/>
              </w:rPr>
              <w:t>а</w:t>
            </w:r>
            <w:r w:rsidRPr="001E5FFC">
              <w:rPr>
                <w:rFonts w:ascii="Times New Roman" w:hAnsi="Times New Roman" w:cs="Times New Roman"/>
                <w:color w:val="000000" w:themeColor="text1"/>
                <w:spacing w:val="-1"/>
                <w:w w:val="95"/>
                <w:sz w:val="24"/>
                <w:szCs w:val="24"/>
                <w:lang w:val="ru-RU"/>
              </w:rPr>
              <w:t>ния,</w:t>
            </w:r>
            <w:r w:rsidRPr="001E5FFC">
              <w:rPr>
                <w:rFonts w:ascii="Times New Roman" w:hAnsi="Times New Roman" w:cs="Times New Roman"/>
                <w:color w:val="000000" w:themeColor="text1"/>
                <w:spacing w:val="-1"/>
                <w:sz w:val="24"/>
                <w:szCs w:val="24"/>
                <w:lang w:val="ru-RU"/>
              </w:rPr>
              <w:t>руб.</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3" w:line="400" w:lineRule="exact"/>
              <w:jc w:val="center"/>
              <w:rPr>
                <w:rFonts w:ascii="Times New Roman" w:hAnsi="Times New Roman" w:cs="Times New Roman"/>
                <w:color w:val="000000" w:themeColor="text1"/>
                <w:sz w:val="24"/>
                <w:szCs w:val="24"/>
                <w:lang w:val="ru-RU"/>
              </w:rPr>
            </w:pPr>
          </w:p>
          <w:p w:rsidR="008A71B0" w:rsidRPr="001E5FFC" w:rsidRDefault="008A71B0" w:rsidP="00B02315">
            <w:pPr>
              <w:pStyle w:val="TableParagraph"/>
              <w:ind w:left="291"/>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spacing w:val="-2"/>
                <w:position w:val="4"/>
                <w:sz w:val="24"/>
                <w:szCs w:val="24"/>
              </w:rPr>
              <w:t>η</w:t>
            </w:r>
            <w:r w:rsidRPr="001E5FFC">
              <w:rPr>
                <w:rFonts w:ascii="Times New Roman" w:hAnsi="Times New Roman" w:cs="Times New Roman"/>
                <w:color w:val="000000" w:themeColor="text1"/>
                <w:spacing w:val="-2"/>
                <w:sz w:val="24"/>
                <w:szCs w:val="24"/>
                <w:lang w:val="ru-RU"/>
              </w:rPr>
              <w:t>ис</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line="307" w:lineRule="auto"/>
              <w:ind w:left="56" w:right="54"/>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w w:val="95"/>
                <w:sz w:val="24"/>
                <w:szCs w:val="24"/>
                <w:lang w:val="ru-RU"/>
              </w:rPr>
              <w:t>Мощность</w:t>
            </w:r>
            <w:r w:rsidRPr="001E5FFC">
              <w:rPr>
                <w:rFonts w:ascii="Times New Roman" w:hAnsi="Times New Roman" w:cs="Times New Roman"/>
                <w:color w:val="000000" w:themeColor="text1"/>
                <w:sz w:val="24"/>
                <w:szCs w:val="24"/>
                <w:lang w:val="ru-RU"/>
              </w:rPr>
              <w:t>с</w:t>
            </w:r>
            <w:r w:rsidRPr="001E5FFC">
              <w:rPr>
                <w:rFonts w:ascii="Times New Roman" w:hAnsi="Times New Roman" w:cs="Times New Roman"/>
                <w:color w:val="000000" w:themeColor="text1"/>
                <w:spacing w:val="-2"/>
                <w:sz w:val="24"/>
                <w:szCs w:val="24"/>
                <w:lang w:val="ru-RU"/>
              </w:rPr>
              <w:t>учетом</w:t>
            </w:r>
            <w:r w:rsidRPr="001E5FFC">
              <w:rPr>
                <w:rFonts w:ascii="Times New Roman" w:hAnsi="Times New Roman" w:cs="Times New Roman"/>
                <w:color w:val="000000" w:themeColor="text1"/>
                <w:spacing w:val="-2"/>
                <w:position w:val="4"/>
                <w:sz w:val="24"/>
                <w:szCs w:val="24"/>
              </w:rPr>
              <w:t>η</w:t>
            </w:r>
            <w:r w:rsidRPr="001E5FFC">
              <w:rPr>
                <w:rFonts w:ascii="Times New Roman" w:hAnsi="Times New Roman" w:cs="Times New Roman"/>
                <w:color w:val="000000" w:themeColor="text1"/>
                <w:spacing w:val="-2"/>
                <w:sz w:val="24"/>
                <w:szCs w:val="24"/>
                <w:lang w:val="ru-RU"/>
              </w:rPr>
              <w:t>ис</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line="307" w:lineRule="auto"/>
              <w:ind w:left="123" w:right="121"/>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spacing w:val="-1"/>
                <w:w w:val="95"/>
                <w:sz w:val="24"/>
                <w:szCs w:val="24"/>
                <w:lang w:val="ru-RU"/>
              </w:rPr>
              <w:t>Стоимость</w:t>
            </w:r>
            <w:r w:rsidRPr="001E5FFC">
              <w:rPr>
                <w:rFonts w:ascii="Times New Roman" w:hAnsi="Times New Roman" w:cs="Times New Roman"/>
                <w:color w:val="000000" w:themeColor="text1"/>
                <w:sz w:val="24"/>
                <w:szCs w:val="24"/>
                <w:lang w:val="ru-RU"/>
              </w:rPr>
              <w:t>с</w:t>
            </w:r>
            <w:r w:rsidRPr="001E5FFC">
              <w:rPr>
                <w:rFonts w:ascii="Times New Roman" w:hAnsi="Times New Roman" w:cs="Times New Roman"/>
                <w:color w:val="000000" w:themeColor="text1"/>
                <w:spacing w:val="-2"/>
                <w:sz w:val="24"/>
                <w:szCs w:val="24"/>
                <w:lang w:val="ru-RU"/>
              </w:rPr>
              <w:t>учетом</w:t>
            </w:r>
            <w:r w:rsidRPr="001E5FFC">
              <w:rPr>
                <w:rFonts w:ascii="Times New Roman" w:hAnsi="Times New Roman" w:cs="Times New Roman"/>
                <w:color w:val="000000" w:themeColor="text1"/>
                <w:spacing w:val="-3"/>
                <w:sz w:val="24"/>
                <w:szCs w:val="24"/>
              </w:rPr>
              <w:t>η</w:t>
            </w:r>
            <w:r w:rsidRPr="001E5FFC">
              <w:rPr>
                <w:rFonts w:ascii="Times New Roman" w:hAnsi="Times New Roman" w:cs="Times New Roman"/>
                <w:color w:val="000000" w:themeColor="text1"/>
                <w:spacing w:val="-3"/>
                <w:position w:val="-3"/>
                <w:sz w:val="24"/>
                <w:szCs w:val="24"/>
                <w:lang w:val="ru-RU"/>
              </w:rPr>
              <w:t>ис</w:t>
            </w:r>
            <w:r w:rsidRPr="001E5FFC">
              <w:rPr>
                <w:rFonts w:ascii="Times New Roman" w:hAnsi="Times New Roman" w:cs="Times New Roman"/>
                <w:color w:val="000000" w:themeColor="text1"/>
                <w:spacing w:val="-3"/>
                <w:sz w:val="24"/>
                <w:szCs w:val="24"/>
                <w:lang w:val="ru-RU"/>
              </w:rPr>
              <w:t>,</w:t>
            </w:r>
            <w:r w:rsidRPr="001E5FFC">
              <w:rPr>
                <w:rFonts w:ascii="Times New Roman" w:hAnsi="Times New Roman" w:cs="Times New Roman"/>
                <w:color w:val="000000" w:themeColor="text1"/>
                <w:spacing w:val="-2"/>
                <w:sz w:val="24"/>
                <w:szCs w:val="24"/>
                <w:lang w:val="ru-RU"/>
              </w:rPr>
              <w:t>руб</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005</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16К20Ф3С5</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1" w:right="54"/>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11</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1200000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0,082</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0,902</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98400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rPr>
              <w:t>01</w:t>
            </w:r>
            <w:r w:rsidRPr="001E5FFC">
              <w:rPr>
                <w:rFonts w:ascii="Times New Roman" w:hAnsi="Times New Roman" w:cs="Times New Roman"/>
                <w:color w:val="000000" w:themeColor="text1"/>
                <w:sz w:val="24"/>
                <w:szCs w:val="24"/>
                <w:lang w:val="ru-RU"/>
              </w:rPr>
              <w:t>0</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16К20</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1" w:right="54"/>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10</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980000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0,021</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0,231</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25200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rPr>
              <w:t>0</w:t>
            </w:r>
            <w:r w:rsidRPr="001E5FFC">
              <w:rPr>
                <w:rFonts w:ascii="Times New Roman" w:hAnsi="Times New Roman" w:cs="Times New Roman"/>
                <w:color w:val="000000" w:themeColor="text1"/>
                <w:sz w:val="24"/>
                <w:szCs w:val="24"/>
                <w:lang w:val="ru-RU"/>
              </w:rPr>
              <w:t>15</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ВИА-31</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0" w:right="54"/>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11</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1100000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0,02</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0,200</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19600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020</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6Р13</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0" w:right="54"/>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15</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960000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0,092</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1,38</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88320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025</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2Н125</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0" w:right="54"/>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2,2</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680000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0,034</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0,075</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23120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030</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6Р13</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0" w:right="54"/>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15</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960000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0,144</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2,160</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138240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035</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6Р13</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0" w:right="54"/>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15</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960000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0,128</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1,92</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122880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040</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ГФ-2171.С5</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0" w:right="54"/>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18</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1200000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0,109</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1,962</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104640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045</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16К20</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0" w:right="54"/>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10</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980000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0,045</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0,495</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54000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050</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3П722</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0" w:right="54"/>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15</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990000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0,021</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0,315</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20790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055</w:t>
            </w:r>
          </w:p>
        </w:tc>
        <w:tc>
          <w:tcPr>
            <w:tcW w:w="1714" w:type="dxa"/>
            <w:tcBorders>
              <w:top w:val="single" w:sz="7" w:space="0" w:color="000000"/>
              <w:left w:val="single" w:sz="7" w:space="0" w:color="000000"/>
              <w:bottom w:val="single" w:sz="7" w:space="0" w:color="000000"/>
              <w:right w:val="single" w:sz="7" w:space="0" w:color="000000"/>
            </w:tcBorders>
            <w:vAlign w:val="center"/>
          </w:tcPr>
          <w:p w:rsidR="008A71B0" w:rsidRPr="001E5FFC" w:rsidRDefault="008A71B0" w:rsidP="00B02315">
            <w:pPr>
              <w:pStyle w:val="TableParagraph"/>
              <w:spacing w:line="360" w:lineRule="auto"/>
              <w:jc w:val="center"/>
              <w:rPr>
                <w:rFonts w:ascii="Times New Roman" w:eastAsia="Times New Roman" w:hAnsi="Times New Roman" w:cs="Times New Roman"/>
                <w:color w:val="000000" w:themeColor="text1"/>
                <w:sz w:val="24"/>
                <w:szCs w:val="24"/>
                <w:lang w:val="ru-RU" w:eastAsia="ru-RU"/>
              </w:rPr>
            </w:pPr>
            <w:r w:rsidRPr="001E5FFC">
              <w:rPr>
                <w:rFonts w:ascii="Times New Roman" w:eastAsia="Times New Roman" w:hAnsi="Times New Roman" w:cs="Times New Roman"/>
                <w:color w:val="000000" w:themeColor="text1"/>
                <w:sz w:val="24"/>
                <w:szCs w:val="24"/>
                <w:lang w:val="ru-RU" w:eastAsia="ru-RU"/>
              </w:rPr>
              <w:t>2Н125</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0" w:right="54"/>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2,2</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680000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0,015</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0,033</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eastAsia="Times New Roman" w:hAnsi="Times New Roman" w:cs="Times New Roman"/>
                <w:color w:val="000000" w:themeColor="text1"/>
                <w:sz w:val="24"/>
                <w:szCs w:val="24"/>
                <w:lang w:val="ru-RU"/>
              </w:rPr>
            </w:pPr>
            <w:r w:rsidRPr="001E5FFC">
              <w:rPr>
                <w:rFonts w:ascii="Times New Roman" w:eastAsia="Times New Roman" w:hAnsi="Times New Roman" w:cs="Times New Roman"/>
                <w:color w:val="000000" w:themeColor="text1"/>
                <w:sz w:val="24"/>
                <w:szCs w:val="24"/>
                <w:lang w:val="ru-RU"/>
              </w:rPr>
              <w:t>10200</w:t>
            </w:r>
          </w:p>
        </w:tc>
      </w:tr>
      <w:tr w:rsidR="008A71B0" w:rsidRPr="001E5FFC" w:rsidTr="00B02315">
        <w:trPr>
          <w:trHeight w:hRule="exact" w:val="427"/>
        </w:trPr>
        <w:tc>
          <w:tcPr>
            <w:tcW w:w="96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63"/>
              <w:jc w:val="center"/>
              <w:rPr>
                <w:rFonts w:ascii="Times New Roman" w:hAnsi="Times New Roman" w:cs="Times New Roman"/>
                <w:color w:val="000000" w:themeColor="text1"/>
                <w:sz w:val="24"/>
                <w:szCs w:val="24"/>
                <w:lang w:val="ru-RU"/>
              </w:rPr>
            </w:pPr>
          </w:p>
        </w:tc>
        <w:tc>
          <w:tcPr>
            <w:tcW w:w="1714"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38"/>
              <w:jc w:val="center"/>
              <w:rPr>
                <w:rFonts w:ascii="Times New Roman" w:hAnsi="Times New Roman" w:cs="Times New Roman"/>
                <w:color w:val="000000" w:themeColor="text1"/>
                <w:spacing w:val="-1"/>
                <w:sz w:val="24"/>
                <w:szCs w:val="24"/>
                <w:lang w:val="ru-RU"/>
              </w:rPr>
            </w:pPr>
            <w:r w:rsidRPr="001E5FFC">
              <w:rPr>
                <w:rFonts w:ascii="Times New Roman" w:hAnsi="Times New Roman" w:cs="Times New Roman"/>
                <w:color w:val="000000" w:themeColor="text1"/>
                <w:spacing w:val="-1"/>
                <w:sz w:val="24"/>
                <w:szCs w:val="24"/>
                <w:lang w:val="ru-RU"/>
              </w:rPr>
              <w:t>Итого</w:t>
            </w:r>
            <w:r w:rsidRPr="001E5FFC">
              <w:rPr>
                <w:rFonts w:ascii="Times New Roman" w:hAnsi="Times New Roman" w:cs="Times New Roman"/>
                <w:color w:val="000000" w:themeColor="text1"/>
                <w:spacing w:val="-1"/>
                <w:sz w:val="24"/>
                <w:szCs w:val="24"/>
              </w:rPr>
              <w:t>:</w:t>
            </w:r>
          </w:p>
        </w:tc>
        <w:tc>
          <w:tcPr>
            <w:tcW w:w="136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1" w:right="54"/>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122,4</w:t>
            </w:r>
          </w:p>
        </w:tc>
        <w:tc>
          <w:tcPr>
            <w:tcW w:w="153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10770000</w:t>
            </w:r>
          </w:p>
        </w:tc>
        <w:tc>
          <w:tcPr>
            <w:tcW w:w="130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0,711</w:t>
            </w:r>
          </w:p>
        </w:tc>
        <w:tc>
          <w:tcPr>
            <w:tcW w:w="1392"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9,35</w:t>
            </w:r>
          </w:p>
        </w:tc>
        <w:tc>
          <w:tcPr>
            <w:tcW w:w="151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firstLine="260"/>
              <w:jc w:val="center"/>
              <w:rPr>
                <w:rFonts w:ascii="Times New Roman" w:hAnsi="Times New Roman" w:cs="Times New Roman"/>
                <w:color w:val="000000" w:themeColor="text1"/>
                <w:sz w:val="24"/>
                <w:szCs w:val="24"/>
                <w:lang w:val="ru-RU"/>
              </w:rPr>
            </w:pPr>
            <w:r w:rsidRPr="001E5FFC">
              <w:rPr>
                <w:rFonts w:ascii="Times New Roman" w:hAnsi="Times New Roman" w:cs="Times New Roman"/>
                <w:color w:val="000000" w:themeColor="text1"/>
                <w:sz w:val="24"/>
                <w:szCs w:val="24"/>
                <w:lang w:val="ru-RU"/>
              </w:rPr>
              <w:t>705390</w:t>
            </w:r>
          </w:p>
        </w:tc>
      </w:tr>
    </w:tbl>
    <w:p w:rsidR="008A71B0" w:rsidRPr="007C0B06" w:rsidRDefault="008A71B0" w:rsidP="008A71B0">
      <w:pPr>
        <w:pStyle w:val="af1"/>
        <w:spacing w:before="62" w:line="360" w:lineRule="auto"/>
        <w:ind w:right="40"/>
        <w:jc w:val="both"/>
        <w:rPr>
          <w:lang w:val="ru-RU"/>
        </w:rPr>
      </w:pPr>
      <w:r w:rsidRPr="007C0B06">
        <w:rPr>
          <w:lang w:val="ru-RU"/>
        </w:rPr>
        <w:t>Определим</w:t>
      </w:r>
      <w:r w:rsidRPr="007C0B06">
        <w:rPr>
          <w:spacing w:val="-1"/>
          <w:lang w:val="ru-RU"/>
        </w:rPr>
        <w:t>стоимость</w:t>
      </w:r>
      <w:r w:rsidRPr="007C0B06">
        <w:rPr>
          <w:lang w:val="ru-RU"/>
        </w:rPr>
        <w:t>энергетического</w:t>
      </w:r>
      <w:r w:rsidRPr="007C0B06">
        <w:rPr>
          <w:spacing w:val="-1"/>
          <w:lang w:val="ru-RU"/>
        </w:rPr>
        <w:t>оборудования</w:t>
      </w:r>
      <w:r w:rsidRPr="007C0B06">
        <w:rPr>
          <w:lang w:val="ru-RU"/>
        </w:rPr>
        <w:t>израсчета40</w:t>
      </w:r>
      <w:r w:rsidRPr="007C0B06">
        <w:rPr>
          <w:spacing w:val="-2"/>
          <w:lang w:val="ru-RU"/>
        </w:rPr>
        <w:t>руб</w:t>
      </w:r>
      <w:r w:rsidRPr="007C0B06">
        <w:rPr>
          <w:lang w:val="ru-RU"/>
        </w:rPr>
        <w:t>на</w:t>
      </w:r>
      <w:r w:rsidRPr="007C0B06">
        <w:rPr>
          <w:spacing w:val="-2"/>
          <w:lang w:val="ru-RU"/>
        </w:rPr>
        <w:t>1кВт</w:t>
      </w:r>
      <w:r w:rsidRPr="007C0B06">
        <w:rPr>
          <w:spacing w:val="-1"/>
          <w:lang w:val="ru-RU"/>
        </w:rPr>
        <w:t>установленной</w:t>
      </w:r>
      <w:r w:rsidRPr="007C0B06">
        <w:rPr>
          <w:lang w:val="ru-RU"/>
        </w:rPr>
        <w:t>мощности:</w:t>
      </w:r>
    </w:p>
    <w:p w:rsidR="008A71B0" w:rsidRPr="0005351D" w:rsidRDefault="008A71B0" w:rsidP="008A71B0">
      <w:pPr>
        <w:pStyle w:val="af1"/>
        <w:spacing w:before="3" w:line="360" w:lineRule="auto"/>
        <w:ind w:left="2276" w:right="170"/>
        <w:jc w:val="both"/>
        <w:rPr>
          <w:spacing w:val="-1"/>
          <w:lang w:val="ru-RU"/>
        </w:rPr>
      </w:pPr>
      <w:r w:rsidRPr="007C0B06">
        <w:rPr>
          <w:lang w:val="ru-RU"/>
        </w:rPr>
        <w:t>40*</w:t>
      </w:r>
      <w:r>
        <w:rPr>
          <w:lang w:val="ru-RU"/>
        </w:rPr>
        <w:t>9,35</w:t>
      </w:r>
      <w:r w:rsidRPr="007C0B06">
        <w:rPr>
          <w:lang w:val="ru-RU"/>
        </w:rPr>
        <w:t>=</w:t>
      </w:r>
      <w:r>
        <w:rPr>
          <w:lang w:val="ru-RU"/>
        </w:rPr>
        <w:t>374</w:t>
      </w:r>
      <w:r w:rsidRPr="007C0B06">
        <w:rPr>
          <w:spacing w:val="-1"/>
          <w:lang w:val="ru-RU"/>
        </w:rPr>
        <w:t>руб.</w:t>
      </w:r>
    </w:p>
    <w:p w:rsidR="008A71B0" w:rsidRPr="007C0B06" w:rsidRDefault="008A71B0" w:rsidP="008A71B0">
      <w:pPr>
        <w:pStyle w:val="af1"/>
        <w:spacing w:before="62" w:line="360" w:lineRule="auto"/>
        <w:ind w:right="265" w:firstLine="720"/>
        <w:jc w:val="both"/>
        <w:rPr>
          <w:lang w:val="ru-RU"/>
        </w:rPr>
      </w:pPr>
      <w:r w:rsidRPr="007C0B06">
        <w:rPr>
          <w:spacing w:val="-1"/>
          <w:lang w:val="ru-RU"/>
        </w:rPr>
        <w:t>Стоимость</w:t>
      </w:r>
      <w:r w:rsidRPr="007C0B06">
        <w:rPr>
          <w:lang w:val="ru-RU"/>
        </w:rPr>
        <w:t>подъемно-транспортного</w:t>
      </w:r>
      <w:r w:rsidRPr="007C0B06">
        <w:rPr>
          <w:spacing w:val="-1"/>
          <w:lang w:val="ru-RU"/>
        </w:rPr>
        <w:t>оборудования</w:t>
      </w:r>
      <w:r w:rsidRPr="007C0B06">
        <w:rPr>
          <w:lang w:val="ru-RU"/>
        </w:rPr>
        <w:t>определяетсяпоегоценес</w:t>
      </w:r>
      <w:r w:rsidRPr="007C0B06">
        <w:rPr>
          <w:spacing w:val="-2"/>
          <w:lang w:val="ru-RU"/>
        </w:rPr>
        <w:t>учетом</w:t>
      </w:r>
      <w:r w:rsidRPr="007C0B06">
        <w:rPr>
          <w:lang w:val="ru-RU"/>
        </w:rPr>
        <w:t>среднегокоэффициента</w:t>
      </w:r>
      <w:r w:rsidRPr="007C0B06">
        <w:rPr>
          <w:spacing w:val="-1"/>
          <w:lang w:val="ru-RU"/>
        </w:rPr>
        <w:t>использованияоборудования</w:t>
      </w:r>
      <w:r w:rsidRPr="007C0B06">
        <w:rPr>
          <w:lang w:val="ru-RU"/>
        </w:rPr>
        <w:t>изатрат на</w:t>
      </w:r>
      <w:r>
        <w:rPr>
          <w:spacing w:val="-1"/>
          <w:lang w:val="ru-RU"/>
        </w:rPr>
        <w:t>транспортно-заготови</w:t>
      </w:r>
      <w:r w:rsidRPr="007C0B06">
        <w:rPr>
          <w:spacing w:val="-1"/>
          <w:lang w:val="ru-RU"/>
        </w:rPr>
        <w:t>тельные</w:t>
      </w:r>
      <w:r w:rsidRPr="007C0B06">
        <w:rPr>
          <w:lang w:val="ru-RU"/>
        </w:rPr>
        <w:t>и</w:t>
      </w:r>
      <w:r w:rsidRPr="007C0B06">
        <w:rPr>
          <w:spacing w:val="-1"/>
          <w:lang w:val="ru-RU"/>
        </w:rPr>
        <w:t>монтажные</w:t>
      </w:r>
      <w:r w:rsidRPr="007C0B06">
        <w:rPr>
          <w:lang w:val="ru-RU"/>
        </w:rPr>
        <w:t>работывразмере35%отцены</w:t>
      </w:r>
      <w:r w:rsidRPr="007C0B06">
        <w:rPr>
          <w:spacing w:val="-1"/>
          <w:lang w:val="ru-RU"/>
        </w:rPr>
        <w:t>(пневматическаярохля-95000.руб.).</w:t>
      </w:r>
    </w:p>
    <w:p w:rsidR="008A71B0" w:rsidRPr="007C0B06" w:rsidRDefault="008A71B0" w:rsidP="008A71B0">
      <w:pPr>
        <w:pStyle w:val="af1"/>
        <w:spacing w:before="3" w:line="360" w:lineRule="auto"/>
        <w:ind w:left="1556"/>
        <w:jc w:val="both"/>
        <w:rPr>
          <w:lang w:val="ru-RU"/>
        </w:rPr>
      </w:pPr>
      <w:r w:rsidRPr="007C0B06">
        <w:rPr>
          <w:lang w:val="ru-RU"/>
        </w:rPr>
        <w:t>95000*1,35*0,0186=2382</w:t>
      </w:r>
      <w:r w:rsidRPr="007C0B06">
        <w:rPr>
          <w:spacing w:val="-1"/>
          <w:lang w:val="ru-RU"/>
        </w:rPr>
        <w:t>руб.</w:t>
      </w:r>
    </w:p>
    <w:p w:rsidR="008A71B0" w:rsidRPr="007C0B06" w:rsidRDefault="008A71B0" w:rsidP="008A71B0">
      <w:pPr>
        <w:pStyle w:val="af1"/>
        <w:spacing w:line="360" w:lineRule="auto"/>
        <w:ind w:right="358" w:firstLine="720"/>
        <w:jc w:val="both"/>
        <w:rPr>
          <w:lang w:val="ru-RU"/>
        </w:rPr>
      </w:pPr>
      <w:r w:rsidRPr="007C0B06">
        <w:rPr>
          <w:spacing w:val="-1"/>
          <w:lang w:val="ru-RU"/>
        </w:rPr>
        <w:t>Стоимостьинструментов</w:t>
      </w:r>
      <w:r w:rsidRPr="007C0B06">
        <w:rPr>
          <w:lang w:val="ru-RU"/>
        </w:rPr>
        <w:t>иприспособленийбудемприниматьвразмере10%отбалансовой</w:t>
      </w:r>
      <w:r w:rsidRPr="007C0B06">
        <w:rPr>
          <w:spacing w:val="-1"/>
          <w:lang w:val="ru-RU"/>
        </w:rPr>
        <w:t>стоимостипроизводственногооборудования.</w:t>
      </w:r>
    </w:p>
    <w:p w:rsidR="008A71B0" w:rsidRPr="007C0B06" w:rsidRDefault="008A71B0" w:rsidP="008A71B0">
      <w:pPr>
        <w:pStyle w:val="af1"/>
        <w:spacing w:before="3" w:line="360" w:lineRule="auto"/>
        <w:ind w:left="1556"/>
        <w:jc w:val="both"/>
        <w:rPr>
          <w:lang w:val="ru-RU"/>
        </w:rPr>
      </w:pPr>
      <w:r>
        <w:rPr>
          <w:lang w:val="ru-RU"/>
        </w:rPr>
        <w:t>705390</w:t>
      </w:r>
      <w:r w:rsidRPr="004F1B55">
        <w:rPr>
          <w:lang w:val="ru-RU"/>
        </w:rPr>
        <w:t>*0,10</w:t>
      </w:r>
      <w:r w:rsidRPr="007C0B06">
        <w:rPr>
          <w:lang w:val="ru-RU"/>
        </w:rPr>
        <w:t>=</w:t>
      </w:r>
      <w:r>
        <w:rPr>
          <w:spacing w:val="-3"/>
          <w:lang w:val="ru-RU"/>
        </w:rPr>
        <w:t>70539</w:t>
      </w:r>
      <w:r w:rsidRPr="007C0B06">
        <w:rPr>
          <w:spacing w:val="-1"/>
          <w:lang w:val="ru-RU"/>
        </w:rPr>
        <w:t>руб.</w:t>
      </w:r>
    </w:p>
    <w:p w:rsidR="008A71B0" w:rsidRPr="007C0B06" w:rsidRDefault="008A71B0" w:rsidP="008A71B0">
      <w:pPr>
        <w:pStyle w:val="af1"/>
        <w:spacing w:line="360" w:lineRule="auto"/>
        <w:ind w:right="264" w:firstLine="720"/>
        <w:jc w:val="both"/>
        <w:rPr>
          <w:lang w:val="ru-RU"/>
        </w:rPr>
      </w:pPr>
      <w:r w:rsidRPr="007C0B06">
        <w:rPr>
          <w:spacing w:val="-1"/>
          <w:lang w:val="ru-RU"/>
        </w:rPr>
        <w:t>Стоимостьпроизводственного</w:t>
      </w:r>
      <w:r w:rsidRPr="007C0B06">
        <w:rPr>
          <w:lang w:val="ru-RU"/>
        </w:rPr>
        <w:t>и</w:t>
      </w:r>
      <w:r w:rsidRPr="007C0B06">
        <w:rPr>
          <w:spacing w:val="-1"/>
          <w:lang w:val="ru-RU"/>
        </w:rPr>
        <w:t>хозяйственногоинвентаря</w:t>
      </w:r>
      <w:r w:rsidRPr="007C0B06">
        <w:rPr>
          <w:lang w:val="ru-RU"/>
        </w:rPr>
        <w:t>принимаетсявразмере1%от</w:t>
      </w:r>
      <w:r w:rsidRPr="007C0B06">
        <w:rPr>
          <w:spacing w:val="-1"/>
          <w:lang w:val="ru-RU"/>
        </w:rPr>
        <w:t>стоимостипроизводственногооборудования</w:t>
      </w:r>
      <w:r w:rsidRPr="007C0B06">
        <w:rPr>
          <w:lang w:val="ru-RU"/>
        </w:rPr>
        <w:t>издания:</w:t>
      </w:r>
    </w:p>
    <w:p w:rsidR="008A71B0" w:rsidRPr="007C0B06" w:rsidRDefault="008A71B0" w:rsidP="008A71B0">
      <w:pPr>
        <w:pStyle w:val="af1"/>
        <w:spacing w:before="3" w:line="360" w:lineRule="auto"/>
        <w:ind w:left="1119"/>
        <w:jc w:val="both"/>
        <w:rPr>
          <w:lang w:val="ru-RU"/>
        </w:rPr>
      </w:pPr>
      <w:r>
        <w:rPr>
          <w:spacing w:val="-1"/>
          <w:lang w:val="ru-RU"/>
        </w:rPr>
        <w:t>(705390+286650</w:t>
      </w:r>
      <w:r w:rsidRPr="004F1B55">
        <w:rPr>
          <w:spacing w:val="-1"/>
          <w:lang w:val="ru-RU"/>
        </w:rPr>
        <w:t>)*0,01=</w:t>
      </w:r>
      <w:r>
        <w:rPr>
          <w:spacing w:val="-1"/>
          <w:lang w:val="ru-RU"/>
        </w:rPr>
        <w:t>9920</w:t>
      </w:r>
      <w:r w:rsidRPr="007C0B06">
        <w:rPr>
          <w:spacing w:val="-1"/>
          <w:lang w:val="ru-RU"/>
        </w:rPr>
        <w:t>руб.</w:t>
      </w:r>
    </w:p>
    <w:p w:rsidR="008A71B0" w:rsidRPr="007C0B06" w:rsidRDefault="008A71B0" w:rsidP="008A71B0">
      <w:pPr>
        <w:pStyle w:val="af1"/>
        <w:spacing w:line="360" w:lineRule="auto"/>
        <w:ind w:left="1119"/>
        <w:jc w:val="both"/>
        <w:rPr>
          <w:lang w:val="ru-RU"/>
        </w:rPr>
      </w:pPr>
      <w:r w:rsidRPr="007C0B06">
        <w:rPr>
          <w:spacing w:val="-1"/>
          <w:lang w:val="ru-RU"/>
        </w:rPr>
        <w:t>Стоимостьосновных</w:t>
      </w:r>
      <w:r w:rsidRPr="007C0B06">
        <w:rPr>
          <w:lang w:val="ru-RU"/>
        </w:rPr>
        <w:t>фондовравна:</w:t>
      </w:r>
    </w:p>
    <w:p w:rsidR="008A71B0" w:rsidRDefault="008A71B0" w:rsidP="008A71B0">
      <w:pPr>
        <w:pStyle w:val="af1"/>
        <w:spacing w:line="360" w:lineRule="auto"/>
        <w:ind w:left="1119"/>
        <w:jc w:val="both"/>
      </w:pPr>
      <w:r>
        <w:rPr>
          <w:lang w:val="ru-RU"/>
        </w:rPr>
        <w:lastRenderedPageBreak/>
        <w:t>286650+705390+374+2382+70539+9920</w:t>
      </w:r>
      <w:r>
        <w:t>=</w:t>
      </w:r>
      <w:r>
        <w:rPr>
          <w:lang w:val="ru-RU"/>
        </w:rPr>
        <w:t>1075255</w:t>
      </w:r>
      <w:r>
        <w:rPr>
          <w:spacing w:val="-1"/>
        </w:rPr>
        <w:t>руб.</w:t>
      </w:r>
    </w:p>
    <w:p w:rsidR="008A71B0" w:rsidRDefault="008A71B0" w:rsidP="00E45457">
      <w:pPr>
        <w:pStyle w:val="af1"/>
        <w:widowControl w:val="0"/>
        <w:numPr>
          <w:ilvl w:val="2"/>
          <w:numId w:val="17"/>
        </w:numPr>
        <w:tabs>
          <w:tab w:val="left" w:pos="1460"/>
        </w:tabs>
        <w:spacing w:before="177" w:line="360" w:lineRule="auto"/>
        <w:ind w:left="1459" w:hanging="633"/>
        <w:jc w:val="both"/>
      </w:pPr>
      <w:r>
        <w:t>Расчетамортизационных</w:t>
      </w:r>
      <w:r>
        <w:rPr>
          <w:spacing w:val="-1"/>
        </w:rPr>
        <w:t>отчислений</w:t>
      </w:r>
    </w:p>
    <w:p w:rsidR="008A71B0" w:rsidRPr="004B2D80" w:rsidRDefault="008A71B0" w:rsidP="008A71B0">
      <w:pPr>
        <w:pStyle w:val="af1"/>
        <w:spacing w:line="360" w:lineRule="auto"/>
        <w:ind w:right="264" w:firstLine="710"/>
        <w:jc w:val="both"/>
        <w:rPr>
          <w:lang w:val="ru-RU"/>
        </w:rPr>
      </w:pPr>
      <w:r w:rsidRPr="007C0B06">
        <w:rPr>
          <w:lang w:val="ru-RU"/>
        </w:rPr>
        <w:t>Рассчитаемдлякаждой</w:t>
      </w:r>
      <w:r w:rsidRPr="007C0B06">
        <w:rPr>
          <w:spacing w:val="-1"/>
          <w:lang w:val="ru-RU"/>
        </w:rPr>
        <w:t>группыосновных</w:t>
      </w:r>
      <w:r w:rsidRPr="007C0B06">
        <w:rPr>
          <w:lang w:val="ru-RU"/>
        </w:rPr>
        <w:t>фондовамортизационные</w:t>
      </w:r>
      <w:r w:rsidRPr="007C0B06">
        <w:rPr>
          <w:spacing w:val="-1"/>
          <w:lang w:val="ru-RU"/>
        </w:rPr>
        <w:t>о</w:t>
      </w:r>
      <w:r w:rsidRPr="007C0B06">
        <w:rPr>
          <w:lang w:val="ru-RU"/>
        </w:rPr>
        <w:t>числения</w:t>
      </w:r>
      <w:r w:rsidRPr="007C0B06">
        <w:rPr>
          <w:spacing w:val="-1"/>
          <w:lang w:val="ru-RU"/>
        </w:rPr>
        <w:t>исходя</w:t>
      </w:r>
      <w:r w:rsidRPr="007C0B06">
        <w:rPr>
          <w:lang w:val="ru-RU"/>
        </w:rPr>
        <w:t>изих</w:t>
      </w:r>
      <w:r w:rsidRPr="007C0B06">
        <w:rPr>
          <w:spacing w:val="-1"/>
          <w:lang w:val="ru-RU"/>
        </w:rPr>
        <w:t>стоимости</w:t>
      </w:r>
      <w:r w:rsidRPr="007C0B06">
        <w:rPr>
          <w:lang w:val="ru-RU"/>
        </w:rPr>
        <w:t>и</w:t>
      </w:r>
      <w:r w:rsidRPr="007C0B06">
        <w:rPr>
          <w:spacing w:val="-1"/>
          <w:lang w:val="ru-RU"/>
        </w:rPr>
        <w:t>установленной</w:t>
      </w:r>
      <w:r w:rsidRPr="007C0B06">
        <w:rPr>
          <w:lang w:val="ru-RU"/>
        </w:rPr>
        <w:t>нормыамортизационных</w:t>
      </w:r>
      <w:r w:rsidRPr="007C0B06">
        <w:rPr>
          <w:spacing w:val="-1"/>
          <w:lang w:val="ru-RU"/>
        </w:rPr>
        <w:t>от</w:t>
      </w:r>
      <w:r w:rsidRPr="007C0B06">
        <w:rPr>
          <w:lang w:val="ru-RU"/>
        </w:rPr>
        <w:t>числений.Расчет</w:t>
      </w:r>
      <w:r w:rsidRPr="007C0B06">
        <w:rPr>
          <w:spacing w:val="-1"/>
          <w:lang w:val="ru-RU"/>
        </w:rPr>
        <w:t>выполним</w:t>
      </w:r>
      <w:r w:rsidRPr="007C0B06">
        <w:rPr>
          <w:lang w:val="ru-RU"/>
        </w:rPr>
        <w:t>втабличнойформе.</w:t>
      </w:r>
    </w:p>
    <w:p w:rsidR="008A71B0" w:rsidRPr="006521C1" w:rsidRDefault="008A71B0" w:rsidP="008A71B0">
      <w:pPr>
        <w:pStyle w:val="af1"/>
        <w:spacing w:before="141" w:line="360" w:lineRule="auto"/>
        <w:jc w:val="both"/>
        <w:rPr>
          <w:b/>
          <w:spacing w:val="-7"/>
          <w:sz w:val="24"/>
          <w:szCs w:val="24"/>
          <w:lang w:val="ru-RU"/>
        </w:rPr>
      </w:pPr>
      <w:r w:rsidRPr="006521C1">
        <w:rPr>
          <w:b/>
          <w:spacing w:val="-6"/>
          <w:sz w:val="24"/>
          <w:szCs w:val="24"/>
          <w:lang w:val="ru-RU"/>
        </w:rPr>
        <w:t>Таблица</w:t>
      </w:r>
      <w:r w:rsidRPr="006521C1">
        <w:rPr>
          <w:b/>
          <w:spacing w:val="-3"/>
          <w:sz w:val="24"/>
          <w:szCs w:val="24"/>
          <w:lang w:val="ru-RU"/>
        </w:rPr>
        <w:t>10</w:t>
      </w:r>
      <w:r w:rsidRPr="006521C1">
        <w:rPr>
          <w:rFonts w:ascii="Symbol" w:eastAsia="Symbol" w:hAnsi="Symbol" w:cs="Symbol"/>
          <w:b/>
          <w:sz w:val="24"/>
          <w:szCs w:val="24"/>
        </w:rPr>
        <w:t></w:t>
      </w:r>
      <w:r w:rsidRPr="006521C1">
        <w:rPr>
          <w:rFonts w:ascii="Symbol" w:eastAsia="Symbol" w:hAnsi="Symbol" w:cs="Symbol"/>
          <w:b/>
          <w:spacing w:val="-10"/>
          <w:sz w:val="24"/>
          <w:szCs w:val="24"/>
        </w:rPr>
        <w:t></w:t>
      </w:r>
      <w:r w:rsidRPr="006521C1">
        <w:rPr>
          <w:b/>
          <w:spacing w:val="-5"/>
          <w:sz w:val="24"/>
          <w:szCs w:val="24"/>
          <w:lang w:val="ru-RU"/>
        </w:rPr>
        <w:t>Расчет</w:t>
      </w:r>
      <w:r w:rsidRPr="006521C1">
        <w:rPr>
          <w:b/>
          <w:spacing w:val="-6"/>
          <w:sz w:val="24"/>
          <w:szCs w:val="24"/>
          <w:lang w:val="ru-RU"/>
        </w:rPr>
        <w:t>стоимостиосновных</w:t>
      </w:r>
      <w:r w:rsidRPr="006521C1">
        <w:rPr>
          <w:b/>
          <w:spacing w:val="-5"/>
          <w:sz w:val="24"/>
          <w:szCs w:val="24"/>
          <w:lang w:val="ru-RU"/>
        </w:rPr>
        <w:t>фондов</w:t>
      </w:r>
      <w:r w:rsidRPr="006521C1">
        <w:rPr>
          <w:b/>
          <w:sz w:val="24"/>
          <w:szCs w:val="24"/>
          <w:lang w:val="ru-RU"/>
        </w:rPr>
        <w:t>и</w:t>
      </w:r>
      <w:r w:rsidRPr="006521C1">
        <w:rPr>
          <w:b/>
          <w:spacing w:val="-6"/>
          <w:sz w:val="24"/>
          <w:szCs w:val="24"/>
          <w:lang w:val="ru-RU"/>
        </w:rPr>
        <w:t>амортизационных</w:t>
      </w:r>
      <w:r w:rsidRPr="006521C1">
        <w:rPr>
          <w:b/>
          <w:spacing w:val="-7"/>
          <w:sz w:val="24"/>
          <w:szCs w:val="24"/>
          <w:lang w:val="ru-RU"/>
        </w:rPr>
        <w:t>отчислений</w:t>
      </w:r>
    </w:p>
    <w:tbl>
      <w:tblPr>
        <w:tblStyle w:val="TableNormal"/>
        <w:tblW w:w="0" w:type="auto"/>
        <w:jc w:val="center"/>
        <w:tblInd w:w="119" w:type="dxa"/>
        <w:tblLayout w:type="fixed"/>
        <w:tblLook w:val="01E0"/>
      </w:tblPr>
      <w:tblGrid>
        <w:gridCol w:w="720"/>
        <w:gridCol w:w="2798"/>
        <w:gridCol w:w="2126"/>
        <w:gridCol w:w="2131"/>
        <w:gridCol w:w="1997"/>
      </w:tblGrid>
      <w:tr w:rsidR="008A71B0" w:rsidRPr="001E5FFC" w:rsidTr="00B02315">
        <w:trPr>
          <w:trHeight w:hRule="exact" w:val="427"/>
          <w:jc w:val="center"/>
        </w:trPr>
        <w:tc>
          <w:tcPr>
            <w:tcW w:w="720" w:type="dxa"/>
            <w:vMerge w:val="restart"/>
            <w:tcBorders>
              <w:top w:val="single" w:sz="7" w:space="0" w:color="000000"/>
              <w:left w:val="single" w:sz="7" w:space="0" w:color="000000"/>
              <w:right w:val="single" w:sz="7" w:space="0" w:color="000000"/>
            </w:tcBorders>
          </w:tcPr>
          <w:p w:rsidR="008A71B0" w:rsidRPr="001E5FFC" w:rsidRDefault="008A71B0" w:rsidP="00B02315">
            <w:pPr>
              <w:pStyle w:val="TableParagraph"/>
              <w:spacing w:before="212" w:line="307" w:lineRule="auto"/>
              <w:ind w:left="114" w:right="114" w:firstLine="100"/>
              <w:rPr>
                <w:rFonts w:ascii="Times New Roman" w:eastAsia="Times New Roman" w:hAnsi="Times New Roman" w:cs="Times New Roman"/>
                <w:sz w:val="24"/>
                <w:szCs w:val="24"/>
                <w:lang w:val="ru-RU"/>
              </w:rPr>
            </w:pPr>
            <w:r w:rsidRPr="001E5FFC">
              <w:rPr>
                <w:rFonts w:ascii="Times New Roman" w:eastAsia="Times New Roman" w:hAnsi="Times New Roman" w:cs="Times New Roman"/>
                <w:sz w:val="24"/>
                <w:szCs w:val="24"/>
                <w:lang w:val="ru-RU"/>
              </w:rPr>
              <w:t>№ П/П</w:t>
            </w:r>
          </w:p>
        </w:tc>
        <w:tc>
          <w:tcPr>
            <w:tcW w:w="2798" w:type="dxa"/>
            <w:vMerge w:val="restart"/>
            <w:tcBorders>
              <w:top w:val="single" w:sz="7" w:space="0" w:color="000000"/>
              <w:left w:val="single" w:sz="7" w:space="0" w:color="000000"/>
              <w:right w:val="single" w:sz="7" w:space="0" w:color="000000"/>
            </w:tcBorders>
          </w:tcPr>
          <w:p w:rsidR="008A71B0" w:rsidRPr="001E5FFC" w:rsidRDefault="008A71B0" w:rsidP="00B02315">
            <w:pPr>
              <w:pStyle w:val="TableParagraph"/>
              <w:spacing w:before="212" w:line="307" w:lineRule="auto"/>
              <w:ind w:left="1179" w:hanging="1037"/>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Наименование групп ОФ</w:t>
            </w:r>
          </w:p>
        </w:tc>
        <w:tc>
          <w:tcPr>
            <w:tcW w:w="2126" w:type="dxa"/>
            <w:vMerge w:val="restart"/>
            <w:tcBorders>
              <w:top w:val="single" w:sz="7" w:space="0" w:color="000000"/>
              <w:left w:val="single" w:sz="7" w:space="0" w:color="000000"/>
              <w:right w:val="single" w:sz="7" w:space="0" w:color="000000"/>
            </w:tcBorders>
          </w:tcPr>
          <w:p w:rsidR="008A71B0" w:rsidRPr="001E5FFC" w:rsidRDefault="008A71B0" w:rsidP="00B02315">
            <w:pPr>
              <w:pStyle w:val="TableParagraph"/>
              <w:spacing w:before="212" w:line="307" w:lineRule="auto"/>
              <w:ind w:left="123" w:firstLine="254"/>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Балансовая стоимость, руб.</w:t>
            </w:r>
          </w:p>
        </w:tc>
        <w:tc>
          <w:tcPr>
            <w:tcW w:w="4128" w:type="dxa"/>
            <w:gridSpan w:val="2"/>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18"/>
              <w:jc w:val="center"/>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Амортизационные счисления</w:t>
            </w:r>
          </w:p>
        </w:tc>
      </w:tr>
      <w:tr w:rsidR="008A71B0" w:rsidRPr="001E5FFC" w:rsidTr="00B02315">
        <w:trPr>
          <w:trHeight w:hRule="exact" w:val="840"/>
          <w:jc w:val="center"/>
        </w:trPr>
        <w:tc>
          <w:tcPr>
            <w:tcW w:w="720" w:type="dxa"/>
            <w:vMerge/>
            <w:tcBorders>
              <w:left w:val="single" w:sz="7" w:space="0" w:color="000000"/>
              <w:bottom w:val="single" w:sz="7" w:space="0" w:color="000000"/>
              <w:right w:val="single" w:sz="7" w:space="0" w:color="000000"/>
            </w:tcBorders>
          </w:tcPr>
          <w:p w:rsidR="008A71B0" w:rsidRPr="001E5FFC" w:rsidRDefault="008A71B0" w:rsidP="00B02315">
            <w:pPr>
              <w:rPr>
                <w:rFonts w:ascii="Times New Roman" w:hAnsi="Times New Roman" w:cs="Times New Roman"/>
                <w:szCs w:val="24"/>
                <w:lang w:val="ru-RU"/>
              </w:rPr>
            </w:pPr>
          </w:p>
        </w:tc>
        <w:tc>
          <w:tcPr>
            <w:tcW w:w="2798" w:type="dxa"/>
            <w:vMerge/>
            <w:tcBorders>
              <w:left w:val="single" w:sz="7" w:space="0" w:color="000000"/>
              <w:bottom w:val="single" w:sz="7" w:space="0" w:color="000000"/>
              <w:right w:val="single" w:sz="7" w:space="0" w:color="000000"/>
            </w:tcBorders>
          </w:tcPr>
          <w:p w:rsidR="008A71B0" w:rsidRPr="001E5FFC" w:rsidRDefault="008A71B0" w:rsidP="00B02315">
            <w:pPr>
              <w:rPr>
                <w:rFonts w:ascii="Times New Roman" w:hAnsi="Times New Roman" w:cs="Times New Roman"/>
                <w:szCs w:val="24"/>
                <w:lang w:val="ru-RU"/>
              </w:rPr>
            </w:pPr>
          </w:p>
        </w:tc>
        <w:tc>
          <w:tcPr>
            <w:tcW w:w="2126" w:type="dxa"/>
            <w:vMerge/>
            <w:tcBorders>
              <w:left w:val="single" w:sz="7" w:space="0" w:color="000000"/>
              <w:bottom w:val="single" w:sz="7" w:space="0" w:color="000000"/>
              <w:right w:val="single" w:sz="7" w:space="0" w:color="000000"/>
            </w:tcBorders>
          </w:tcPr>
          <w:p w:rsidR="008A71B0" w:rsidRPr="001E5FFC" w:rsidRDefault="008A71B0" w:rsidP="00B02315">
            <w:pPr>
              <w:rPr>
                <w:rFonts w:ascii="Times New Roman" w:hAnsi="Times New Roman" w:cs="Times New Roman"/>
                <w:szCs w:val="24"/>
                <w:lang w:val="ru-RU"/>
              </w:rPr>
            </w:pPr>
          </w:p>
        </w:tc>
        <w:tc>
          <w:tcPr>
            <w:tcW w:w="2131"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82" w:right="90"/>
              <w:jc w:val="center"/>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Норма АО в год</w:t>
            </w:r>
          </w:p>
          <w:p w:rsidR="008A71B0" w:rsidRPr="001E5FFC" w:rsidRDefault="008A71B0" w:rsidP="00B02315">
            <w:pPr>
              <w:pStyle w:val="TableParagraph"/>
              <w:spacing w:before="91"/>
              <w:ind w:left="82" w:right="85"/>
              <w:jc w:val="center"/>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w:t>
            </w:r>
          </w:p>
        </w:tc>
        <w:tc>
          <w:tcPr>
            <w:tcW w:w="199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line="307" w:lineRule="auto"/>
              <w:ind w:left="776" w:right="223" w:hanging="562"/>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Сумма в год, руб</w:t>
            </w:r>
          </w:p>
        </w:tc>
      </w:tr>
      <w:tr w:rsidR="008A71B0" w:rsidRPr="001E5FFC" w:rsidTr="00B02315">
        <w:trPr>
          <w:trHeight w:hRule="exact" w:val="427"/>
          <w:jc w:val="center"/>
        </w:trPr>
        <w:tc>
          <w:tcPr>
            <w:tcW w:w="72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57" w:right="266"/>
              <w:jc w:val="center"/>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1</w:t>
            </w:r>
          </w:p>
        </w:tc>
        <w:tc>
          <w:tcPr>
            <w:tcW w:w="279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right="1"/>
              <w:jc w:val="center"/>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Здания</w:t>
            </w:r>
          </w:p>
        </w:tc>
        <w:tc>
          <w:tcPr>
            <w:tcW w:w="2126"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286650</w:t>
            </w:r>
          </w:p>
        </w:tc>
        <w:tc>
          <w:tcPr>
            <w:tcW w:w="2131"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81" w:right="90"/>
              <w:jc w:val="center"/>
              <w:rPr>
                <w:rFonts w:ascii="Times New Roman" w:eastAsia="Times New Roman" w:hAnsi="Times New Roman" w:cs="Times New Roman"/>
                <w:sz w:val="24"/>
                <w:szCs w:val="24"/>
              </w:rPr>
            </w:pPr>
            <w:r w:rsidRPr="001E5FFC">
              <w:rPr>
                <w:rFonts w:ascii="Times New Roman" w:hAnsi="Times New Roman" w:cs="Times New Roman"/>
                <w:sz w:val="24"/>
                <w:szCs w:val="24"/>
              </w:rPr>
              <w:t>2,5</w:t>
            </w:r>
          </w:p>
        </w:tc>
        <w:tc>
          <w:tcPr>
            <w:tcW w:w="199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688" w:right="692"/>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716</w:t>
            </w:r>
            <w:r w:rsidRPr="001E5FFC">
              <w:rPr>
                <w:rFonts w:ascii="Times New Roman" w:hAnsi="Times New Roman" w:cs="Times New Roman"/>
                <w:sz w:val="24"/>
                <w:szCs w:val="24"/>
                <w:lang w:val="ru-RU"/>
              </w:rPr>
              <w:t>6</w:t>
            </w:r>
          </w:p>
        </w:tc>
      </w:tr>
      <w:tr w:rsidR="008A71B0" w:rsidRPr="001E5FFC" w:rsidTr="00B02315">
        <w:trPr>
          <w:trHeight w:hRule="exact" w:val="840"/>
          <w:jc w:val="center"/>
        </w:trPr>
        <w:tc>
          <w:tcPr>
            <w:tcW w:w="72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57" w:right="266"/>
              <w:jc w:val="center"/>
              <w:rPr>
                <w:rFonts w:ascii="Times New Roman" w:eastAsia="Times New Roman" w:hAnsi="Times New Roman" w:cs="Times New Roman"/>
                <w:sz w:val="24"/>
                <w:szCs w:val="24"/>
              </w:rPr>
            </w:pPr>
            <w:r w:rsidRPr="001E5FFC">
              <w:rPr>
                <w:rFonts w:ascii="Times New Roman" w:hAnsi="Times New Roman" w:cs="Times New Roman"/>
                <w:sz w:val="24"/>
                <w:szCs w:val="24"/>
              </w:rPr>
              <w:t>2</w:t>
            </w:r>
          </w:p>
        </w:tc>
        <w:tc>
          <w:tcPr>
            <w:tcW w:w="279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line="307" w:lineRule="auto"/>
              <w:ind w:left="560" w:hanging="274"/>
              <w:rPr>
                <w:rFonts w:ascii="Times New Roman" w:eastAsia="Times New Roman" w:hAnsi="Times New Roman" w:cs="Times New Roman"/>
                <w:sz w:val="24"/>
                <w:szCs w:val="24"/>
              </w:rPr>
            </w:pPr>
            <w:r w:rsidRPr="001E5FFC">
              <w:rPr>
                <w:rFonts w:ascii="Times New Roman" w:hAnsi="Times New Roman" w:cs="Times New Roman"/>
                <w:sz w:val="24"/>
                <w:szCs w:val="24"/>
              </w:rPr>
              <w:t>Производственноеоборудование</w:t>
            </w:r>
          </w:p>
        </w:tc>
        <w:tc>
          <w:tcPr>
            <w:tcW w:w="2126"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rPr>
                <w:rFonts w:ascii="Times New Roman" w:eastAsia="Times New Roman" w:hAnsi="Times New Roman" w:cs="Times New Roman"/>
                <w:sz w:val="24"/>
                <w:szCs w:val="24"/>
                <w:lang w:val="ru-RU"/>
              </w:rPr>
            </w:pPr>
            <w:r>
              <w:rPr>
                <w:rFonts w:ascii="Times New Roman" w:hAnsi="Times New Roman" w:cs="Times New Roman"/>
                <w:sz w:val="24"/>
                <w:szCs w:val="24"/>
                <w:lang w:val="ru-RU"/>
              </w:rPr>
              <w:t>705390</w:t>
            </w:r>
          </w:p>
        </w:tc>
        <w:tc>
          <w:tcPr>
            <w:tcW w:w="2131"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790" w:right="794"/>
              <w:jc w:val="center"/>
              <w:rPr>
                <w:rFonts w:ascii="Times New Roman" w:eastAsia="Times New Roman" w:hAnsi="Times New Roman" w:cs="Times New Roman"/>
                <w:sz w:val="24"/>
                <w:szCs w:val="24"/>
              </w:rPr>
            </w:pPr>
            <w:r w:rsidRPr="001E5FFC">
              <w:rPr>
                <w:rFonts w:ascii="Times New Roman" w:hAnsi="Times New Roman" w:cs="Times New Roman"/>
                <w:sz w:val="24"/>
                <w:szCs w:val="24"/>
              </w:rPr>
              <w:t>12</w:t>
            </w:r>
          </w:p>
        </w:tc>
        <w:tc>
          <w:tcPr>
            <w:tcW w:w="199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637"/>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8</w:t>
            </w:r>
            <w:r>
              <w:rPr>
                <w:rFonts w:ascii="Times New Roman" w:hAnsi="Times New Roman" w:cs="Times New Roman"/>
                <w:sz w:val="24"/>
                <w:szCs w:val="24"/>
                <w:lang w:val="ru-RU"/>
              </w:rPr>
              <w:t>4646</w:t>
            </w:r>
          </w:p>
        </w:tc>
      </w:tr>
      <w:tr w:rsidR="008A71B0" w:rsidRPr="001E5FFC" w:rsidTr="00B02315">
        <w:trPr>
          <w:trHeight w:hRule="exact" w:val="840"/>
          <w:jc w:val="center"/>
        </w:trPr>
        <w:tc>
          <w:tcPr>
            <w:tcW w:w="72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57" w:right="266"/>
              <w:jc w:val="center"/>
              <w:rPr>
                <w:rFonts w:ascii="Times New Roman" w:eastAsia="Times New Roman" w:hAnsi="Times New Roman" w:cs="Times New Roman"/>
                <w:sz w:val="24"/>
                <w:szCs w:val="24"/>
              </w:rPr>
            </w:pPr>
            <w:r w:rsidRPr="001E5FFC">
              <w:rPr>
                <w:rFonts w:ascii="Times New Roman" w:hAnsi="Times New Roman" w:cs="Times New Roman"/>
                <w:sz w:val="24"/>
                <w:szCs w:val="24"/>
              </w:rPr>
              <w:t>3</w:t>
            </w:r>
          </w:p>
        </w:tc>
        <w:tc>
          <w:tcPr>
            <w:tcW w:w="279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line="307" w:lineRule="auto"/>
              <w:ind w:left="560" w:hanging="116"/>
              <w:rPr>
                <w:rFonts w:ascii="Times New Roman" w:eastAsia="Times New Roman" w:hAnsi="Times New Roman" w:cs="Times New Roman"/>
                <w:sz w:val="24"/>
                <w:szCs w:val="24"/>
              </w:rPr>
            </w:pPr>
            <w:r w:rsidRPr="001E5FFC">
              <w:rPr>
                <w:rFonts w:ascii="Times New Roman" w:hAnsi="Times New Roman" w:cs="Times New Roman"/>
                <w:sz w:val="24"/>
                <w:szCs w:val="24"/>
              </w:rPr>
              <w:t>Энергетическоеоборудование</w:t>
            </w:r>
          </w:p>
        </w:tc>
        <w:tc>
          <w:tcPr>
            <w:tcW w:w="2126"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right="759"/>
              <w:rPr>
                <w:rFonts w:ascii="Times New Roman" w:eastAsia="Times New Roman" w:hAnsi="Times New Roman" w:cs="Times New Roman"/>
                <w:sz w:val="24"/>
                <w:szCs w:val="24"/>
                <w:lang w:val="ru-RU"/>
              </w:rPr>
            </w:pPr>
            <w:r>
              <w:rPr>
                <w:rFonts w:ascii="Times New Roman" w:hAnsi="Times New Roman" w:cs="Times New Roman"/>
                <w:sz w:val="24"/>
                <w:szCs w:val="24"/>
                <w:lang w:val="ru-RU"/>
              </w:rPr>
              <w:t>374</w:t>
            </w:r>
          </w:p>
        </w:tc>
        <w:tc>
          <w:tcPr>
            <w:tcW w:w="2131"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81" w:right="90"/>
              <w:jc w:val="center"/>
              <w:rPr>
                <w:rFonts w:ascii="Times New Roman" w:eastAsia="Times New Roman" w:hAnsi="Times New Roman" w:cs="Times New Roman"/>
                <w:sz w:val="24"/>
                <w:szCs w:val="24"/>
              </w:rPr>
            </w:pPr>
            <w:r w:rsidRPr="001E5FFC">
              <w:rPr>
                <w:rFonts w:ascii="Times New Roman" w:hAnsi="Times New Roman" w:cs="Times New Roman"/>
                <w:sz w:val="24"/>
                <w:szCs w:val="24"/>
              </w:rPr>
              <w:t>6,4</w:t>
            </w:r>
          </w:p>
        </w:tc>
        <w:tc>
          <w:tcPr>
            <w:tcW w:w="199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683" w:right="692"/>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24</w:t>
            </w:r>
          </w:p>
        </w:tc>
      </w:tr>
      <w:tr w:rsidR="008A71B0" w:rsidRPr="001E5FFC" w:rsidTr="00B02315">
        <w:trPr>
          <w:trHeight w:hRule="exact" w:val="840"/>
          <w:jc w:val="center"/>
        </w:trPr>
        <w:tc>
          <w:tcPr>
            <w:tcW w:w="72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57" w:right="266"/>
              <w:jc w:val="center"/>
              <w:rPr>
                <w:rFonts w:ascii="Times New Roman" w:eastAsia="Times New Roman" w:hAnsi="Times New Roman" w:cs="Times New Roman"/>
                <w:sz w:val="24"/>
                <w:szCs w:val="24"/>
              </w:rPr>
            </w:pPr>
            <w:r w:rsidRPr="001E5FFC">
              <w:rPr>
                <w:rFonts w:ascii="Times New Roman" w:hAnsi="Times New Roman" w:cs="Times New Roman"/>
                <w:sz w:val="24"/>
                <w:szCs w:val="24"/>
              </w:rPr>
              <w:t>4</w:t>
            </w:r>
          </w:p>
        </w:tc>
        <w:tc>
          <w:tcPr>
            <w:tcW w:w="279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line="307" w:lineRule="auto"/>
              <w:ind w:left="560" w:hanging="5"/>
              <w:rPr>
                <w:rFonts w:ascii="Times New Roman" w:eastAsia="Times New Roman" w:hAnsi="Times New Roman" w:cs="Times New Roman"/>
                <w:sz w:val="24"/>
                <w:szCs w:val="24"/>
              </w:rPr>
            </w:pPr>
            <w:r w:rsidRPr="001E5FFC">
              <w:rPr>
                <w:rFonts w:ascii="Times New Roman" w:hAnsi="Times New Roman" w:cs="Times New Roman"/>
                <w:sz w:val="24"/>
                <w:szCs w:val="24"/>
              </w:rPr>
              <w:t>Транспортноеоборудование</w:t>
            </w:r>
          </w:p>
        </w:tc>
        <w:tc>
          <w:tcPr>
            <w:tcW w:w="2126"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right="759"/>
              <w:jc w:val="center"/>
              <w:rPr>
                <w:rFonts w:ascii="Times New Roman" w:eastAsia="Times New Roman" w:hAnsi="Times New Roman" w:cs="Times New Roman"/>
                <w:sz w:val="24"/>
                <w:szCs w:val="24"/>
              </w:rPr>
            </w:pPr>
            <w:r w:rsidRPr="001E5FFC">
              <w:rPr>
                <w:rFonts w:ascii="Times New Roman" w:hAnsi="Times New Roman" w:cs="Times New Roman"/>
                <w:sz w:val="24"/>
                <w:szCs w:val="24"/>
              </w:rPr>
              <w:t xml:space="preserve">          2382</w:t>
            </w:r>
          </w:p>
        </w:tc>
        <w:tc>
          <w:tcPr>
            <w:tcW w:w="2131"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790" w:right="794"/>
              <w:jc w:val="center"/>
              <w:rPr>
                <w:rFonts w:ascii="Times New Roman" w:eastAsia="Times New Roman" w:hAnsi="Times New Roman" w:cs="Times New Roman"/>
                <w:sz w:val="24"/>
                <w:szCs w:val="24"/>
              </w:rPr>
            </w:pPr>
            <w:r w:rsidRPr="001E5FFC">
              <w:rPr>
                <w:rFonts w:ascii="Times New Roman" w:hAnsi="Times New Roman" w:cs="Times New Roman"/>
                <w:sz w:val="24"/>
                <w:szCs w:val="24"/>
              </w:rPr>
              <w:t>16,6</w:t>
            </w:r>
          </w:p>
        </w:tc>
        <w:tc>
          <w:tcPr>
            <w:tcW w:w="199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683" w:right="692"/>
              <w:jc w:val="center"/>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395</w:t>
            </w:r>
          </w:p>
        </w:tc>
      </w:tr>
      <w:tr w:rsidR="008A71B0" w:rsidRPr="001E5FFC" w:rsidTr="00B02315">
        <w:trPr>
          <w:trHeight w:hRule="exact" w:val="427"/>
          <w:jc w:val="center"/>
        </w:trPr>
        <w:tc>
          <w:tcPr>
            <w:tcW w:w="72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57" w:right="266"/>
              <w:jc w:val="center"/>
              <w:rPr>
                <w:rFonts w:ascii="Times New Roman" w:eastAsia="Times New Roman" w:hAnsi="Times New Roman" w:cs="Times New Roman"/>
                <w:sz w:val="24"/>
                <w:szCs w:val="24"/>
              </w:rPr>
            </w:pPr>
            <w:r w:rsidRPr="001E5FFC">
              <w:rPr>
                <w:rFonts w:ascii="Times New Roman" w:hAnsi="Times New Roman" w:cs="Times New Roman"/>
                <w:sz w:val="24"/>
                <w:szCs w:val="24"/>
              </w:rPr>
              <w:t>5</w:t>
            </w:r>
          </w:p>
        </w:tc>
        <w:tc>
          <w:tcPr>
            <w:tcW w:w="279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579"/>
              <w:rPr>
                <w:rFonts w:ascii="Times New Roman" w:eastAsia="Times New Roman" w:hAnsi="Times New Roman" w:cs="Times New Roman"/>
                <w:sz w:val="24"/>
                <w:szCs w:val="24"/>
              </w:rPr>
            </w:pPr>
            <w:r w:rsidRPr="001E5FFC">
              <w:rPr>
                <w:rFonts w:ascii="Times New Roman" w:hAnsi="Times New Roman" w:cs="Times New Roman"/>
                <w:sz w:val="24"/>
                <w:szCs w:val="24"/>
              </w:rPr>
              <w:t>Инструменты</w:t>
            </w:r>
          </w:p>
        </w:tc>
        <w:tc>
          <w:tcPr>
            <w:tcW w:w="2126"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rPr>
                <w:rFonts w:ascii="Times New Roman" w:eastAsia="Times New Roman" w:hAnsi="Times New Roman" w:cs="Times New Roman"/>
                <w:sz w:val="24"/>
                <w:szCs w:val="24"/>
                <w:lang w:val="ru-RU"/>
              </w:rPr>
            </w:pPr>
            <w:r>
              <w:rPr>
                <w:rFonts w:ascii="Times New Roman" w:hAnsi="Times New Roman" w:cs="Times New Roman"/>
                <w:sz w:val="24"/>
                <w:szCs w:val="24"/>
                <w:lang w:val="ru-RU"/>
              </w:rPr>
              <w:t>70539</w:t>
            </w:r>
          </w:p>
        </w:tc>
        <w:tc>
          <w:tcPr>
            <w:tcW w:w="2131"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790" w:right="794"/>
              <w:jc w:val="center"/>
              <w:rPr>
                <w:rFonts w:ascii="Times New Roman" w:eastAsia="Times New Roman" w:hAnsi="Times New Roman" w:cs="Times New Roman"/>
                <w:sz w:val="24"/>
                <w:szCs w:val="24"/>
              </w:rPr>
            </w:pPr>
            <w:r w:rsidRPr="001E5FFC">
              <w:rPr>
                <w:rFonts w:ascii="Times New Roman" w:hAnsi="Times New Roman" w:cs="Times New Roman"/>
                <w:sz w:val="24"/>
                <w:szCs w:val="24"/>
              </w:rPr>
              <w:t>20</w:t>
            </w:r>
          </w:p>
        </w:tc>
        <w:tc>
          <w:tcPr>
            <w:tcW w:w="199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688" w:right="692"/>
              <w:jc w:val="center"/>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1</w:t>
            </w:r>
            <w:r>
              <w:rPr>
                <w:rFonts w:ascii="Times New Roman" w:hAnsi="Times New Roman" w:cs="Times New Roman"/>
                <w:sz w:val="24"/>
                <w:szCs w:val="24"/>
                <w:lang w:val="ru-RU"/>
              </w:rPr>
              <w:t>4107</w:t>
            </w:r>
          </w:p>
        </w:tc>
      </w:tr>
      <w:tr w:rsidR="008A71B0" w:rsidRPr="001E5FFC" w:rsidTr="00B02315">
        <w:trPr>
          <w:trHeight w:hRule="exact" w:val="427"/>
          <w:jc w:val="center"/>
        </w:trPr>
        <w:tc>
          <w:tcPr>
            <w:tcW w:w="720"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257" w:right="266"/>
              <w:jc w:val="center"/>
              <w:rPr>
                <w:rFonts w:ascii="Times New Roman" w:eastAsia="Times New Roman" w:hAnsi="Times New Roman" w:cs="Times New Roman"/>
                <w:sz w:val="24"/>
                <w:szCs w:val="24"/>
              </w:rPr>
            </w:pPr>
            <w:r w:rsidRPr="001E5FFC">
              <w:rPr>
                <w:rFonts w:ascii="Times New Roman" w:hAnsi="Times New Roman" w:cs="Times New Roman"/>
                <w:sz w:val="24"/>
                <w:szCs w:val="24"/>
              </w:rPr>
              <w:t>6</w:t>
            </w:r>
          </w:p>
        </w:tc>
        <w:tc>
          <w:tcPr>
            <w:tcW w:w="2798"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762"/>
              <w:rPr>
                <w:rFonts w:ascii="Times New Roman" w:eastAsia="Times New Roman" w:hAnsi="Times New Roman" w:cs="Times New Roman"/>
                <w:sz w:val="24"/>
                <w:szCs w:val="24"/>
              </w:rPr>
            </w:pPr>
            <w:r w:rsidRPr="001E5FFC">
              <w:rPr>
                <w:rFonts w:ascii="Times New Roman" w:hAnsi="Times New Roman" w:cs="Times New Roman"/>
                <w:sz w:val="24"/>
                <w:szCs w:val="24"/>
              </w:rPr>
              <w:t>Инвентарь</w:t>
            </w:r>
          </w:p>
        </w:tc>
        <w:tc>
          <w:tcPr>
            <w:tcW w:w="2126"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right="759"/>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9920</w:t>
            </w:r>
          </w:p>
        </w:tc>
        <w:tc>
          <w:tcPr>
            <w:tcW w:w="2131"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790" w:right="794"/>
              <w:jc w:val="center"/>
              <w:rPr>
                <w:rFonts w:ascii="Times New Roman" w:eastAsia="Times New Roman" w:hAnsi="Times New Roman" w:cs="Times New Roman"/>
                <w:sz w:val="24"/>
                <w:szCs w:val="24"/>
              </w:rPr>
            </w:pPr>
            <w:r w:rsidRPr="001E5FFC">
              <w:rPr>
                <w:rFonts w:ascii="Times New Roman" w:hAnsi="Times New Roman" w:cs="Times New Roman"/>
                <w:sz w:val="24"/>
                <w:szCs w:val="24"/>
              </w:rPr>
              <w:t>12,5</w:t>
            </w:r>
          </w:p>
        </w:tc>
        <w:tc>
          <w:tcPr>
            <w:tcW w:w="199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683" w:right="692"/>
              <w:jc w:val="center"/>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12</w:t>
            </w:r>
            <w:r>
              <w:rPr>
                <w:rFonts w:ascii="Times New Roman" w:hAnsi="Times New Roman" w:cs="Times New Roman"/>
                <w:sz w:val="24"/>
                <w:szCs w:val="24"/>
                <w:lang w:val="ru-RU"/>
              </w:rPr>
              <w:t>40</w:t>
            </w:r>
          </w:p>
        </w:tc>
      </w:tr>
      <w:tr w:rsidR="008A71B0" w:rsidRPr="001E5FFC" w:rsidTr="00B02315">
        <w:trPr>
          <w:trHeight w:hRule="exact" w:val="427"/>
          <w:jc w:val="center"/>
        </w:trPr>
        <w:tc>
          <w:tcPr>
            <w:tcW w:w="3518" w:type="dxa"/>
            <w:gridSpan w:val="2"/>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18"/>
              <w:rPr>
                <w:rFonts w:ascii="Times New Roman" w:eastAsia="Times New Roman" w:hAnsi="Times New Roman" w:cs="Times New Roman"/>
                <w:sz w:val="24"/>
                <w:szCs w:val="24"/>
              </w:rPr>
            </w:pPr>
            <w:r w:rsidRPr="001E5FFC">
              <w:rPr>
                <w:rFonts w:ascii="Times New Roman" w:hAnsi="Times New Roman" w:cs="Times New Roman"/>
                <w:sz w:val="24"/>
                <w:szCs w:val="24"/>
              </w:rPr>
              <w:t>Итого:</w:t>
            </w:r>
          </w:p>
        </w:tc>
        <w:tc>
          <w:tcPr>
            <w:tcW w:w="2126"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jc w:val="center"/>
              <w:rPr>
                <w:rFonts w:ascii="Times New Roman" w:eastAsia="Times New Roman" w:hAnsi="Times New Roman" w:cs="Times New Roman"/>
                <w:sz w:val="24"/>
                <w:szCs w:val="24"/>
                <w:lang w:val="ru-RU"/>
              </w:rPr>
            </w:pPr>
            <w:r w:rsidRPr="001E5FFC">
              <w:rPr>
                <w:rFonts w:ascii="Times New Roman" w:eastAsia="Times New Roman" w:hAnsi="Times New Roman" w:cs="Times New Roman"/>
                <w:sz w:val="24"/>
                <w:szCs w:val="24"/>
                <w:lang w:val="ru-RU"/>
              </w:rPr>
              <w:t>10</w:t>
            </w:r>
            <w:r>
              <w:rPr>
                <w:rFonts w:ascii="Times New Roman" w:eastAsia="Times New Roman" w:hAnsi="Times New Roman" w:cs="Times New Roman"/>
                <w:sz w:val="24"/>
                <w:szCs w:val="24"/>
                <w:lang w:val="ru-RU"/>
              </w:rPr>
              <w:t>75255</w:t>
            </w:r>
          </w:p>
        </w:tc>
        <w:tc>
          <w:tcPr>
            <w:tcW w:w="2131"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rPr>
                <w:rFonts w:ascii="Times New Roman" w:hAnsi="Times New Roman" w:cs="Times New Roman"/>
                <w:szCs w:val="24"/>
              </w:rPr>
            </w:pPr>
          </w:p>
        </w:tc>
        <w:tc>
          <w:tcPr>
            <w:tcW w:w="1997" w:type="dxa"/>
            <w:tcBorders>
              <w:top w:val="single" w:sz="7" w:space="0" w:color="000000"/>
              <w:left w:val="single" w:sz="7" w:space="0" w:color="000000"/>
              <w:bottom w:val="single" w:sz="7" w:space="0" w:color="000000"/>
              <w:right w:val="single" w:sz="7" w:space="0" w:color="000000"/>
            </w:tcBorders>
          </w:tcPr>
          <w:p w:rsidR="008A71B0" w:rsidRPr="001E5FFC" w:rsidRDefault="008A71B0" w:rsidP="00B02315">
            <w:pPr>
              <w:pStyle w:val="TableParagraph"/>
              <w:spacing w:before="1"/>
              <w:ind w:left="637"/>
              <w:rPr>
                <w:rFonts w:ascii="Times New Roman" w:eastAsia="Times New Roman" w:hAnsi="Times New Roman" w:cs="Times New Roman"/>
                <w:sz w:val="24"/>
                <w:szCs w:val="24"/>
                <w:lang w:val="ru-RU"/>
              </w:rPr>
            </w:pPr>
            <w:r w:rsidRPr="001E5FFC">
              <w:rPr>
                <w:rFonts w:ascii="Times New Roman" w:hAnsi="Times New Roman" w:cs="Times New Roman"/>
                <w:sz w:val="24"/>
                <w:szCs w:val="24"/>
                <w:lang w:val="ru-RU"/>
              </w:rPr>
              <w:t>10</w:t>
            </w:r>
            <w:r>
              <w:rPr>
                <w:rFonts w:ascii="Times New Roman" w:hAnsi="Times New Roman" w:cs="Times New Roman"/>
                <w:sz w:val="24"/>
                <w:szCs w:val="24"/>
                <w:lang w:val="ru-RU"/>
              </w:rPr>
              <w:t>7578</w:t>
            </w:r>
          </w:p>
        </w:tc>
      </w:tr>
    </w:tbl>
    <w:p w:rsidR="008A71B0" w:rsidRPr="001E5FFC" w:rsidRDefault="008A71B0" w:rsidP="008A71B0">
      <w:pPr>
        <w:pStyle w:val="af1"/>
        <w:spacing w:before="3"/>
        <w:ind w:left="2276" w:right="170"/>
        <w:rPr>
          <w:sz w:val="24"/>
          <w:szCs w:val="24"/>
          <w:lang w:val="ru-RU"/>
        </w:rPr>
      </w:pPr>
    </w:p>
    <w:p w:rsidR="008A71B0" w:rsidRPr="001E5FFC" w:rsidRDefault="008A71B0" w:rsidP="00E45457">
      <w:pPr>
        <w:pStyle w:val="af1"/>
        <w:widowControl w:val="0"/>
        <w:numPr>
          <w:ilvl w:val="2"/>
          <w:numId w:val="17"/>
        </w:numPr>
        <w:tabs>
          <w:tab w:val="left" w:pos="1460"/>
        </w:tabs>
        <w:spacing w:before="62" w:line="360" w:lineRule="auto"/>
        <w:ind w:left="1459" w:hanging="633"/>
        <w:jc w:val="both"/>
        <w:rPr>
          <w:szCs w:val="28"/>
        </w:rPr>
      </w:pPr>
      <w:r w:rsidRPr="001E5FFC">
        <w:rPr>
          <w:szCs w:val="28"/>
        </w:rPr>
        <w:t>Определениесебестоимостипродукции</w:t>
      </w:r>
    </w:p>
    <w:p w:rsidR="008A71B0" w:rsidRPr="007C0B06" w:rsidRDefault="008A71B0" w:rsidP="008A71B0">
      <w:pPr>
        <w:pStyle w:val="af1"/>
        <w:spacing w:line="360" w:lineRule="auto"/>
        <w:ind w:firstLine="710"/>
        <w:jc w:val="both"/>
        <w:rPr>
          <w:lang w:val="ru-RU"/>
        </w:rPr>
      </w:pPr>
      <w:r w:rsidRPr="007C0B06">
        <w:rPr>
          <w:spacing w:val="-1"/>
          <w:lang w:val="ru-RU"/>
        </w:rPr>
        <w:t>1.Затраты</w:t>
      </w:r>
      <w:r w:rsidRPr="007C0B06">
        <w:rPr>
          <w:lang w:val="ru-RU"/>
        </w:rPr>
        <w:t>наматериалыза</w:t>
      </w:r>
      <w:r w:rsidRPr="007C0B06">
        <w:rPr>
          <w:spacing w:val="-1"/>
          <w:lang w:val="ru-RU"/>
        </w:rPr>
        <w:t>вычетомвозвратныхотходов</w:t>
      </w:r>
      <w:r w:rsidRPr="007C0B06">
        <w:rPr>
          <w:lang w:val="ru-RU"/>
        </w:rPr>
        <w:t>будемопределятьпо</w:t>
      </w:r>
      <w:r w:rsidRPr="007C0B06">
        <w:rPr>
          <w:spacing w:val="-1"/>
          <w:lang w:val="ru-RU"/>
        </w:rPr>
        <w:t>следующейформуле:</w:t>
      </w:r>
    </w:p>
    <w:p w:rsidR="008A71B0" w:rsidRPr="007C0B06" w:rsidRDefault="008A71B0" w:rsidP="008A71B0">
      <w:pPr>
        <w:tabs>
          <w:tab w:val="left" w:pos="8640"/>
        </w:tabs>
        <w:spacing w:before="3" w:line="360" w:lineRule="auto"/>
        <w:ind w:left="826"/>
        <w:rPr>
          <w:rFonts w:ascii="Times New Roman" w:hAnsi="Times New Roman"/>
          <w:sz w:val="28"/>
          <w:szCs w:val="28"/>
        </w:rPr>
      </w:pPr>
      <w:r w:rsidRPr="007C0B06">
        <w:rPr>
          <w:rFonts w:ascii="Times New Roman" w:hAnsi="Times New Roman"/>
          <w:sz w:val="28"/>
          <w:szCs w:val="28"/>
        </w:rPr>
        <w:t>С</w:t>
      </w:r>
      <w:r w:rsidRPr="007C0B06">
        <w:rPr>
          <w:rFonts w:ascii="Times New Roman" w:hAnsi="Times New Roman"/>
          <w:position w:val="-3"/>
          <w:sz w:val="18"/>
          <w:szCs w:val="18"/>
        </w:rPr>
        <w:t>м</w:t>
      </w:r>
      <w:r w:rsidRPr="007C0B06">
        <w:rPr>
          <w:rFonts w:ascii="Times New Roman" w:hAnsi="Times New Roman"/>
          <w:sz w:val="28"/>
          <w:szCs w:val="28"/>
        </w:rPr>
        <w:t>=</w:t>
      </w:r>
      <w:r w:rsidRPr="007C0B06">
        <w:rPr>
          <w:rFonts w:ascii="Times New Roman" w:hAnsi="Times New Roman"/>
          <w:spacing w:val="-1"/>
          <w:sz w:val="28"/>
          <w:szCs w:val="28"/>
        </w:rPr>
        <w:t>М</w:t>
      </w:r>
      <w:r w:rsidRPr="007C0B06">
        <w:rPr>
          <w:rFonts w:ascii="Times New Roman" w:hAnsi="Times New Roman"/>
          <w:spacing w:val="-1"/>
          <w:position w:val="-3"/>
          <w:sz w:val="18"/>
          <w:szCs w:val="18"/>
        </w:rPr>
        <w:t>з</w:t>
      </w:r>
      <w:r>
        <w:rPr>
          <w:rFonts w:ascii="Times New Roman" w:hAnsi="Times New Roman"/>
          <w:spacing w:val="-1"/>
          <w:sz w:val="28"/>
          <w:szCs w:val="28"/>
        </w:rPr>
        <w:t>Z</w:t>
      </w:r>
      <w:r w:rsidRPr="007C0B06">
        <w:rPr>
          <w:rFonts w:ascii="Times New Roman" w:hAnsi="Times New Roman"/>
          <w:spacing w:val="-1"/>
          <w:position w:val="-3"/>
          <w:sz w:val="18"/>
          <w:szCs w:val="18"/>
        </w:rPr>
        <w:t>м</w:t>
      </w:r>
      <w:r>
        <w:rPr>
          <w:rFonts w:ascii="Times New Roman" w:hAnsi="Times New Roman"/>
          <w:spacing w:val="-1"/>
          <w:sz w:val="28"/>
          <w:szCs w:val="28"/>
        </w:rPr>
        <w:t>η</w:t>
      </w:r>
      <w:r w:rsidRPr="007C0B06">
        <w:rPr>
          <w:rFonts w:ascii="Times New Roman" w:hAnsi="Times New Roman"/>
          <w:spacing w:val="-1"/>
          <w:position w:val="-3"/>
          <w:sz w:val="18"/>
          <w:szCs w:val="18"/>
        </w:rPr>
        <w:t>тр</w:t>
      </w:r>
      <w:r w:rsidRPr="007C0B06">
        <w:rPr>
          <w:rFonts w:ascii="Times New Roman" w:hAnsi="Times New Roman"/>
          <w:sz w:val="28"/>
          <w:szCs w:val="28"/>
        </w:rPr>
        <w:t>–</w:t>
      </w:r>
      <w:r w:rsidRPr="007C0B06">
        <w:rPr>
          <w:rFonts w:ascii="Times New Roman" w:hAnsi="Times New Roman"/>
          <w:spacing w:val="-2"/>
          <w:sz w:val="28"/>
          <w:szCs w:val="28"/>
        </w:rPr>
        <w:t>М</w:t>
      </w:r>
      <w:r w:rsidRPr="007C0B06">
        <w:rPr>
          <w:rFonts w:ascii="Times New Roman" w:hAnsi="Times New Roman"/>
          <w:spacing w:val="-2"/>
          <w:position w:val="-3"/>
          <w:sz w:val="18"/>
          <w:szCs w:val="18"/>
        </w:rPr>
        <w:t>о</w:t>
      </w:r>
      <w:r>
        <w:rPr>
          <w:rFonts w:ascii="Times New Roman" w:hAnsi="Times New Roman"/>
          <w:spacing w:val="-2"/>
          <w:sz w:val="28"/>
          <w:szCs w:val="28"/>
        </w:rPr>
        <w:t>Z</w:t>
      </w:r>
      <w:r w:rsidRPr="007C0B06">
        <w:rPr>
          <w:rFonts w:ascii="Times New Roman" w:hAnsi="Times New Roman"/>
          <w:spacing w:val="-2"/>
          <w:position w:val="-3"/>
          <w:sz w:val="18"/>
          <w:szCs w:val="18"/>
        </w:rPr>
        <w:t>о</w:t>
      </w:r>
      <w:r w:rsidRPr="007C0B06">
        <w:rPr>
          <w:rFonts w:ascii="Times New Roman" w:hAnsi="Times New Roman"/>
          <w:sz w:val="28"/>
          <w:szCs w:val="28"/>
        </w:rPr>
        <w:t>,</w:t>
      </w:r>
      <w:r w:rsidRPr="007C0B06">
        <w:rPr>
          <w:rFonts w:ascii="Times New Roman" w:hAnsi="Times New Roman"/>
          <w:sz w:val="28"/>
          <w:szCs w:val="28"/>
        </w:rPr>
        <w:tab/>
        <w:t>(6.19)</w:t>
      </w:r>
    </w:p>
    <w:p w:rsidR="008A71B0" w:rsidRPr="00A8121F" w:rsidRDefault="008A71B0" w:rsidP="008A71B0">
      <w:pPr>
        <w:pStyle w:val="af1"/>
        <w:tabs>
          <w:tab w:val="left" w:pos="826"/>
        </w:tabs>
        <w:spacing w:before="72" w:line="360" w:lineRule="auto"/>
        <w:jc w:val="both"/>
        <w:rPr>
          <w:lang w:val="ru-RU"/>
        </w:rPr>
      </w:pPr>
      <w:r w:rsidRPr="007C0B06">
        <w:rPr>
          <w:lang w:val="ru-RU"/>
        </w:rPr>
        <w:t>где</w:t>
      </w:r>
      <w:r w:rsidRPr="007C0B06">
        <w:rPr>
          <w:lang w:val="ru-RU"/>
        </w:rPr>
        <w:tab/>
      </w:r>
      <w:r w:rsidRPr="007C0B06">
        <w:rPr>
          <w:spacing w:val="1"/>
          <w:lang w:val="ru-RU"/>
        </w:rPr>
        <w:t>М</w:t>
      </w:r>
      <w:r w:rsidRPr="007C0B06">
        <w:rPr>
          <w:spacing w:val="1"/>
          <w:position w:val="-3"/>
          <w:sz w:val="18"/>
          <w:szCs w:val="18"/>
          <w:lang w:val="ru-RU"/>
        </w:rPr>
        <w:t>з</w:t>
      </w:r>
      <w:r w:rsidRPr="007C0B06">
        <w:rPr>
          <w:lang w:val="ru-RU"/>
        </w:rPr>
        <w:t>–масса</w:t>
      </w:r>
      <w:r w:rsidRPr="007C0B06">
        <w:rPr>
          <w:spacing w:val="-1"/>
          <w:lang w:val="ru-RU"/>
        </w:rPr>
        <w:t>заготовки(кг)</w:t>
      </w:r>
      <w:r>
        <w:rPr>
          <w:spacing w:val="-1"/>
          <w:lang w:val="ru-RU"/>
        </w:rPr>
        <w:t>=0,22</w:t>
      </w:r>
      <w:r w:rsidRPr="00A8121F">
        <w:rPr>
          <w:spacing w:val="-1"/>
          <w:lang w:val="ru-RU"/>
        </w:rPr>
        <w:t>;</w:t>
      </w:r>
    </w:p>
    <w:p w:rsidR="008A71B0" w:rsidRPr="007C0B06" w:rsidRDefault="008A71B0" w:rsidP="008A71B0">
      <w:pPr>
        <w:pStyle w:val="af1"/>
        <w:spacing w:before="72" w:line="360" w:lineRule="auto"/>
        <w:jc w:val="both"/>
        <w:rPr>
          <w:lang w:val="ru-RU"/>
        </w:rPr>
      </w:pPr>
      <w:r>
        <w:rPr>
          <w:spacing w:val="-2"/>
        </w:rPr>
        <w:t>Z</w:t>
      </w:r>
      <w:r w:rsidRPr="007C0B06">
        <w:rPr>
          <w:spacing w:val="-2"/>
          <w:position w:val="-3"/>
          <w:sz w:val="18"/>
          <w:szCs w:val="18"/>
          <w:lang w:val="ru-RU"/>
        </w:rPr>
        <w:t>м</w:t>
      </w:r>
      <w:r w:rsidRPr="007C0B06">
        <w:rPr>
          <w:lang w:val="ru-RU"/>
        </w:rPr>
        <w:t>–</w:t>
      </w:r>
      <w:r w:rsidRPr="007C0B06">
        <w:rPr>
          <w:spacing w:val="-1"/>
          <w:lang w:val="ru-RU"/>
        </w:rPr>
        <w:t>оптовая</w:t>
      </w:r>
      <w:r w:rsidRPr="007C0B06">
        <w:rPr>
          <w:lang w:val="ru-RU"/>
        </w:rPr>
        <w:t>ценаданноговидаматериала–</w:t>
      </w:r>
      <w:r>
        <w:rPr>
          <w:spacing w:val="-2"/>
          <w:lang w:val="ru-RU"/>
        </w:rPr>
        <w:t>Сталь 30ХГСА - 148</w:t>
      </w:r>
      <w:r w:rsidRPr="007C0B06">
        <w:rPr>
          <w:spacing w:val="-1"/>
          <w:lang w:val="ru-RU"/>
        </w:rPr>
        <w:t>руб/кг;</w:t>
      </w:r>
    </w:p>
    <w:p w:rsidR="008A71B0" w:rsidRPr="007C0B06" w:rsidRDefault="008A71B0" w:rsidP="008A71B0">
      <w:pPr>
        <w:pStyle w:val="af1"/>
        <w:spacing w:before="72" w:line="360" w:lineRule="auto"/>
        <w:jc w:val="both"/>
        <w:rPr>
          <w:lang w:val="ru-RU"/>
        </w:rPr>
      </w:pPr>
      <w:r>
        <w:rPr>
          <w:spacing w:val="-1"/>
        </w:rPr>
        <w:t>η</w:t>
      </w:r>
      <w:r w:rsidRPr="007C0B06">
        <w:rPr>
          <w:spacing w:val="-1"/>
          <w:position w:val="-3"/>
          <w:sz w:val="18"/>
          <w:szCs w:val="18"/>
          <w:lang w:val="ru-RU"/>
        </w:rPr>
        <w:t>тр</w:t>
      </w:r>
      <w:r w:rsidRPr="007C0B06">
        <w:rPr>
          <w:spacing w:val="-1"/>
          <w:lang w:val="ru-RU"/>
        </w:rPr>
        <w:t>=</w:t>
      </w:r>
      <w:r w:rsidRPr="007C0B06">
        <w:rPr>
          <w:lang w:val="ru-RU"/>
        </w:rPr>
        <w:t>1,05–коэффициент.,</w:t>
      </w:r>
      <w:r w:rsidRPr="007C0B06">
        <w:rPr>
          <w:spacing w:val="-1"/>
          <w:lang w:val="ru-RU"/>
        </w:rPr>
        <w:t>учитывающийтранспортно-заготовительныерасходы;</w:t>
      </w:r>
    </w:p>
    <w:p w:rsidR="008A71B0" w:rsidRPr="00A8121F" w:rsidRDefault="008A71B0" w:rsidP="008A71B0">
      <w:pPr>
        <w:pStyle w:val="af1"/>
        <w:spacing w:before="24" w:line="360" w:lineRule="auto"/>
        <w:ind w:right="4326"/>
        <w:jc w:val="both"/>
        <w:rPr>
          <w:spacing w:val="32"/>
          <w:w w:val="99"/>
          <w:lang w:val="ru-RU"/>
        </w:rPr>
      </w:pPr>
      <w:r w:rsidRPr="007C0B06">
        <w:rPr>
          <w:spacing w:val="1"/>
          <w:lang w:val="ru-RU"/>
        </w:rPr>
        <w:t>М</w:t>
      </w:r>
      <w:r w:rsidRPr="007C0B06">
        <w:rPr>
          <w:spacing w:val="1"/>
          <w:position w:val="-3"/>
          <w:sz w:val="18"/>
          <w:szCs w:val="18"/>
          <w:lang w:val="ru-RU"/>
        </w:rPr>
        <w:t>о</w:t>
      </w:r>
      <w:r w:rsidRPr="007C0B06">
        <w:rPr>
          <w:lang w:val="ru-RU"/>
        </w:rPr>
        <w:t>–масса</w:t>
      </w:r>
      <w:r w:rsidRPr="007C0B06">
        <w:rPr>
          <w:spacing w:val="-1"/>
          <w:lang w:val="ru-RU"/>
        </w:rPr>
        <w:t>реализуемыхотхдов(кг)</w:t>
      </w:r>
      <w:r>
        <w:rPr>
          <w:spacing w:val="-1"/>
          <w:lang w:val="ru-RU"/>
        </w:rPr>
        <w:t>=0,12</w:t>
      </w:r>
      <w:r w:rsidRPr="007C0B06">
        <w:rPr>
          <w:spacing w:val="-1"/>
          <w:lang w:val="ru-RU"/>
        </w:rPr>
        <w:t>;</w:t>
      </w:r>
    </w:p>
    <w:p w:rsidR="008A71B0" w:rsidRPr="00A8121F" w:rsidRDefault="008A71B0" w:rsidP="008A71B0">
      <w:pPr>
        <w:pStyle w:val="af1"/>
        <w:spacing w:before="24" w:line="360" w:lineRule="auto"/>
        <w:ind w:right="4326"/>
        <w:jc w:val="both"/>
        <w:rPr>
          <w:szCs w:val="28"/>
          <w:lang w:val="ru-RU"/>
        </w:rPr>
      </w:pPr>
      <w:r>
        <w:rPr>
          <w:spacing w:val="-2"/>
        </w:rPr>
        <w:t>Z</w:t>
      </w:r>
      <w:r w:rsidRPr="007C0B06">
        <w:rPr>
          <w:spacing w:val="-2"/>
          <w:position w:val="-3"/>
          <w:sz w:val="18"/>
          <w:szCs w:val="18"/>
          <w:lang w:val="ru-RU"/>
        </w:rPr>
        <w:t>о</w:t>
      </w:r>
      <w:r w:rsidRPr="007C0B06">
        <w:rPr>
          <w:lang w:val="ru-RU"/>
        </w:rPr>
        <w:t>–цена</w:t>
      </w:r>
      <w:r w:rsidRPr="007C0B06">
        <w:rPr>
          <w:spacing w:val="-1"/>
          <w:lang w:val="ru-RU"/>
        </w:rPr>
        <w:t>отходов</w:t>
      </w:r>
      <w:r w:rsidRPr="007C0B06">
        <w:rPr>
          <w:lang w:val="ru-RU"/>
        </w:rPr>
        <w:t>35%от</w:t>
      </w:r>
      <w:r>
        <w:rPr>
          <w:spacing w:val="-1"/>
        </w:rPr>
        <w:t>Z</w:t>
      </w:r>
      <w:r w:rsidRPr="007C0B06">
        <w:rPr>
          <w:spacing w:val="-1"/>
          <w:position w:val="-3"/>
          <w:sz w:val="18"/>
          <w:szCs w:val="18"/>
          <w:lang w:val="ru-RU"/>
        </w:rPr>
        <w:t>мат</w:t>
      </w:r>
      <w:r>
        <w:rPr>
          <w:spacing w:val="-1"/>
          <w:position w:val="-3"/>
          <w:szCs w:val="28"/>
          <w:lang w:val="ru-RU"/>
        </w:rPr>
        <w:t>=51,8 руб.</w:t>
      </w:r>
    </w:p>
    <w:p w:rsidR="008A71B0" w:rsidRPr="004B2D80" w:rsidRDefault="008A71B0" w:rsidP="008A71B0">
      <w:pPr>
        <w:pStyle w:val="af1"/>
        <w:spacing w:before="2" w:line="360" w:lineRule="auto"/>
        <w:ind w:left="1536"/>
        <w:jc w:val="both"/>
        <w:rPr>
          <w:spacing w:val="-1"/>
          <w:lang w:val="ru-RU"/>
        </w:rPr>
      </w:pPr>
      <w:r>
        <w:rPr>
          <w:spacing w:val="-1"/>
          <w:lang w:val="ru-RU"/>
        </w:rPr>
        <w:t>См=0,22*3148*1.05-0,12*51,8</w:t>
      </w:r>
      <w:r w:rsidRPr="00A8121F">
        <w:rPr>
          <w:spacing w:val="-1"/>
          <w:lang w:val="ru-RU"/>
        </w:rPr>
        <w:t>=</w:t>
      </w:r>
      <w:r>
        <w:rPr>
          <w:spacing w:val="-1"/>
          <w:lang w:val="ru-RU"/>
        </w:rPr>
        <w:t xml:space="preserve">27,9 </w:t>
      </w:r>
      <w:r w:rsidRPr="00A8121F">
        <w:rPr>
          <w:spacing w:val="-1"/>
          <w:lang w:val="ru-RU"/>
        </w:rPr>
        <w:t>руб.</w:t>
      </w:r>
    </w:p>
    <w:p w:rsidR="008A71B0" w:rsidRPr="007C0B06" w:rsidRDefault="008A71B0" w:rsidP="00E45457">
      <w:pPr>
        <w:pStyle w:val="af1"/>
        <w:widowControl w:val="0"/>
        <w:numPr>
          <w:ilvl w:val="0"/>
          <w:numId w:val="19"/>
        </w:numPr>
        <w:tabs>
          <w:tab w:val="left" w:pos="1110"/>
        </w:tabs>
        <w:spacing w:line="360" w:lineRule="auto"/>
        <w:ind w:right="1629" w:firstLine="0"/>
        <w:jc w:val="both"/>
        <w:rPr>
          <w:lang w:val="ru-RU"/>
        </w:rPr>
      </w:pPr>
      <w:r w:rsidRPr="007C0B06">
        <w:rPr>
          <w:lang w:val="ru-RU"/>
        </w:rPr>
        <w:lastRenderedPageBreak/>
        <w:t>Основнаязаработная</w:t>
      </w:r>
      <w:r w:rsidRPr="007C0B06">
        <w:rPr>
          <w:spacing w:val="-1"/>
          <w:lang w:val="ru-RU"/>
        </w:rPr>
        <w:t>платапроизводственныхрабочих.</w:t>
      </w:r>
      <w:r w:rsidRPr="007C0B06">
        <w:rPr>
          <w:lang w:val="ru-RU"/>
        </w:rPr>
        <w:t>Расчетзатратна</w:t>
      </w:r>
      <w:r w:rsidRPr="007C0B06">
        <w:rPr>
          <w:spacing w:val="-1"/>
          <w:lang w:val="ru-RU"/>
        </w:rPr>
        <w:t>заработнуюплату</w:t>
      </w:r>
      <w:r w:rsidRPr="007C0B06">
        <w:rPr>
          <w:lang w:val="ru-RU"/>
        </w:rPr>
        <w:t>представленвтаблице</w:t>
      </w:r>
      <w:r>
        <w:rPr>
          <w:lang w:val="ru-RU"/>
        </w:rPr>
        <w:t>11</w:t>
      </w:r>
      <w:r w:rsidRPr="007C0B06">
        <w:rPr>
          <w:lang w:val="ru-RU"/>
        </w:rPr>
        <w:t>.</w:t>
      </w:r>
    </w:p>
    <w:p w:rsidR="008A71B0" w:rsidRPr="007C0B06" w:rsidRDefault="008A71B0" w:rsidP="008A71B0">
      <w:pPr>
        <w:pStyle w:val="af1"/>
        <w:spacing w:before="3" w:line="360" w:lineRule="auto"/>
        <w:ind w:firstLine="710"/>
        <w:jc w:val="both"/>
        <w:rPr>
          <w:lang w:val="ru-RU"/>
        </w:rPr>
      </w:pPr>
      <w:r w:rsidRPr="007C0B06">
        <w:rPr>
          <w:lang w:val="ru-RU"/>
        </w:rPr>
        <w:t>Расчетзатратна</w:t>
      </w:r>
      <w:r w:rsidRPr="007C0B06">
        <w:rPr>
          <w:spacing w:val="-1"/>
          <w:lang w:val="ru-RU"/>
        </w:rPr>
        <w:t>основнуюзаработнуюплатупроизводственных</w:t>
      </w:r>
      <w:r w:rsidRPr="007C0B06">
        <w:rPr>
          <w:lang w:val="ru-RU"/>
        </w:rPr>
        <w:t>рабочих</w:t>
      </w:r>
      <w:r w:rsidRPr="007C0B06">
        <w:rPr>
          <w:spacing w:val="-1"/>
          <w:lang w:val="ru-RU"/>
        </w:rPr>
        <w:t>ОЗП</w:t>
      </w:r>
      <w:r w:rsidRPr="007C0B06">
        <w:rPr>
          <w:lang w:val="ru-RU"/>
        </w:rPr>
        <w:t>будем</w:t>
      </w:r>
      <w:r w:rsidRPr="007C0B06">
        <w:rPr>
          <w:spacing w:val="-1"/>
          <w:lang w:val="ru-RU"/>
        </w:rPr>
        <w:t>производить</w:t>
      </w:r>
      <w:r w:rsidRPr="007C0B06">
        <w:rPr>
          <w:lang w:val="ru-RU"/>
        </w:rPr>
        <w:t>по</w:t>
      </w:r>
      <w:r w:rsidRPr="007C0B06">
        <w:rPr>
          <w:spacing w:val="-2"/>
          <w:lang w:val="ru-RU"/>
        </w:rPr>
        <w:t>двум</w:t>
      </w:r>
      <w:r w:rsidRPr="007C0B06">
        <w:rPr>
          <w:lang w:val="ru-RU"/>
        </w:rPr>
        <w:t>еесоставляющим:</w:t>
      </w:r>
    </w:p>
    <w:p w:rsidR="008A71B0" w:rsidRPr="007C0B06" w:rsidRDefault="008A71B0" w:rsidP="008A71B0">
      <w:pPr>
        <w:tabs>
          <w:tab w:val="left" w:pos="8640"/>
        </w:tabs>
        <w:spacing w:before="3" w:line="360" w:lineRule="auto"/>
        <w:ind w:left="826"/>
        <w:rPr>
          <w:rFonts w:ascii="Times New Roman" w:hAnsi="Times New Roman"/>
          <w:sz w:val="28"/>
          <w:szCs w:val="28"/>
        </w:rPr>
      </w:pPr>
      <w:r w:rsidRPr="007C0B06">
        <w:rPr>
          <w:rFonts w:ascii="Times New Roman" w:hAnsi="Times New Roman"/>
          <w:spacing w:val="-1"/>
          <w:sz w:val="28"/>
        </w:rPr>
        <w:t>ОЗП</w:t>
      </w:r>
      <w:r w:rsidRPr="007C0B06">
        <w:rPr>
          <w:rFonts w:ascii="Times New Roman" w:hAnsi="Times New Roman"/>
          <w:sz w:val="28"/>
        </w:rPr>
        <w:t>=С</w:t>
      </w:r>
      <w:r w:rsidRPr="007C0B06">
        <w:rPr>
          <w:rFonts w:ascii="Times New Roman" w:hAnsi="Times New Roman"/>
          <w:position w:val="-3"/>
          <w:sz w:val="18"/>
        </w:rPr>
        <w:t>зт</w:t>
      </w:r>
      <w:r w:rsidRPr="007C0B06">
        <w:rPr>
          <w:rFonts w:ascii="Times New Roman" w:hAnsi="Times New Roman"/>
          <w:sz w:val="28"/>
        </w:rPr>
        <w:t>+С</w:t>
      </w:r>
      <w:r w:rsidRPr="007C0B06">
        <w:rPr>
          <w:rFonts w:ascii="Times New Roman" w:hAnsi="Times New Roman"/>
          <w:position w:val="-3"/>
          <w:sz w:val="18"/>
        </w:rPr>
        <w:t>зп</w:t>
      </w:r>
      <w:r w:rsidRPr="007C0B06">
        <w:rPr>
          <w:rFonts w:ascii="Times New Roman" w:hAnsi="Times New Roman"/>
          <w:sz w:val="28"/>
        </w:rPr>
        <w:t>,</w:t>
      </w:r>
      <w:r w:rsidRPr="007C0B06">
        <w:rPr>
          <w:rFonts w:ascii="Times New Roman" w:hAnsi="Times New Roman"/>
          <w:sz w:val="28"/>
        </w:rPr>
        <w:tab/>
        <w:t>(6.20)</w:t>
      </w:r>
    </w:p>
    <w:p w:rsidR="008A71B0" w:rsidRPr="007C0B06" w:rsidRDefault="008A71B0" w:rsidP="008A71B0">
      <w:pPr>
        <w:pStyle w:val="af1"/>
        <w:tabs>
          <w:tab w:val="left" w:pos="826"/>
        </w:tabs>
        <w:spacing w:before="72" w:line="360" w:lineRule="auto"/>
        <w:jc w:val="both"/>
        <w:rPr>
          <w:lang w:val="ru-RU"/>
        </w:rPr>
      </w:pPr>
      <w:r w:rsidRPr="007C0B06">
        <w:rPr>
          <w:lang w:val="ru-RU"/>
        </w:rPr>
        <w:t>где</w:t>
      </w:r>
      <w:r w:rsidRPr="007C0B06">
        <w:rPr>
          <w:lang w:val="ru-RU"/>
        </w:rPr>
        <w:tab/>
      </w:r>
      <w:r w:rsidRPr="007C0B06">
        <w:rPr>
          <w:spacing w:val="-1"/>
          <w:lang w:val="ru-RU"/>
        </w:rPr>
        <w:t>ОЗП</w:t>
      </w:r>
      <w:r w:rsidRPr="007C0B06">
        <w:rPr>
          <w:lang w:val="ru-RU"/>
        </w:rPr>
        <w:t>–основнаязаработнаяплата;</w:t>
      </w:r>
    </w:p>
    <w:p w:rsidR="008A71B0" w:rsidRPr="007C0B06" w:rsidRDefault="008A71B0" w:rsidP="008A71B0">
      <w:pPr>
        <w:pStyle w:val="af1"/>
        <w:spacing w:line="360" w:lineRule="auto"/>
        <w:ind w:left="826"/>
        <w:jc w:val="both"/>
        <w:rPr>
          <w:lang w:val="ru-RU"/>
        </w:rPr>
      </w:pPr>
      <w:r w:rsidRPr="007C0B06">
        <w:rPr>
          <w:lang w:val="ru-RU"/>
        </w:rPr>
        <w:t>С</w:t>
      </w:r>
      <w:r w:rsidRPr="007C0B06">
        <w:rPr>
          <w:position w:val="-3"/>
          <w:sz w:val="18"/>
          <w:szCs w:val="18"/>
          <w:lang w:val="ru-RU"/>
        </w:rPr>
        <w:t>зт</w:t>
      </w:r>
      <w:r w:rsidRPr="007C0B06">
        <w:rPr>
          <w:lang w:val="ru-RU"/>
        </w:rPr>
        <w:t>–</w:t>
      </w:r>
      <w:r w:rsidRPr="007C0B06">
        <w:rPr>
          <w:spacing w:val="-1"/>
          <w:lang w:val="ru-RU"/>
        </w:rPr>
        <w:t>затраты</w:t>
      </w:r>
      <w:r w:rsidRPr="007C0B06">
        <w:rPr>
          <w:lang w:val="ru-RU"/>
        </w:rPr>
        <w:t>на</w:t>
      </w:r>
      <w:r w:rsidRPr="007C0B06">
        <w:rPr>
          <w:spacing w:val="-1"/>
          <w:lang w:val="ru-RU"/>
        </w:rPr>
        <w:t>прямую(тарифнуюзарплату);</w:t>
      </w:r>
    </w:p>
    <w:p w:rsidR="008A71B0" w:rsidRPr="007C0B06" w:rsidRDefault="008A71B0" w:rsidP="008A71B0">
      <w:pPr>
        <w:pStyle w:val="af1"/>
        <w:spacing w:before="72" w:line="360" w:lineRule="auto"/>
        <w:ind w:left="826"/>
        <w:jc w:val="both"/>
        <w:rPr>
          <w:lang w:val="ru-RU"/>
        </w:rPr>
      </w:pPr>
      <w:r w:rsidRPr="007C0B06">
        <w:rPr>
          <w:lang w:val="ru-RU"/>
        </w:rPr>
        <w:t>С</w:t>
      </w:r>
      <w:r w:rsidRPr="007C0B06">
        <w:rPr>
          <w:position w:val="-3"/>
          <w:sz w:val="18"/>
          <w:lang w:val="ru-RU"/>
        </w:rPr>
        <w:t>зп</w:t>
      </w:r>
      <w:r w:rsidRPr="007C0B06">
        <w:rPr>
          <w:lang w:val="ru-RU"/>
        </w:rPr>
        <w:t>-доплатыпопрогрессивно-премиальнымсистемам.</w:t>
      </w:r>
    </w:p>
    <w:p w:rsidR="008A71B0" w:rsidRPr="000A1243" w:rsidRDefault="008A71B0" w:rsidP="008A71B0">
      <w:pPr>
        <w:pStyle w:val="af1"/>
        <w:spacing w:before="72" w:line="360" w:lineRule="auto"/>
        <w:ind w:firstLine="1420"/>
        <w:jc w:val="both"/>
        <w:rPr>
          <w:spacing w:val="-2"/>
          <w:lang w:val="ru-RU"/>
        </w:rPr>
      </w:pPr>
    </w:p>
    <w:p w:rsidR="008A71B0" w:rsidRPr="004F1B55" w:rsidRDefault="008A71B0" w:rsidP="008A71B0">
      <w:pPr>
        <w:pStyle w:val="af1"/>
        <w:spacing w:before="72" w:line="360" w:lineRule="auto"/>
        <w:ind w:firstLine="1420"/>
        <w:jc w:val="both"/>
        <w:rPr>
          <w:lang w:val="ru-RU"/>
        </w:rPr>
      </w:pPr>
      <w:r w:rsidRPr="007C0B06">
        <w:rPr>
          <w:spacing w:val="-2"/>
          <w:lang w:val="ru-RU"/>
        </w:rPr>
        <w:t>Пр</w:t>
      </w:r>
      <w:r w:rsidRPr="007C0B06">
        <w:rPr>
          <w:spacing w:val="-2"/>
          <w:lang w:val="ru-RU"/>
        </w:rPr>
        <w:t>я</w:t>
      </w:r>
      <w:r w:rsidRPr="007C0B06">
        <w:rPr>
          <w:spacing w:val="-2"/>
          <w:lang w:val="ru-RU"/>
        </w:rPr>
        <w:t>мую</w:t>
      </w:r>
      <w:r w:rsidRPr="007C0B06">
        <w:rPr>
          <w:spacing w:val="-1"/>
          <w:lang w:val="ru-RU"/>
        </w:rPr>
        <w:t>(тарифную)заработную</w:t>
      </w:r>
      <w:r w:rsidRPr="007C0B06">
        <w:rPr>
          <w:lang w:val="ru-RU"/>
        </w:rPr>
        <w:t>ср.</w:t>
      </w:r>
      <w:r w:rsidRPr="007C0B06">
        <w:rPr>
          <w:spacing w:val="-1"/>
          <w:lang w:val="ru-RU"/>
        </w:rPr>
        <w:t>плату</w:t>
      </w:r>
      <w:r w:rsidRPr="007C0B06">
        <w:rPr>
          <w:lang w:val="ru-RU"/>
        </w:rPr>
        <w:t>длясерийного</w:t>
      </w:r>
      <w:r w:rsidRPr="007C0B06">
        <w:rPr>
          <w:spacing w:val="-1"/>
          <w:lang w:val="ru-RU"/>
        </w:rPr>
        <w:t>участка</w:t>
      </w:r>
      <w:r w:rsidRPr="007C0B06">
        <w:rPr>
          <w:lang w:val="ru-RU"/>
        </w:rPr>
        <w:t>будем</w:t>
      </w:r>
      <w:r w:rsidRPr="007C0B06">
        <w:rPr>
          <w:spacing w:val="-1"/>
          <w:lang w:val="ru-RU"/>
        </w:rPr>
        <w:t>рассчитыватьследующим</w:t>
      </w:r>
      <w:r w:rsidRPr="007C0B06">
        <w:rPr>
          <w:lang w:val="ru-RU"/>
        </w:rPr>
        <w:t>образом:</w:t>
      </w:r>
    </w:p>
    <w:p w:rsidR="008A71B0" w:rsidRPr="004F1B55" w:rsidRDefault="008A71B0" w:rsidP="008A71B0">
      <w:pPr>
        <w:pStyle w:val="af1"/>
        <w:spacing w:before="72" w:line="360" w:lineRule="auto"/>
        <w:ind w:firstLine="1420"/>
        <w:jc w:val="both"/>
        <w:rPr>
          <w:lang w:val="ru-RU"/>
        </w:rPr>
      </w:pPr>
      <w:r w:rsidRPr="0057444C">
        <w:rPr>
          <w:position w:val="-32"/>
        </w:rPr>
        <w:object w:dxaOrig="3820" w:dyaOrig="760">
          <v:shape id="_x0000_i1077" type="#_x0000_t75" style="width:190.35pt;height:38.05pt" o:ole="">
            <v:imagedata r:id="rId137" o:title=""/>
          </v:shape>
          <o:OLEObject Type="Embed" ProgID="Equation.3" ShapeID="_x0000_i1077" DrawAspect="Content" ObjectID="_1491890257" r:id="rId138"/>
        </w:object>
      </w:r>
      <w:r w:rsidRPr="004F1B55">
        <w:rPr>
          <w:lang w:val="ru-RU"/>
        </w:rPr>
        <w:t>(6.21)</w:t>
      </w:r>
    </w:p>
    <w:p w:rsidR="008A71B0" w:rsidRPr="007C0B06" w:rsidRDefault="008A71B0" w:rsidP="008A71B0">
      <w:pPr>
        <w:pStyle w:val="af1"/>
        <w:tabs>
          <w:tab w:val="left" w:pos="826"/>
          <w:tab w:val="left" w:pos="1138"/>
          <w:tab w:val="left" w:pos="1527"/>
          <w:tab w:val="left" w:pos="1843"/>
          <w:tab w:val="left" w:pos="2223"/>
          <w:tab w:val="left" w:pos="3436"/>
          <w:tab w:val="left" w:pos="5510"/>
          <w:tab w:val="left" w:pos="8309"/>
          <w:tab w:val="left" w:pos="8693"/>
        </w:tabs>
        <w:spacing w:before="54" w:line="360" w:lineRule="auto"/>
        <w:ind w:right="104"/>
        <w:jc w:val="both"/>
        <w:rPr>
          <w:lang w:val="ru-RU"/>
        </w:rPr>
      </w:pPr>
      <w:r w:rsidRPr="007C0B06">
        <w:rPr>
          <w:lang w:val="ru-RU"/>
        </w:rPr>
        <w:t>где</w:t>
      </w:r>
      <w:r w:rsidRPr="007C0B06">
        <w:rPr>
          <w:lang w:val="ru-RU"/>
        </w:rPr>
        <w:tab/>
      </w:r>
      <w:r>
        <w:t>i</w:t>
      </w:r>
      <w:r w:rsidRPr="007C0B06">
        <w:rPr>
          <w:lang w:val="ru-RU"/>
        </w:rPr>
        <w:tab/>
        <w:t>и</w:t>
      </w:r>
      <w:r w:rsidRPr="007C0B06">
        <w:rPr>
          <w:lang w:val="ru-RU"/>
        </w:rPr>
        <w:tab/>
      </w:r>
      <w:r>
        <w:t>j</w:t>
      </w:r>
      <w:r w:rsidRPr="007C0B06">
        <w:rPr>
          <w:lang w:val="ru-RU"/>
        </w:rPr>
        <w:tab/>
        <w:t>–</w:t>
      </w:r>
      <w:r w:rsidRPr="007C0B06">
        <w:rPr>
          <w:lang w:val="ru-RU"/>
        </w:rPr>
        <w:tab/>
        <w:t>разряды</w:t>
      </w:r>
      <w:r w:rsidRPr="007C0B06">
        <w:rPr>
          <w:lang w:val="ru-RU"/>
        </w:rPr>
        <w:tab/>
      </w:r>
      <w:r w:rsidRPr="007C0B06">
        <w:rPr>
          <w:spacing w:val="-1"/>
          <w:lang w:val="ru-RU"/>
        </w:rPr>
        <w:t>соответственно</w:t>
      </w:r>
      <w:r w:rsidRPr="007C0B06">
        <w:rPr>
          <w:spacing w:val="-1"/>
          <w:lang w:val="ru-RU"/>
        </w:rPr>
        <w:tab/>
        <w:t>рабочих-станочников</w:t>
      </w:r>
      <w:r w:rsidRPr="007C0B06">
        <w:rPr>
          <w:spacing w:val="-1"/>
          <w:lang w:val="ru-RU"/>
        </w:rPr>
        <w:tab/>
      </w:r>
      <w:r w:rsidRPr="007C0B06">
        <w:rPr>
          <w:lang w:val="ru-RU"/>
        </w:rPr>
        <w:t>и</w:t>
      </w:r>
      <w:r w:rsidRPr="007C0B06">
        <w:rPr>
          <w:lang w:val="ru-RU"/>
        </w:rPr>
        <w:tab/>
      </w:r>
      <w:r w:rsidRPr="007C0B06">
        <w:rPr>
          <w:spacing w:val="-1"/>
          <w:w w:val="95"/>
          <w:lang w:val="ru-RU"/>
        </w:rPr>
        <w:t>рабочих-</w:t>
      </w:r>
      <w:r w:rsidRPr="007C0B06">
        <w:rPr>
          <w:spacing w:val="-1"/>
          <w:lang w:val="ru-RU"/>
        </w:rPr>
        <w:t>нестаночников;</w:t>
      </w:r>
    </w:p>
    <w:p w:rsidR="008A71B0" w:rsidRPr="007C0B06" w:rsidRDefault="008A71B0" w:rsidP="008A71B0">
      <w:pPr>
        <w:pStyle w:val="af1"/>
        <w:spacing w:before="3" w:line="360" w:lineRule="auto"/>
        <w:ind w:firstLine="710"/>
        <w:jc w:val="both"/>
        <w:rPr>
          <w:lang w:val="ru-RU"/>
        </w:rPr>
      </w:pPr>
      <w:r>
        <w:rPr>
          <w:spacing w:val="-2"/>
        </w:rPr>
        <w:t>r</w:t>
      </w:r>
      <w:r>
        <w:rPr>
          <w:spacing w:val="-2"/>
          <w:position w:val="-3"/>
          <w:sz w:val="18"/>
          <w:szCs w:val="18"/>
        </w:rPr>
        <w:t>ci</w:t>
      </w:r>
      <w:r w:rsidRPr="007C0B06">
        <w:rPr>
          <w:lang w:val="ru-RU"/>
        </w:rPr>
        <w:t>и</w:t>
      </w:r>
      <w:r>
        <w:rPr>
          <w:spacing w:val="-1"/>
        </w:rPr>
        <w:t>r</w:t>
      </w:r>
      <w:r>
        <w:rPr>
          <w:spacing w:val="-1"/>
          <w:position w:val="-3"/>
          <w:sz w:val="18"/>
          <w:szCs w:val="18"/>
        </w:rPr>
        <w:t>pj</w:t>
      </w:r>
      <w:r w:rsidRPr="007C0B06">
        <w:rPr>
          <w:lang w:val="ru-RU"/>
        </w:rPr>
        <w:t>–часоваятарифная</w:t>
      </w:r>
      <w:r w:rsidRPr="007C0B06">
        <w:rPr>
          <w:spacing w:val="-1"/>
          <w:lang w:val="ru-RU"/>
        </w:rPr>
        <w:t>ставкасоответственнорабочих-станочников</w:t>
      </w:r>
      <w:r w:rsidRPr="007C0B06">
        <w:rPr>
          <w:lang w:val="ru-RU"/>
        </w:rPr>
        <w:t>и</w:t>
      </w:r>
      <w:r w:rsidRPr="007C0B06">
        <w:rPr>
          <w:spacing w:val="-1"/>
          <w:lang w:val="ru-RU"/>
        </w:rPr>
        <w:t>рабочих-нестаночников(руб/час);</w:t>
      </w:r>
    </w:p>
    <w:p w:rsidR="008A71B0" w:rsidRPr="007C0B06" w:rsidRDefault="008A71B0" w:rsidP="008A71B0">
      <w:pPr>
        <w:pStyle w:val="af1"/>
        <w:spacing w:before="24" w:line="360" w:lineRule="auto"/>
        <w:ind w:firstLine="710"/>
        <w:jc w:val="both"/>
        <w:rPr>
          <w:lang w:val="ru-RU"/>
        </w:rPr>
      </w:pPr>
      <w:r w:rsidRPr="007C0B06">
        <w:rPr>
          <w:lang w:val="ru-RU"/>
        </w:rPr>
        <w:t xml:space="preserve">пи т – </w:t>
      </w:r>
      <w:r w:rsidRPr="007C0B06">
        <w:rPr>
          <w:spacing w:val="-1"/>
          <w:lang w:val="ru-RU"/>
        </w:rPr>
        <w:t>количествоучитываемых</w:t>
      </w:r>
      <w:r w:rsidRPr="007C0B06">
        <w:rPr>
          <w:lang w:val="ru-RU"/>
        </w:rPr>
        <w:t xml:space="preserve">разрядов </w:t>
      </w:r>
      <w:r w:rsidRPr="007C0B06">
        <w:rPr>
          <w:spacing w:val="-1"/>
          <w:lang w:val="ru-RU"/>
        </w:rPr>
        <w:t>соответственнорабочих-станочников</w:t>
      </w:r>
      <w:r w:rsidRPr="007C0B06">
        <w:rPr>
          <w:lang w:val="ru-RU"/>
        </w:rPr>
        <w:t>и</w:t>
      </w:r>
      <w:r w:rsidRPr="007C0B06">
        <w:rPr>
          <w:spacing w:val="-1"/>
          <w:lang w:val="ru-RU"/>
        </w:rPr>
        <w:t>рабочих-нестаночников;</w:t>
      </w:r>
    </w:p>
    <w:p w:rsidR="008A71B0" w:rsidRPr="007C0B06" w:rsidRDefault="008A71B0" w:rsidP="008A71B0">
      <w:pPr>
        <w:pStyle w:val="af1"/>
        <w:spacing w:line="360" w:lineRule="auto"/>
        <w:ind w:left="826"/>
        <w:jc w:val="both"/>
        <w:rPr>
          <w:lang w:val="ru-RU"/>
        </w:rPr>
      </w:pPr>
      <w:r>
        <w:rPr>
          <w:rFonts w:ascii="Symbol" w:eastAsia="Symbol" w:hAnsi="Symbol" w:cs="Symbol"/>
        </w:rPr>
        <w:t></w:t>
      </w:r>
      <w:r w:rsidRPr="007C0B06">
        <w:rPr>
          <w:position w:val="-3"/>
          <w:sz w:val="18"/>
          <w:szCs w:val="18"/>
          <w:lang w:val="ru-RU"/>
        </w:rPr>
        <w:t>м</w:t>
      </w:r>
      <w:r w:rsidRPr="007C0B06">
        <w:rPr>
          <w:lang w:val="ru-RU"/>
        </w:rPr>
        <w:t>–коэффициентмногостаночного</w:t>
      </w:r>
      <w:r w:rsidRPr="007C0B06">
        <w:rPr>
          <w:spacing w:val="-1"/>
          <w:lang w:val="ru-RU"/>
        </w:rPr>
        <w:t>обслуживания;</w:t>
      </w:r>
    </w:p>
    <w:p w:rsidR="008A71B0" w:rsidRPr="007C0B06" w:rsidRDefault="008A71B0" w:rsidP="008A71B0">
      <w:pPr>
        <w:pStyle w:val="af1"/>
        <w:spacing w:before="77" w:line="360" w:lineRule="auto"/>
        <w:ind w:firstLine="710"/>
        <w:jc w:val="both"/>
        <w:rPr>
          <w:lang w:val="ru-RU"/>
        </w:rPr>
      </w:pPr>
      <w:r>
        <w:rPr>
          <w:spacing w:val="-2"/>
        </w:rPr>
        <w:t>t</w:t>
      </w:r>
      <w:r>
        <w:rPr>
          <w:spacing w:val="-2"/>
          <w:position w:val="-3"/>
          <w:sz w:val="18"/>
          <w:szCs w:val="18"/>
        </w:rPr>
        <w:t>kci</w:t>
      </w:r>
      <w:r w:rsidRPr="007C0B06">
        <w:rPr>
          <w:lang w:val="ru-RU"/>
        </w:rPr>
        <w:t>и</w:t>
      </w:r>
      <w:r>
        <w:rPr>
          <w:spacing w:val="-2"/>
        </w:rPr>
        <w:t>t</w:t>
      </w:r>
      <w:r>
        <w:rPr>
          <w:spacing w:val="-2"/>
          <w:position w:val="-3"/>
          <w:sz w:val="18"/>
          <w:szCs w:val="18"/>
        </w:rPr>
        <w:t>kcj</w:t>
      </w:r>
      <w:r w:rsidRPr="007C0B06">
        <w:rPr>
          <w:lang w:val="ru-RU"/>
        </w:rPr>
        <w:t xml:space="preserve">– </w:t>
      </w:r>
      <w:r w:rsidRPr="007C0B06">
        <w:rPr>
          <w:spacing w:val="-1"/>
          <w:lang w:val="ru-RU"/>
        </w:rPr>
        <w:t>штучно-калькуляционное</w:t>
      </w:r>
      <w:r w:rsidRPr="007C0B06">
        <w:rPr>
          <w:lang w:val="ru-RU"/>
        </w:rPr>
        <w:t xml:space="preserve"> времяопераций </w:t>
      </w:r>
      <w:r>
        <w:t>i</w:t>
      </w:r>
      <w:r w:rsidRPr="007C0B06">
        <w:rPr>
          <w:lang w:val="ru-RU"/>
        </w:rPr>
        <w:t xml:space="preserve">и </w:t>
      </w:r>
      <w:r>
        <w:rPr>
          <w:spacing w:val="-1"/>
        </w:rPr>
        <w:t>j</w:t>
      </w:r>
      <w:r w:rsidRPr="007C0B06">
        <w:rPr>
          <w:spacing w:val="-1"/>
          <w:lang w:val="ru-RU"/>
        </w:rPr>
        <w:t xml:space="preserve">-го </w:t>
      </w:r>
      <w:r w:rsidRPr="007C0B06">
        <w:rPr>
          <w:lang w:val="ru-RU"/>
        </w:rPr>
        <w:t>разрядовсоот-</w:t>
      </w:r>
      <w:r w:rsidRPr="007C0B06">
        <w:rPr>
          <w:spacing w:val="-1"/>
          <w:lang w:val="ru-RU"/>
        </w:rPr>
        <w:t>ветственно</w:t>
      </w:r>
      <w:r w:rsidRPr="007C0B06">
        <w:rPr>
          <w:lang w:val="ru-RU"/>
        </w:rPr>
        <w:t>для</w:t>
      </w:r>
      <w:r w:rsidRPr="007C0B06">
        <w:rPr>
          <w:spacing w:val="-1"/>
          <w:lang w:val="ru-RU"/>
        </w:rPr>
        <w:t>станочных</w:t>
      </w:r>
      <w:r w:rsidRPr="007C0B06">
        <w:rPr>
          <w:lang w:val="ru-RU"/>
        </w:rPr>
        <w:t>и</w:t>
      </w:r>
      <w:r w:rsidRPr="007C0B06">
        <w:rPr>
          <w:spacing w:val="-1"/>
          <w:lang w:val="ru-RU"/>
        </w:rPr>
        <w:t>прочих</w:t>
      </w:r>
      <w:r w:rsidRPr="007C0B06">
        <w:rPr>
          <w:lang w:val="ru-RU"/>
        </w:rPr>
        <w:t>работ</w:t>
      </w:r>
      <w:r w:rsidRPr="007C0B06">
        <w:rPr>
          <w:spacing w:val="-1"/>
          <w:lang w:val="ru-RU"/>
        </w:rPr>
        <w:t>(мин);</w:t>
      </w:r>
    </w:p>
    <w:p w:rsidR="008A71B0" w:rsidRPr="004F1B55" w:rsidRDefault="008A71B0" w:rsidP="008A71B0">
      <w:pPr>
        <w:pStyle w:val="af1"/>
        <w:spacing w:before="24" w:line="360" w:lineRule="auto"/>
        <w:ind w:left="826"/>
        <w:jc w:val="both"/>
        <w:rPr>
          <w:spacing w:val="-1"/>
          <w:lang w:val="ru-RU"/>
        </w:rPr>
      </w:pPr>
      <w:r>
        <w:t>N</w:t>
      </w:r>
      <w:r w:rsidRPr="007C0B06">
        <w:rPr>
          <w:position w:val="-3"/>
          <w:sz w:val="18"/>
          <w:szCs w:val="18"/>
          <w:lang w:val="ru-RU"/>
        </w:rPr>
        <w:t>г</w:t>
      </w:r>
      <w:r w:rsidRPr="007C0B06">
        <w:rPr>
          <w:lang w:val="ru-RU"/>
        </w:rPr>
        <w:t>–годовойобъем</w:t>
      </w:r>
      <w:r w:rsidRPr="007C0B06">
        <w:rPr>
          <w:spacing w:val="-1"/>
          <w:lang w:val="ru-RU"/>
        </w:rPr>
        <w:t>выпуска</w:t>
      </w:r>
      <w:r w:rsidRPr="007C0B06">
        <w:rPr>
          <w:lang w:val="ru-RU"/>
        </w:rPr>
        <w:t>деталей</w:t>
      </w:r>
      <w:r w:rsidRPr="007C0B06">
        <w:rPr>
          <w:spacing w:val="-1"/>
          <w:lang w:val="ru-RU"/>
        </w:rPr>
        <w:t>(шт).</w:t>
      </w:r>
    </w:p>
    <w:p w:rsidR="008A71B0" w:rsidRPr="007C0B06" w:rsidRDefault="008A71B0" w:rsidP="008A71B0">
      <w:pPr>
        <w:pStyle w:val="af1"/>
        <w:spacing w:before="62" w:line="360" w:lineRule="auto"/>
        <w:ind w:left="826" w:right="170"/>
        <w:jc w:val="both"/>
        <w:rPr>
          <w:lang w:val="ru-RU"/>
        </w:rPr>
      </w:pPr>
      <w:r w:rsidRPr="007C0B06">
        <w:rPr>
          <w:lang w:val="ru-RU"/>
        </w:rPr>
        <w:t>Часовыетарифные</w:t>
      </w:r>
      <w:r w:rsidRPr="007C0B06">
        <w:rPr>
          <w:spacing w:val="-1"/>
          <w:lang w:val="ru-RU"/>
        </w:rPr>
        <w:t>ставки:</w:t>
      </w:r>
    </w:p>
    <w:p w:rsidR="008A71B0" w:rsidRDefault="008A71B0" w:rsidP="008A71B0">
      <w:pPr>
        <w:pStyle w:val="af1"/>
        <w:spacing w:before="24" w:line="360" w:lineRule="auto"/>
        <w:ind w:left="826"/>
        <w:jc w:val="both"/>
        <w:rPr>
          <w:spacing w:val="37"/>
          <w:w w:val="99"/>
          <w:lang w:val="ru-RU"/>
        </w:rPr>
      </w:pPr>
      <w:r w:rsidRPr="007C0B06">
        <w:rPr>
          <w:lang w:val="ru-RU"/>
        </w:rPr>
        <w:t>Для</w:t>
      </w:r>
      <w:r w:rsidRPr="007C0B06">
        <w:rPr>
          <w:spacing w:val="-1"/>
          <w:lang w:val="ru-RU"/>
        </w:rPr>
        <w:t>3-го</w:t>
      </w:r>
      <w:r w:rsidRPr="007C0B06">
        <w:rPr>
          <w:lang w:val="ru-RU"/>
        </w:rPr>
        <w:t>разряда</w:t>
      </w:r>
      <w:r w:rsidRPr="007C0B06">
        <w:rPr>
          <w:spacing w:val="-1"/>
          <w:lang w:val="ru-RU"/>
        </w:rPr>
        <w:t>станочников:</w:t>
      </w:r>
      <w:r>
        <w:rPr>
          <w:spacing w:val="-2"/>
        </w:rPr>
        <w:t>r</w:t>
      </w:r>
      <w:r w:rsidRPr="007C0B06">
        <w:rPr>
          <w:spacing w:val="-2"/>
          <w:position w:val="-3"/>
          <w:sz w:val="18"/>
          <w:lang w:val="ru-RU"/>
        </w:rPr>
        <w:t>с3</w:t>
      </w:r>
      <w:r w:rsidRPr="007C0B06">
        <w:rPr>
          <w:lang w:val="ru-RU"/>
        </w:rPr>
        <w:t>=</w:t>
      </w:r>
      <w:r w:rsidRPr="0057444C">
        <w:rPr>
          <w:lang w:val="ru-RU"/>
        </w:rPr>
        <w:t xml:space="preserve">70,32 </w:t>
      </w:r>
      <w:r w:rsidRPr="007C0B06">
        <w:rPr>
          <w:spacing w:val="-1"/>
          <w:lang w:val="ru-RU"/>
        </w:rPr>
        <w:t>руб/час</w:t>
      </w:r>
    </w:p>
    <w:p w:rsidR="008A71B0" w:rsidRPr="0057444C" w:rsidRDefault="008A71B0" w:rsidP="008A71B0">
      <w:pPr>
        <w:pStyle w:val="af1"/>
        <w:spacing w:before="24" w:line="360" w:lineRule="auto"/>
        <w:ind w:left="826"/>
        <w:jc w:val="both"/>
        <w:rPr>
          <w:spacing w:val="37"/>
          <w:w w:val="99"/>
          <w:lang w:val="ru-RU"/>
        </w:rPr>
      </w:pPr>
      <w:r w:rsidRPr="007C0B06">
        <w:rPr>
          <w:lang w:val="ru-RU"/>
        </w:rPr>
        <w:t>Для</w:t>
      </w:r>
      <w:r>
        <w:rPr>
          <w:spacing w:val="-1"/>
          <w:lang w:val="ru-RU"/>
        </w:rPr>
        <w:t>4</w:t>
      </w:r>
      <w:r w:rsidRPr="007C0B06">
        <w:rPr>
          <w:spacing w:val="-1"/>
          <w:lang w:val="ru-RU"/>
        </w:rPr>
        <w:t>-го</w:t>
      </w:r>
      <w:r w:rsidRPr="007C0B06">
        <w:rPr>
          <w:lang w:val="ru-RU"/>
        </w:rPr>
        <w:t>разряда</w:t>
      </w:r>
      <w:r w:rsidRPr="007C0B06">
        <w:rPr>
          <w:spacing w:val="-1"/>
          <w:lang w:val="ru-RU"/>
        </w:rPr>
        <w:t>станочников:</w:t>
      </w:r>
      <w:r>
        <w:rPr>
          <w:spacing w:val="-2"/>
        </w:rPr>
        <w:t>r</w:t>
      </w:r>
      <w:r w:rsidRPr="007C0B06">
        <w:rPr>
          <w:spacing w:val="-2"/>
          <w:position w:val="-3"/>
          <w:sz w:val="18"/>
          <w:lang w:val="ru-RU"/>
        </w:rPr>
        <w:t>с</w:t>
      </w:r>
      <w:r>
        <w:rPr>
          <w:spacing w:val="-2"/>
          <w:position w:val="-3"/>
          <w:sz w:val="18"/>
          <w:lang w:val="ru-RU"/>
        </w:rPr>
        <w:t>4</w:t>
      </w:r>
      <w:r w:rsidRPr="007C0B06">
        <w:rPr>
          <w:lang w:val="ru-RU"/>
        </w:rPr>
        <w:t>=</w:t>
      </w:r>
      <w:r>
        <w:rPr>
          <w:lang w:val="ru-RU"/>
        </w:rPr>
        <w:t>79,53</w:t>
      </w:r>
      <w:r w:rsidRPr="007C0B06">
        <w:rPr>
          <w:spacing w:val="-1"/>
          <w:lang w:val="ru-RU"/>
        </w:rPr>
        <w:t>руб/час</w:t>
      </w:r>
    </w:p>
    <w:p w:rsidR="008A71B0" w:rsidRPr="004F1B55" w:rsidRDefault="008A71B0" w:rsidP="008A71B0">
      <w:pPr>
        <w:pStyle w:val="af1"/>
        <w:spacing w:before="24" w:line="360" w:lineRule="auto"/>
        <w:ind w:left="826"/>
        <w:jc w:val="both"/>
        <w:rPr>
          <w:spacing w:val="-1"/>
          <w:lang w:val="ru-RU"/>
        </w:rPr>
      </w:pPr>
      <w:r w:rsidRPr="007C0B06">
        <w:rPr>
          <w:lang w:val="ru-RU"/>
        </w:rPr>
        <w:t>Для</w:t>
      </w:r>
      <w:r>
        <w:rPr>
          <w:spacing w:val="-1"/>
          <w:lang w:val="ru-RU"/>
        </w:rPr>
        <w:t>6</w:t>
      </w:r>
      <w:r w:rsidRPr="007C0B06">
        <w:rPr>
          <w:spacing w:val="-1"/>
          <w:lang w:val="ru-RU"/>
        </w:rPr>
        <w:t>-го</w:t>
      </w:r>
      <w:r w:rsidRPr="007C0B06">
        <w:rPr>
          <w:lang w:val="ru-RU"/>
        </w:rPr>
        <w:t>разряда</w:t>
      </w:r>
      <w:r w:rsidRPr="007C0B06">
        <w:rPr>
          <w:spacing w:val="-1"/>
          <w:lang w:val="ru-RU"/>
        </w:rPr>
        <w:t>станочников:</w:t>
      </w:r>
      <w:r>
        <w:rPr>
          <w:spacing w:val="-2"/>
        </w:rPr>
        <w:t>r</w:t>
      </w:r>
      <w:r w:rsidRPr="007C0B06">
        <w:rPr>
          <w:spacing w:val="-2"/>
          <w:position w:val="-3"/>
          <w:sz w:val="18"/>
          <w:lang w:val="ru-RU"/>
        </w:rPr>
        <w:t>с</w:t>
      </w:r>
      <w:r>
        <w:rPr>
          <w:spacing w:val="-2"/>
          <w:position w:val="-3"/>
          <w:sz w:val="18"/>
          <w:lang w:val="ru-RU"/>
        </w:rPr>
        <w:t>5</w:t>
      </w:r>
      <w:r w:rsidRPr="007C0B06">
        <w:rPr>
          <w:lang w:val="ru-RU"/>
        </w:rPr>
        <w:t>=</w:t>
      </w:r>
      <w:r>
        <w:rPr>
          <w:lang w:val="ru-RU"/>
        </w:rPr>
        <w:t>101,84</w:t>
      </w:r>
      <w:r w:rsidRPr="007C0B06">
        <w:rPr>
          <w:spacing w:val="-1"/>
          <w:lang w:val="ru-RU"/>
        </w:rPr>
        <w:t>руб/час</w:t>
      </w:r>
    </w:p>
    <w:p w:rsidR="008A71B0" w:rsidRPr="004F1B55" w:rsidRDefault="008A71B0" w:rsidP="008A71B0">
      <w:pPr>
        <w:pStyle w:val="af1"/>
        <w:spacing w:before="24" w:line="360" w:lineRule="auto"/>
        <w:ind w:left="826"/>
        <w:jc w:val="both"/>
        <w:rPr>
          <w:spacing w:val="-1"/>
          <w:lang w:val="ru-RU"/>
        </w:rPr>
      </w:pPr>
    </w:p>
    <w:p w:rsidR="008A71B0" w:rsidRPr="00564973" w:rsidRDefault="0064380F" w:rsidP="008A71B0">
      <w:pPr>
        <w:pStyle w:val="af1"/>
        <w:spacing w:before="24" w:line="360" w:lineRule="auto"/>
        <w:ind w:left="826"/>
        <w:jc w:val="both"/>
        <w:rPr>
          <w:i/>
          <w:lang w:val="ru-RU"/>
        </w:rPr>
      </w:pPr>
      <m:oMathPara>
        <m:oMathParaPr>
          <m:jc m:val="left"/>
        </m:oMathParaPr>
        <m:oMath>
          <m:sSub>
            <m:sSubPr>
              <m:ctrlPr>
                <w:rPr>
                  <w:rFonts w:ascii="Cambria Math" w:hAnsi="Cambria Math"/>
                  <w:i/>
                  <w:szCs w:val="28"/>
                </w:rPr>
              </m:ctrlPr>
            </m:sSubPr>
            <m:e>
              <m:r>
                <w:rPr>
                  <w:rFonts w:ascii="Cambria Math" w:hAnsi="Cambria Math"/>
                  <w:szCs w:val="28"/>
                </w:rPr>
                <m:t>C</m:t>
              </m:r>
            </m:e>
            <m:sub>
              <m:r>
                <w:rPr>
                  <w:rFonts w:ascii="Cambria Math"/>
                  <w:szCs w:val="28"/>
                  <w:lang w:val="ru-RU"/>
                </w:rPr>
                <m:t>ЗТ</m:t>
              </m:r>
            </m:sub>
          </m:sSub>
          <m:r>
            <w:rPr>
              <w:rFonts w:ascii="Cambria Math"/>
              <w:szCs w:val="28"/>
            </w:rPr>
            <m:t>=</m:t>
          </m:r>
          <m:f>
            <m:fPr>
              <m:ctrlPr>
                <w:rPr>
                  <w:rFonts w:ascii="Cambria Math" w:hAnsi="Cambria Math"/>
                  <w:i/>
                  <w:szCs w:val="28"/>
                </w:rPr>
              </m:ctrlPr>
            </m:fPr>
            <m:num>
              <m:r>
                <w:rPr>
                  <w:rFonts w:ascii="Cambria Math"/>
                  <w:szCs w:val="28"/>
                </w:rPr>
                <m:t>3000</m:t>
              </m:r>
            </m:num>
            <m:den>
              <m:r>
                <w:rPr>
                  <w:rFonts w:ascii="Cambria Math"/>
                  <w:szCs w:val="28"/>
                </w:rPr>
                <m:t>0,9</m:t>
              </m:r>
              <m:r>
                <w:rPr>
                  <w:rFonts w:ascii="Cambria Math" w:hAnsi="Cambria Math"/>
                  <w:szCs w:val="28"/>
                </w:rPr>
                <m:t>*</m:t>
              </m:r>
              <m:r>
                <w:rPr>
                  <w:rFonts w:ascii="Cambria Math"/>
                  <w:szCs w:val="28"/>
                </w:rPr>
                <m:t>60</m:t>
              </m:r>
            </m:den>
          </m:f>
          <m:d>
            <m:dPr>
              <m:ctrlPr>
                <w:rPr>
                  <w:rFonts w:ascii="Cambria Math" w:hAnsi="Cambria Math"/>
                  <w:i/>
                  <w:szCs w:val="28"/>
                </w:rPr>
              </m:ctrlPr>
            </m:dPr>
            <m:e>
              <m:r>
                <w:rPr>
                  <w:rFonts w:ascii="Cambria Math"/>
                  <w:szCs w:val="28"/>
                </w:rPr>
                <m:t>6,004</m:t>
              </m:r>
              <m:r>
                <w:rPr>
                  <w:rFonts w:ascii="Cambria Math"/>
                  <w:szCs w:val="28"/>
                </w:rPr>
                <m:t>*</m:t>
              </m:r>
              <m:r>
                <w:rPr>
                  <w:rFonts w:ascii="Cambria Math"/>
                  <w:szCs w:val="28"/>
                </w:rPr>
                <m:t>70,32+1,3</m:t>
              </m:r>
              <m:r>
                <w:rPr>
                  <w:rFonts w:ascii="Cambria Math"/>
                  <w:szCs w:val="28"/>
                </w:rPr>
                <m:t>*</m:t>
              </m:r>
              <m:r>
                <w:rPr>
                  <w:rFonts w:ascii="Cambria Math"/>
                  <w:szCs w:val="28"/>
                </w:rPr>
                <m:t>70,32+1,4</m:t>
              </m:r>
              <m:r>
                <w:rPr>
                  <w:rFonts w:ascii="Cambria Math"/>
                  <w:szCs w:val="28"/>
                </w:rPr>
                <m:t>*</m:t>
              </m:r>
              <m:r>
                <w:rPr>
                  <w:rFonts w:ascii="Cambria Math"/>
                  <w:szCs w:val="28"/>
                </w:rPr>
                <m:t>101,84+6,864</m:t>
              </m:r>
              <m:r>
                <w:rPr>
                  <w:rFonts w:ascii="Cambria Math"/>
                  <w:szCs w:val="28"/>
                </w:rPr>
                <m:t>*</m:t>
              </m:r>
              <m:r>
                <w:rPr>
                  <w:rFonts w:ascii="Cambria Math"/>
                  <w:szCs w:val="28"/>
                </w:rPr>
                <m:t>79,53+2,398</m:t>
              </m:r>
              <m:r>
                <w:rPr>
                  <w:rFonts w:ascii="Cambria Math"/>
                  <w:szCs w:val="28"/>
                </w:rPr>
                <m:t>*</m:t>
              </m:r>
              <m:r>
                <w:rPr>
                  <w:rFonts w:ascii="Cambria Math"/>
                  <w:szCs w:val="28"/>
                </w:rPr>
                <m:t>79,53+0,95</m:t>
              </m:r>
              <m:r>
                <w:rPr>
                  <w:rFonts w:ascii="Cambria Math"/>
                  <w:szCs w:val="28"/>
                </w:rPr>
                <m:t>*</m:t>
              </m:r>
              <m:r>
                <w:rPr>
                  <w:rFonts w:ascii="Cambria Math"/>
                  <w:szCs w:val="28"/>
                </w:rPr>
                <m:t>79,53+10,9</m:t>
              </m:r>
              <m:r>
                <w:rPr>
                  <w:rFonts w:ascii="Cambria Math"/>
                  <w:szCs w:val="28"/>
                </w:rPr>
                <m:t>*</m:t>
              </m:r>
              <m:r>
                <w:rPr>
                  <w:rFonts w:ascii="Cambria Math"/>
                  <w:szCs w:val="28"/>
                </w:rPr>
                <m:t>79,53+9,66</m:t>
              </m:r>
              <m:r>
                <w:rPr>
                  <w:rFonts w:ascii="Cambria Math"/>
                  <w:szCs w:val="28"/>
                </w:rPr>
                <m:t>*</m:t>
              </m:r>
              <m:r>
                <w:rPr>
                  <w:rFonts w:ascii="Cambria Math"/>
                  <w:szCs w:val="28"/>
                </w:rPr>
                <m:t>79,53+8,23</m:t>
              </m:r>
              <m:r>
                <w:rPr>
                  <w:rFonts w:ascii="Cambria Math"/>
                  <w:szCs w:val="28"/>
                </w:rPr>
                <m:t>*</m:t>
              </m:r>
              <m:r>
                <w:rPr>
                  <w:rFonts w:ascii="Cambria Math"/>
                  <w:szCs w:val="28"/>
                </w:rPr>
                <m:t>79,53+3,12</m:t>
              </m:r>
              <m:r>
                <w:rPr>
                  <w:rFonts w:ascii="Cambria Math"/>
                  <w:szCs w:val="28"/>
                </w:rPr>
                <m:t>*</m:t>
              </m:r>
              <m:r>
                <w:rPr>
                  <w:rFonts w:ascii="Cambria Math"/>
                  <w:szCs w:val="28"/>
                </w:rPr>
                <m:t>70,32+1,43</m:t>
              </m:r>
              <m:r>
                <w:rPr>
                  <w:rFonts w:ascii="Cambria Math"/>
                  <w:szCs w:val="28"/>
                </w:rPr>
                <m:t>*</m:t>
              </m:r>
              <m:r>
                <w:rPr>
                  <w:rFonts w:ascii="Cambria Math"/>
                  <w:szCs w:val="28"/>
                </w:rPr>
                <m:t>79,53</m:t>
              </m:r>
            </m:e>
          </m:d>
          <m:r>
            <w:rPr>
              <w:rFonts w:ascii="Cambria Math"/>
              <w:szCs w:val="28"/>
            </w:rPr>
            <m:t>=227286</m:t>
          </m:r>
        </m:oMath>
      </m:oMathPara>
    </w:p>
    <w:p w:rsidR="008A71B0" w:rsidRDefault="008A71B0" w:rsidP="008A71B0">
      <w:pPr>
        <w:pStyle w:val="af1"/>
        <w:spacing w:line="360" w:lineRule="auto"/>
        <w:ind w:left="836" w:right="170" w:hanging="10"/>
        <w:jc w:val="both"/>
      </w:pPr>
    </w:p>
    <w:p w:rsidR="008A71B0" w:rsidRPr="004F1B55" w:rsidRDefault="008A71B0" w:rsidP="008A71B0">
      <w:pPr>
        <w:pStyle w:val="af1"/>
        <w:spacing w:line="360" w:lineRule="auto"/>
        <w:ind w:left="836" w:right="170" w:hanging="10"/>
        <w:jc w:val="both"/>
        <w:rPr>
          <w:lang w:val="ru-RU"/>
        </w:rPr>
      </w:pPr>
      <w:r w:rsidRPr="007C0B06">
        <w:rPr>
          <w:lang w:val="ru-RU"/>
        </w:rPr>
        <w:t>Доплатыпопрогрессивно-премиальнымсчитаем35%отС</w:t>
      </w:r>
      <w:r w:rsidRPr="007C0B06">
        <w:rPr>
          <w:position w:val="-3"/>
          <w:sz w:val="18"/>
          <w:lang w:val="ru-RU"/>
        </w:rPr>
        <w:t>зт</w:t>
      </w:r>
      <w:r>
        <w:rPr>
          <w:lang w:val="ru-RU"/>
        </w:rPr>
        <w:t>=79550</w:t>
      </w:r>
    </w:p>
    <w:p w:rsidR="008A71B0" w:rsidRPr="004F1B55" w:rsidRDefault="008A71B0" w:rsidP="008A71B0">
      <w:pPr>
        <w:pStyle w:val="af1"/>
        <w:spacing w:before="72" w:line="360" w:lineRule="auto"/>
        <w:ind w:right="378" w:firstLine="720"/>
        <w:jc w:val="both"/>
        <w:rPr>
          <w:lang w:val="ru-RU"/>
        </w:rPr>
      </w:pPr>
      <w:r w:rsidRPr="007C0B06">
        <w:rPr>
          <w:spacing w:val="-1"/>
          <w:lang w:val="ru-RU"/>
        </w:rPr>
        <w:t>Премии</w:t>
      </w:r>
      <w:r w:rsidRPr="007C0B06">
        <w:rPr>
          <w:lang w:val="ru-RU"/>
        </w:rPr>
        <w:t>изфондаматериальныхпоощр</w:t>
      </w:r>
      <w:r w:rsidRPr="007C0B06">
        <w:rPr>
          <w:lang w:val="ru-RU"/>
        </w:rPr>
        <w:t>е</w:t>
      </w:r>
      <w:r w:rsidRPr="007C0B06">
        <w:rPr>
          <w:lang w:val="ru-RU"/>
        </w:rPr>
        <w:t>ний</w:t>
      </w:r>
      <w:r w:rsidRPr="007C0B06">
        <w:rPr>
          <w:spacing w:val="-1"/>
          <w:lang w:val="ru-RU"/>
        </w:rPr>
        <w:t>Вф,которые</w:t>
      </w:r>
      <w:r w:rsidRPr="007C0B06">
        <w:rPr>
          <w:lang w:val="ru-RU"/>
        </w:rPr>
        <w:t>не</w:t>
      </w:r>
      <w:r w:rsidRPr="007C0B06">
        <w:rPr>
          <w:spacing w:val="-1"/>
          <w:lang w:val="ru-RU"/>
        </w:rPr>
        <w:t>входят</w:t>
      </w:r>
      <w:r w:rsidRPr="007C0B06">
        <w:rPr>
          <w:lang w:val="ru-RU"/>
        </w:rPr>
        <w:t>вфондзарплатыпринимаемравными15%отпрямой</w:t>
      </w:r>
      <w:r>
        <w:rPr>
          <w:lang w:val="ru-RU"/>
        </w:rPr>
        <w:t>зарплаты=34093 руб.</w:t>
      </w:r>
    </w:p>
    <w:p w:rsidR="008A71B0" w:rsidRPr="004F1B55" w:rsidRDefault="008A71B0" w:rsidP="008A71B0">
      <w:pPr>
        <w:pStyle w:val="af1"/>
        <w:spacing w:before="3" w:line="360" w:lineRule="auto"/>
        <w:ind w:right="244" w:firstLine="710"/>
        <w:jc w:val="both"/>
        <w:rPr>
          <w:lang w:val="ru-RU"/>
        </w:rPr>
      </w:pPr>
      <w:r w:rsidRPr="007C0B06">
        <w:rPr>
          <w:spacing w:val="-1"/>
          <w:lang w:val="ru-RU"/>
        </w:rPr>
        <w:t>Дополнительная</w:t>
      </w:r>
      <w:r w:rsidRPr="007C0B06">
        <w:rPr>
          <w:lang w:val="ru-RU"/>
        </w:rPr>
        <w:t>заработная</w:t>
      </w:r>
      <w:r w:rsidRPr="007C0B06">
        <w:rPr>
          <w:spacing w:val="-1"/>
          <w:lang w:val="ru-RU"/>
        </w:rPr>
        <w:t>платапроизводственных</w:t>
      </w:r>
      <w:r w:rsidRPr="007C0B06">
        <w:rPr>
          <w:lang w:val="ru-RU"/>
        </w:rPr>
        <w:t>рабочих</w:t>
      </w:r>
      <w:r w:rsidRPr="007C0B06">
        <w:rPr>
          <w:spacing w:val="-1"/>
          <w:lang w:val="ru-RU"/>
        </w:rPr>
        <w:t>включаетоплатуотпу</w:t>
      </w:r>
      <w:r w:rsidRPr="007C0B06">
        <w:rPr>
          <w:spacing w:val="-1"/>
          <w:lang w:val="ru-RU"/>
        </w:rPr>
        <w:t>с</w:t>
      </w:r>
      <w:r w:rsidRPr="007C0B06">
        <w:rPr>
          <w:spacing w:val="-1"/>
          <w:lang w:val="ru-RU"/>
        </w:rPr>
        <w:t>ков,</w:t>
      </w:r>
      <w:r w:rsidRPr="007C0B06">
        <w:rPr>
          <w:lang w:val="ru-RU"/>
        </w:rPr>
        <w:t>компенсациюза</w:t>
      </w:r>
      <w:r w:rsidRPr="007C0B06">
        <w:rPr>
          <w:spacing w:val="-1"/>
          <w:lang w:val="ru-RU"/>
        </w:rPr>
        <w:t>неиспользованныйотпуск,оплату</w:t>
      </w:r>
      <w:r w:rsidRPr="007C0B06">
        <w:rPr>
          <w:lang w:val="ru-RU"/>
        </w:rPr>
        <w:t>перерывовкормящихматерейит.д.</w:t>
      </w:r>
      <w:r w:rsidRPr="007C0B06">
        <w:rPr>
          <w:spacing w:val="-1"/>
          <w:lang w:val="ru-RU"/>
        </w:rPr>
        <w:t>Принимается</w:t>
      </w:r>
      <w:r w:rsidRPr="007C0B06">
        <w:rPr>
          <w:lang w:val="ru-RU"/>
        </w:rPr>
        <w:t>вразмере10%от</w:t>
      </w:r>
      <w:r w:rsidRPr="007C0B06">
        <w:rPr>
          <w:spacing w:val="-1"/>
          <w:lang w:val="ru-RU"/>
        </w:rPr>
        <w:t>основной</w:t>
      </w:r>
      <w:r w:rsidRPr="007C0B06">
        <w:rPr>
          <w:lang w:val="ru-RU"/>
        </w:rPr>
        <w:t>зарплатыиотпремийиз</w:t>
      </w:r>
      <w:r w:rsidRPr="007C0B06">
        <w:rPr>
          <w:spacing w:val="-1"/>
          <w:lang w:val="ru-RU"/>
        </w:rPr>
        <w:t>ФМП</w:t>
      </w:r>
      <w:r w:rsidRPr="004F1B55">
        <w:rPr>
          <w:spacing w:val="-1"/>
          <w:lang w:val="ru-RU"/>
        </w:rPr>
        <w:t>=</w:t>
      </w:r>
      <w:r>
        <w:rPr>
          <w:spacing w:val="-1"/>
          <w:lang w:val="ru-RU"/>
        </w:rPr>
        <w:t>226138</w:t>
      </w:r>
    </w:p>
    <w:p w:rsidR="008A71B0" w:rsidRPr="004F1B55" w:rsidRDefault="008A71B0" w:rsidP="008A71B0">
      <w:pPr>
        <w:pStyle w:val="af1"/>
        <w:spacing w:before="3" w:line="360" w:lineRule="auto"/>
        <w:ind w:right="40" w:firstLine="720"/>
        <w:jc w:val="both"/>
        <w:rPr>
          <w:lang w:val="ru-RU"/>
        </w:rPr>
      </w:pPr>
      <w:r w:rsidRPr="007C0B06">
        <w:rPr>
          <w:spacing w:val="-1"/>
          <w:lang w:val="ru-RU"/>
        </w:rPr>
        <w:t>Отчисления</w:t>
      </w:r>
      <w:r w:rsidRPr="007C0B06">
        <w:rPr>
          <w:lang w:val="ru-RU"/>
        </w:rPr>
        <w:t>насоциальные</w:t>
      </w:r>
      <w:r w:rsidRPr="007C0B06">
        <w:rPr>
          <w:spacing w:val="-1"/>
          <w:lang w:val="ru-RU"/>
        </w:rPr>
        <w:t>нуждырассчитываются</w:t>
      </w:r>
      <w:r w:rsidRPr="007C0B06">
        <w:rPr>
          <w:lang w:val="ru-RU"/>
        </w:rPr>
        <w:t>вразмере26%от</w:t>
      </w:r>
      <w:r w:rsidRPr="007C0B06">
        <w:rPr>
          <w:spacing w:val="1"/>
          <w:lang w:val="ru-RU"/>
        </w:rPr>
        <w:t>об-</w:t>
      </w:r>
      <w:r w:rsidRPr="007C0B06">
        <w:rPr>
          <w:lang w:val="ru-RU"/>
        </w:rPr>
        <w:t>щей</w:t>
      </w:r>
      <w:r w:rsidRPr="007C0B06">
        <w:rPr>
          <w:spacing w:val="-1"/>
          <w:lang w:val="ru-RU"/>
        </w:rPr>
        <w:t>суммывыплат</w:t>
      </w:r>
      <w:r w:rsidRPr="007C0B06">
        <w:rPr>
          <w:lang w:val="ru-RU"/>
        </w:rPr>
        <w:t>на</w:t>
      </w:r>
      <w:r w:rsidRPr="007C0B06">
        <w:rPr>
          <w:spacing w:val="-1"/>
          <w:lang w:val="ru-RU"/>
        </w:rPr>
        <w:t>заработнуюплату</w:t>
      </w:r>
      <w:r w:rsidRPr="004F1B55">
        <w:rPr>
          <w:spacing w:val="-1"/>
          <w:lang w:val="ru-RU"/>
        </w:rPr>
        <w:t>=</w:t>
      </w:r>
      <w:r>
        <w:rPr>
          <w:spacing w:val="-1"/>
          <w:lang w:val="ru-RU"/>
        </w:rPr>
        <w:t>95437</w:t>
      </w:r>
    </w:p>
    <w:p w:rsidR="008A71B0" w:rsidRPr="000A1243" w:rsidRDefault="008A71B0" w:rsidP="008A71B0">
      <w:pPr>
        <w:pStyle w:val="af1"/>
        <w:spacing w:before="3" w:line="360" w:lineRule="auto"/>
        <w:ind w:left="826" w:right="170"/>
        <w:jc w:val="both"/>
        <w:rPr>
          <w:lang w:val="ru-RU"/>
        </w:rPr>
      </w:pPr>
      <w:r w:rsidRPr="007C0B06">
        <w:rPr>
          <w:spacing w:val="-2"/>
          <w:lang w:val="ru-RU"/>
        </w:rPr>
        <w:t>Результаты</w:t>
      </w:r>
      <w:r w:rsidRPr="007C0B06">
        <w:rPr>
          <w:lang w:val="ru-RU"/>
        </w:rPr>
        <w:t>расчетовзанесенывтаблицу</w:t>
      </w:r>
      <w:r>
        <w:rPr>
          <w:lang w:val="ru-RU"/>
        </w:rPr>
        <w:t>11</w:t>
      </w:r>
      <w:r w:rsidRPr="007C0B06">
        <w:rPr>
          <w:lang w:val="ru-RU"/>
        </w:rPr>
        <w:t>.</w:t>
      </w:r>
    </w:p>
    <w:p w:rsidR="008A71B0" w:rsidRPr="000A1243" w:rsidRDefault="008A71B0" w:rsidP="008A71B0">
      <w:pPr>
        <w:pStyle w:val="af1"/>
        <w:spacing w:before="3" w:line="360" w:lineRule="auto"/>
        <w:ind w:left="826" w:right="170"/>
        <w:jc w:val="both"/>
        <w:rPr>
          <w:lang w:val="ru-RU"/>
        </w:rPr>
      </w:pPr>
    </w:p>
    <w:p w:rsidR="008A71B0" w:rsidRPr="007C0B06" w:rsidRDefault="008A71B0" w:rsidP="00E45457">
      <w:pPr>
        <w:pStyle w:val="af1"/>
        <w:widowControl w:val="0"/>
        <w:numPr>
          <w:ilvl w:val="0"/>
          <w:numId w:val="19"/>
        </w:numPr>
        <w:tabs>
          <w:tab w:val="left" w:pos="1110"/>
        </w:tabs>
        <w:spacing w:line="360" w:lineRule="auto"/>
        <w:ind w:left="1109"/>
        <w:jc w:val="both"/>
        <w:rPr>
          <w:lang w:val="ru-RU"/>
        </w:rPr>
      </w:pPr>
      <w:r w:rsidRPr="007C0B06">
        <w:rPr>
          <w:spacing w:val="-1"/>
          <w:lang w:val="ru-RU"/>
        </w:rPr>
        <w:t>Расходы</w:t>
      </w:r>
      <w:r w:rsidRPr="007C0B06">
        <w:rPr>
          <w:lang w:val="ru-RU"/>
        </w:rPr>
        <w:t>насодержаниеи</w:t>
      </w:r>
      <w:r w:rsidRPr="007C0B06">
        <w:rPr>
          <w:spacing w:val="-1"/>
          <w:lang w:val="ru-RU"/>
        </w:rPr>
        <w:t>эксплуатациюоборудования.</w:t>
      </w:r>
    </w:p>
    <w:p w:rsidR="008A71B0" w:rsidRPr="007C0B06" w:rsidRDefault="008A71B0" w:rsidP="008A71B0">
      <w:pPr>
        <w:pStyle w:val="af1"/>
        <w:spacing w:line="360" w:lineRule="auto"/>
        <w:ind w:right="243" w:firstLine="302"/>
        <w:jc w:val="both"/>
        <w:rPr>
          <w:lang w:val="ru-RU"/>
        </w:rPr>
      </w:pPr>
      <w:r w:rsidRPr="007C0B06">
        <w:rPr>
          <w:lang w:val="ru-RU"/>
        </w:rPr>
        <w:t>Вданной</w:t>
      </w:r>
      <w:r w:rsidRPr="007C0B06">
        <w:rPr>
          <w:spacing w:val="-1"/>
          <w:lang w:val="ru-RU"/>
        </w:rPr>
        <w:t>статьепланируются</w:t>
      </w:r>
      <w:r w:rsidRPr="007C0B06">
        <w:rPr>
          <w:lang w:val="ru-RU"/>
        </w:rPr>
        <w:t>и</w:t>
      </w:r>
      <w:r w:rsidRPr="007C0B06">
        <w:rPr>
          <w:spacing w:val="-2"/>
          <w:lang w:val="ru-RU"/>
        </w:rPr>
        <w:t>учитываются</w:t>
      </w:r>
      <w:r w:rsidRPr="007C0B06">
        <w:rPr>
          <w:spacing w:val="-1"/>
          <w:lang w:val="ru-RU"/>
        </w:rPr>
        <w:t>затраты</w:t>
      </w:r>
      <w:r w:rsidRPr="007C0B06">
        <w:rPr>
          <w:lang w:val="ru-RU"/>
        </w:rPr>
        <w:t>на</w:t>
      </w:r>
      <w:r w:rsidRPr="007C0B06">
        <w:rPr>
          <w:spacing w:val="-1"/>
          <w:lang w:val="ru-RU"/>
        </w:rPr>
        <w:t>амортизацию,</w:t>
      </w:r>
      <w:r w:rsidRPr="007C0B06">
        <w:rPr>
          <w:lang w:val="ru-RU"/>
        </w:rPr>
        <w:t>экс</w:t>
      </w:r>
      <w:r w:rsidRPr="007C0B06">
        <w:rPr>
          <w:spacing w:val="-1"/>
          <w:lang w:val="ru-RU"/>
        </w:rPr>
        <w:t>плуатацию</w:t>
      </w:r>
      <w:r w:rsidRPr="007C0B06">
        <w:rPr>
          <w:lang w:val="ru-RU"/>
        </w:rPr>
        <w:t>и</w:t>
      </w:r>
      <w:r w:rsidRPr="007C0B06">
        <w:rPr>
          <w:spacing w:val="-1"/>
          <w:lang w:val="ru-RU"/>
        </w:rPr>
        <w:t>текущий</w:t>
      </w:r>
      <w:r w:rsidRPr="007C0B06">
        <w:rPr>
          <w:lang w:val="ru-RU"/>
        </w:rPr>
        <w:t>ремонт</w:t>
      </w:r>
      <w:r w:rsidRPr="007C0B06">
        <w:rPr>
          <w:spacing w:val="-1"/>
          <w:lang w:val="ru-RU"/>
        </w:rPr>
        <w:t>производственного</w:t>
      </w:r>
      <w:r w:rsidRPr="007C0B06">
        <w:rPr>
          <w:lang w:val="ru-RU"/>
        </w:rPr>
        <w:t>иподъемно-транспортного</w:t>
      </w:r>
      <w:r w:rsidRPr="007C0B06">
        <w:rPr>
          <w:spacing w:val="-1"/>
          <w:lang w:val="ru-RU"/>
        </w:rPr>
        <w:t>оборудов</w:t>
      </w:r>
      <w:r w:rsidRPr="007C0B06">
        <w:rPr>
          <w:spacing w:val="-1"/>
          <w:lang w:val="ru-RU"/>
        </w:rPr>
        <w:t>а</w:t>
      </w:r>
      <w:r w:rsidRPr="007C0B06">
        <w:rPr>
          <w:spacing w:val="-1"/>
          <w:lang w:val="ru-RU"/>
        </w:rPr>
        <w:t>ния,</w:t>
      </w:r>
      <w:r w:rsidRPr="007C0B06">
        <w:rPr>
          <w:lang w:val="ru-RU"/>
        </w:rPr>
        <w:t>ценных</w:t>
      </w:r>
      <w:r w:rsidRPr="007C0B06">
        <w:rPr>
          <w:spacing w:val="-1"/>
          <w:lang w:val="ru-RU"/>
        </w:rPr>
        <w:t>инструментов,цеховоготранспорта,верстаков,</w:t>
      </w:r>
      <w:r w:rsidRPr="007C0B06">
        <w:rPr>
          <w:lang w:val="ru-RU"/>
        </w:rPr>
        <w:t>стендовидр.рабочихмест,</w:t>
      </w:r>
      <w:r w:rsidRPr="007C0B06">
        <w:rPr>
          <w:spacing w:val="-1"/>
          <w:lang w:val="ru-RU"/>
        </w:rPr>
        <w:t>сумма</w:t>
      </w:r>
      <w:r w:rsidRPr="007C0B06">
        <w:rPr>
          <w:lang w:val="ru-RU"/>
        </w:rPr>
        <w:t>износаизатратна</w:t>
      </w:r>
      <w:r w:rsidRPr="007C0B06">
        <w:rPr>
          <w:spacing w:val="-1"/>
          <w:lang w:val="ru-RU"/>
        </w:rPr>
        <w:t>восстановление</w:t>
      </w:r>
      <w:r w:rsidRPr="007C0B06">
        <w:rPr>
          <w:lang w:val="ru-RU"/>
        </w:rPr>
        <w:t>быстроизнаши</w:t>
      </w:r>
      <w:r w:rsidRPr="007C0B06">
        <w:rPr>
          <w:spacing w:val="-1"/>
          <w:lang w:val="ru-RU"/>
        </w:rPr>
        <w:t>вающихсяинструментов</w:t>
      </w:r>
      <w:r w:rsidRPr="007C0B06">
        <w:rPr>
          <w:lang w:val="ru-RU"/>
        </w:rPr>
        <w:t>иприспособленийобщегоназначения,</w:t>
      </w:r>
      <w:r w:rsidRPr="007C0B06">
        <w:rPr>
          <w:spacing w:val="-1"/>
          <w:lang w:val="ru-RU"/>
        </w:rPr>
        <w:t>расходы</w:t>
      </w:r>
      <w:r w:rsidRPr="007C0B06">
        <w:rPr>
          <w:lang w:val="ru-RU"/>
        </w:rPr>
        <w:t>насо-держаниеи</w:t>
      </w:r>
      <w:r w:rsidRPr="007C0B06">
        <w:rPr>
          <w:spacing w:val="-1"/>
          <w:lang w:val="ru-RU"/>
        </w:rPr>
        <w:t>эксплуатацию</w:t>
      </w:r>
      <w:r w:rsidRPr="007C0B06">
        <w:rPr>
          <w:lang w:val="ru-RU"/>
        </w:rPr>
        <w:t>собственныхи</w:t>
      </w:r>
      <w:r w:rsidRPr="007C0B06">
        <w:rPr>
          <w:spacing w:val="-1"/>
          <w:lang w:val="ru-RU"/>
        </w:rPr>
        <w:t>привлеченных</w:t>
      </w:r>
      <w:r w:rsidRPr="007C0B06">
        <w:rPr>
          <w:lang w:val="ru-RU"/>
        </w:rPr>
        <w:t>со</w:t>
      </w:r>
      <w:r w:rsidRPr="007C0B06">
        <w:rPr>
          <w:spacing w:val="-1"/>
          <w:lang w:val="ru-RU"/>
        </w:rPr>
        <w:t>сторонытранспорт</w:t>
      </w:r>
      <w:r w:rsidRPr="007C0B06">
        <w:rPr>
          <w:lang w:val="ru-RU"/>
        </w:rPr>
        <w:t>ныхсредств,</w:t>
      </w:r>
      <w:r w:rsidRPr="007C0B06">
        <w:rPr>
          <w:spacing w:val="-1"/>
          <w:lang w:val="ru-RU"/>
        </w:rPr>
        <w:t>используемых</w:t>
      </w:r>
      <w:r w:rsidRPr="007C0B06">
        <w:rPr>
          <w:lang w:val="ru-RU"/>
        </w:rPr>
        <w:t>для</w:t>
      </w:r>
      <w:r w:rsidRPr="007C0B06">
        <w:rPr>
          <w:spacing w:val="-1"/>
          <w:lang w:val="ru-RU"/>
        </w:rPr>
        <w:t>внутризаводского</w:t>
      </w:r>
      <w:r w:rsidRPr="007C0B06">
        <w:rPr>
          <w:lang w:val="ru-RU"/>
        </w:rPr>
        <w:t>перемещения</w:t>
      </w:r>
      <w:r w:rsidRPr="007C0B06">
        <w:rPr>
          <w:spacing w:val="-1"/>
          <w:lang w:val="ru-RU"/>
        </w:rPr>
        <w:t>грузов</w:t>
      </w:r>
      <w:r w:rsidRPr="007C0B06">
        <w:rPr>
          <w:lang w:val="ru-RU"/>
        </w:rPr>
        <w:t>ипрочие</w:t>
      </w:r>
      <w:r w:rsidRPr="007C0B06">
        <w:rPr>
          <w:spacing w:val="-1"/>
          <w:lang w:val="ru-RU"/>
        </w:rPr>
        <w:t>расходы,</w:t>
      </w:r>
      <w:r w:rsidRPr="007C0B06">
        <w:rPr>
          <w:lang w:val="ru-RU"/>
        </w:rPr>
        <w:t>связанныессодержаниеми</w:t>
      </w:r>
      <w:r w:rsidRPr="007C0B06">
        <w:rPr>
          <w:spacing w:val="-1"/>
          <w:lang w:val="ru-RU"/>
        </w:rPr>
        <w:t>эксплуатацией</w:t>
      </w:r>
      <w:r w:rsidRPr="007C0B06">
        <w:rPr>
          <w:lang w:val="ru-RU"/>
        </w:rPr>
        <w:t>оборудования.</w:t>
      </w:r>
    </w:p>
    <w:p w:rsidR="008A71B0" w:rsidRDefault="008A71B0" w:rsidP="008A71B0">
      <w:pPr>
        <w:pStyle w:val="af1"/>
        <w:spacing w:before="3" w:line="360" w:lineRule="auto"/>
        <w:ind w:right="247" w:firstLine="710"/>
        <w:jc w:val="both"/>
        <w:rPr>
          <w:lang w:val="ru-RU"/>
        </w:rPr>
      </w:pPr>
      <w:r w:rsidRPr="007C0B06">
        <w:rPr>
          <w:spacing w:val="-1"/>
          <w:lang w:val="ru-RU"/>
        </w:rPr>
        <w:lastRenderedPageBreak/>
        <w:t>Плановаясуммарасходов</w:t>
      </w:r>
      <w:r w:rsidRPr="007C0B06">
        <w:rPr>
          <w:lang w:val="ru-RU"/>
        </w:rPr>
        <w:t>посодержаниюи</w:t>
      </w:r>
      <w:r w:rsidRPr="007C0B06">
        <w:rPr>
          <w:spacing w:val="-1"/>
          <w:lang w:val="ru-RU"/>
        </w:rPr>
        <w:t>эксплуатацииоборудования</w:t>
      </w:r>
      <w:r w:rsidRPr="007C0B06">
        <w:rPr>
          <w:lang w:val="ru-RU"/>
        </w:rPr>
        <w:t>определяется</w:t>
      </w:r>
      <w:r w:rsidRPr="007C0B06">
        <w:rPr>
          <w:spacing w:val="-1"/>
          <w:lang w:val="ru-RU"/>
        </w:rPr>
        <w:t>исходя</w:t>
      </w:r>
      <w:r w:rsidRPr="007C0B06">
        <w:rPr>
          <w:lang w:val="ru-RU"/>
        </w:rPr>
        <w:t>изих</w:t>
      </w:r>
      <w:r w:rsidRPr="007C0B06">
        <w:rPr>
          <w:spacing w:val="-1"/>
          <w:lang w:val="ru-RU"/>
        </w:rPr>
        <w:t>величины</w:t>
      </w:r>
      <w:r w:rsidRPr="007C0B06">
        <w:rPr>
          <w:lang w:val="ru-RU"/>
        </w:rPr>
        <w:t>начасработы</w:t>
      </w:r>
      <w:r w:rsidRPr="007C0B06">
        <w:rPr>
          <w:spacing w:val="-1"/>
          <w:lang w:val="ru-RU"/>
        </w:rPr>
        <w:t>оборудования,</w:t>
      </w:r>
      <w:r w:rsidRPr="007C0B06">
        <w:rPr>
          <w:lang w:val="ru-RU"/>
        </w:rPr>
        <w:t>занятогона</w:t>
      </w:r>
      <w:r w:rsidRPr="007C0B06">
        <w:rPr>
          <w:spacing w:val="-1"/>
          <w:lang w:val="ru-RU"/>
        </w:rPr>
        <w:t>изготовление</w:t>
      </w:r>
      <w:r w:rsidRPr="007C0B06">
        <w:rPr>
          <w:lang w:val="ru-RU"/>
        </w:rPr>
        <w:t>изделий,и</w:t>
      </w:r>
      <w:r w:rsidRPr="007C0B06">
        <w:rPr>
          <w:spacing w:val="-1"/>
          <w:lang w:val="ru-RU"/>
        </w:rPr>
        <w:t>количества</w:t>
      </w:r>
      <w:r w:rsidRPr="007C0B06">
        <w:rPr>
          <w:lang w:val="ru-RU"/>
        </w:rPr>
        <w:t>часовегоработыдля</w:t>
      </w:r>
      <w:r w:rsidRPr="007C0B06">
        <w:rPr>
          <w:spacing w:val="-1"/>
          <w:lang w:val="ru-RU"/>
        </w:rPr>
        <w:t>производства</w:t>
      </w:r>
      <w:r w:rsidRPr="007C0B06">
        <w:rPr>
          <w:lang w:val="ru-RU"/>
        </w:rPr>
        <w:t>одногоизделия.</w:t>
      </w:r>
    </w:p>
    <w:p w:rsidR="008A71B0" w:rsidRPr="006521C1" w:rsidRDefault="008A71B0" w:rsidP="008A71B0">
      <w:pPr>
        <w:pStyle w:val="af1"/>
        <w:spacing w:before="3" w:line="360" w:lineRule="auto"/>
        <w:ind w:right="247" w:firstLine="710"/>
        <w:jc w:val="both"/>
        <w:rPr>
          <w:b/>
          <w:sz w:val="24"/>
          <w:szCs w:val="24"/>
          <w:lang w:val="ru-RU"/>
        </w:rPr>
      </w:pPr>
      <w:r w:rsidRPr="006521C1">
        <w:rPr>
          <w:b/>
          <w:sz w:val="24"/>
          <w:szCs w:val="24"/>
          <w:lang w:val="ru-RU"/>
        </w:rPr>
        <w:t>Таблица11</w:t>
      </w:r>
      <w:r w:rsidRPr="006521C1">
        <w:rPr>
          <w:rFonts w:ascii="Symbol" w:eastAsia="Symbol" w:hAnsi="Symbol" w:cs="Symbol"/>
          <w:b/>
          <w:sz w:val="24"/>
          <w:szCs w:val="24"/>
        </w:rPr>
        <w:t></w:t>
      </w:r>
      <w:r w:rsidRPr="006521C1">
        <w:rPr>
          <w:rFonts w:ascii="Symbol" w:eastAsia="Symbol" w:hAnsi="Symbol" w:cs="Symbol"/>
          <w:b/>
          <w:spacing w:val="-6"/>
          <w:sz w:val="24"/>
          <w:szCs w:val="24"/>
        </w:rPr>
        <w:t></w:t>
      </w:r>
      <w:r w:rsidRPr="006521C1">
        <w:rPr>
          <w:b/>
          <w:sz w:val="24"/>
          <w:szCs w:val="24"/>
          <w:lang w:val="ru-RU"/>
        </w:rPr>
        <w:t>Расчетзаработной</w:t>
      </w:r>
      <w:r w:rsidRPr="006521C1">
        <w:rPr>
          <w:b/>
          <w:spacing w:val="-1"/>
          <w:sz w:val="24"/>
          <w:szCs w:val="24"/>
          <w:lang w:val="ru-RU"/>
        </w:rPr>
        <w:t>платы</w:t>
      </w:r>
      <w:r w:rsidRPr="006521C1">
        <w:rPr>
          <w:b/>
          <w:sz w:val="24"/>
          <w:szCs w:val="24"/>
          <w:lang w:val="ru-RU"/>
        </w:rPr>
        <w:t>и</w:t>
      </w:r>
      <w:r w:rsidRPr="006521C1">
        <w:rPr>
          <w:b/>
          <w:spacing w:val="-1"/>
          <w:sz w:val="24"/>
          <w:szCs w:val="24"/>
          <w:lang w:val="ru-RU"/>
        </w:rPr>
        <w:t>отчислений</w:t>
      </w:r>
      <w:r w:rsidRPr="006521C1">
        <w:rPr>
          <w:b/>
          <w:sz w:val="24"/>
          <w:szCs w:val="24"/>
          <w:lang w:val="ru-RU"/>
        </w:rPr>
        <w:t>насоциальные</w:t>
      </w:r>
      <w:r w:rsidRPr="006521C1">
        <w:rPr>
          <w:b/>
          <w:spacing w:val="-1"/>
          <w:sz w:val="24"/>
          <w:szCs w:val="24"/>
          <w:lang w:val="ru-RU"/>
        </w:rPr>
        <w:t>нужды.</w:t>
      </w:r>
    </w:p>
    <w:p w:rsidR="008A71B0" w:rsidRPr="005B543E" w:rsidRDefault="008A71B0" w:rsidP="008A71B0">
      <w:pPr>
        <w:ind w:firstLine="0"/>
        <w:rPr>
          <w:rFonts w:ascii="Times New Roman" w:hAnsi="Times New Roman"/>
        </w:rPr>
      </w:pPr>
    </w:p>
    <w:tbl>
      <w:tblPr>
        <w:tblStyle w:val="TableNormal"/>
        <w:tblW w:w="0" w:type="auto"/>
        <w:tblInd w:w="101" w:type="dxa"/>
        <w:tblLayout w:type="fixed"/>
        <w:tblLook w:val="01E0"/>
      </w:tblPr>
      <w:tblGrid>
        <w:gridCol w:w="422"/>
        <w:gridCol w:w="528"/>
        <w:gridCol w:w="528"/>
        <w:gridCol w:w="677"/>
        <w:gridCol w:w="850"/>
        <w:gridCol w:w="470"/>
        <w:gridCol w:w="470"/>
        <w:gridCol w:w="494"/>
        <w:gridCol w:w="739"/>
        <w:gridCol w:w="696"/>
        <w:gridCol w:w="490"/>
        <w:gridCol w:w="470"/>
        <w:gridCol w:w="422"/>
        <w:gridCol w:w="974"/>
        <w:gridCol w:w="975"/>
        <w:gridCol w:w="490"/>
      </w:tblGrid>
      <w:tr w:rsidR="008A71B0" w:rsidRPr="00582467" w:rsidTr="00B02315">
        <w:trPr>
          <w:trHeight w:hRule="exact" w:val="835"/>
        </w:trPr>
        <w:tc>
          <w:tcPr>
            <w:tcW w:w="422"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1"/>
              <w:ind w:left="1055"/>
              <w:rPr>
                <w:rFonts w:ascii="Times New Roman" w:eastAsia="Times New Roman" w:hAnsi="Times New Roman" w:cs="Times New Roman"/>
                <w:sz w:val="24"/>
                <w:szCs w:val="24"/>
                <w:lang w:val="ru-RU"/>
              </w:rPr>
            </w:pPr>
            <w:r w:rsidRPr="00582467">
              <w:rPr>
                <w:rFonts w:ascii="Times New Roman" w:hAnsi="Times New Roman" w:cs="Times New Roman"/>
                <w:sz w:val="24"/>
                <w:szCs w:val="24"/>
                <w:lang w:val="ru-RU"/>
              </w:rPr>
              <w:t>Категориярабочих,чел</w:t>
            </w:r>
          </w:p>
        </w:tc>
        <w:tc>
          <w:tcPr>
            <w:tcW w:w="528"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54"/>
              <w:ind w:left="1247"/>
              <w:rPr>
                <w:rFonts w:ascii="Times New Roman" w:eastAsia="Times New Roman" w:hAnsi="Times New Roman" w:cs="Times New Roman"/>
                <w:sz w:val="24"/>
                <w:szCs w:val="24"/>
                <w:lang w:val="ru-RU"/>
              </w:rPr>
            </w:pPr>
            <w:r w:rsidRPr="00582467">
              <w:rPr>
                <w:rFonts w:ascii="Times New Roman" w:hAnsi="Times New Roman" w:cs="Times New Roman"/>
                <w:spacing w:val="-1"/>
                <w:sz w:val="24"/>
                <w:szCs w:val="24"/>
                <w:lang w:val="ru-RU"/>
              </w:rPr>
              <w:t>Количество</w:t>
            </w:r>
            <w:r w:rsidRPr="00582467">
              <w:rPr>
                <w:rFonts w:ascii="Times New Roman" w:hAnsi="Times New Roman" w:cs="Times New Roman"/>
                <w:sz w:val="24"/>
                <w:szCs w:val="24"/>
                <w:lang w:val="ru-RU"/>
              </w:rPr>
              <w:t>рабочих</w:t>
            </w:r>
          </w:p>
        </w:tc>
        <w:tc>
          <w:tcPr>
            <w:tcW w:w="528"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32"/>
              <w:ind w:left="459"/>
              <w:rPr>
                <w:rFonts w:ascii="Times New Roman" w:eastAsia="Times New Roman" w:hAnsi="Times New Roman" w:cs="Times New Roman"/>
                <w:sz w:val="24"/>
                <w:szCs w:val="24"/>
                <w:lang w:val="ru-RU"/>
              </w:rPr>
            </w:pPr>
            <w:r w:rsidRPr="00582467">
              <w:rPr>
                <w:rFonts w:ascii="Times New Roman" w:eastAsia="Times New Roman" w:hAnsi="Times New Roman" w:cs="Times New Roman"/>
                <w:sz w:val="24"/>
                <w:szCs w:val="24"/>
                <w:lang w:val="ru-RU"/>
              </w:rPr>
              <w:t>Коэффициент</w:t>
            </w:r>
            <w:r w:rsidRPr="00582467">
              <w:rPr>
                <w:rFonts w:ascii="Times New Roman" w:eastAsia="Times New Roman" w:hAnsi="Times New Roman" w:cs="Times New Roman"/>
                <w:spacing w:val="-1"/>
                <w:sz w:val="24"/>
                <w:szCs w:val="24"/>
                <w:lang w:val="ru-RU"/>
              </w:rPr>
              <w:t>использования</w:t>
            </w:r>
            <w:r w:rsidR="006E24C0">
              <w:rPr>
                <w:rFonts w:ascii="Times New Roman" w:eastAsia="Symbol" w:hAnsi="Times New Roman" w:cs="Times New Roman"/>
                <w:spacing w:val="-1"/>
                <w:sz w:val="24"/>
                <w:szCs w:val="24"/>
              </w:rPr>
              <w:t>Ƞ</w:t>
            </w:r>
            <w:r w:rsidRPr="00582467">
              <w:rPr>
                <w:rFonts w:ascii="Times New Roman" w:eastAsia="Times New Roman" w:hAnsi="Times New Roman" w:cs="Times New Roman"/>
                <w:spacing w:val="-1"/>
                <w:position w:val="-3"/>
                <w:sz w:val="24"/>
                <w:szCs w:val="24"/>
                <w:lang w:val="ru-RU"/>
              </w:rPr>
              <w:t>ис</w:t>
            </w:r>
            <w:r w:rsidRPr="00582467">
              <w:rPr>
                <w:rFonts w:ascii="Times New Roman" w:eastAsia="Times New Roman" w:hAnsi="Times New Roman" w:cs="Times New Roman"/>
                <w:spacing w:val="-1"/>
                <w:position w:val="12"/>
                <w:sz w:val="24"/>
                <w:szCs w:val="24"/>
                <w:lang w:val="ru-RU"/>
              </w:rPr>
              <w:t>ф</w:t>
            </w:r>
          </w:p>
        </w:tc>
        <w:tc>
          <w:tcPr>
            <w:tcW w:w="2467" w:type="dxa"/>
            <w:gridSpan w:val="4"/>
            <w:tcBorders>
              <w:top w:val="single" w:sz="5" w:space="0" w:color="000000"/>
              <w:left w:val="single" w:sz="5" w:space="0" w:color="000000"/>
              <w:bottom w:val="single" w:sz="5" w:space="0" w:color="000000"/>
              <w:right w:val="single" w:sz="5" w:space="0" w:color="000000"/>
            </w:tcBorders>
          </w:tcPr>
          <w:p w:rsidR="008A71B0" w:rsidRPr="00582467" w:rsidRDefault="008A71B0" w:rsidP="00B02315">
            <w:pPr>
              <w:pStyle w:val="TableParagraph"/>
              <w:spacing w:before="208"/>
              <w:ind w:left="99"/>
              <w:rPr>
                <w:rFonts w:ascii="Times New Roman" w:eastAsia="Times New Roman" w:hAnsi="Times New Roman" w:cs="Times New Roman"/>
                <w:sz w:val="24"/>
                <w:szCs w:val="24"/>
                <w:lang w:val="ru-RU"/>
              </w:rPr>
            </w:pPr>
            <w:r w:rsidRPr="00582467">
              <w:rPr>
                <w:rFonts w:ascii="Times New Roman" w:hAnsi="Times New Roman" w:cs="Times New Roman"/>
                <w:sz w:val="24"/>
                <w:szCs w:val="24"/>
                <w:lang w:val="ru-RU"/>
              </w:rPr>
              <w:t>Основнаязарплата</w:t>
            </w:r>
          </w:p>
        </w:tc>
        <w:tc>
          <w:tcPr>
            <w:tcW w:w="494"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35"/>
              <w:ind w:left="1175"/>
              <w:rPr>
                <w:rFonts w:ascii="Times New Roman" w:eastAsia="Times New Roman" w:hAnsi="Times New Roman" w:cs="Times New Roman"/>
                <w:sz w:val="24"/>
                <w:szCs w:val="24"/>
                <w:lang w:val="ru-RU"/>
              </w:rPr>
            </w:pPr>
            <w:r w:rsidRPr="00582467">
              <w:rPr>
                <w:rFonts w:ascii="Times New Roman" w:hAnsi="Times New Roman" w:cs="Times New Roman"/>
                <w:sz w:val="24"/>
                <w:szCs w:val="24"/>
                <w:lang w:val="ru-RU"/>
              </w:rPr>
              <w:t>ПремииизФМПруб.</w:t>
            </w:r>
          </w:p>
        </w:tc>
        <w:tc>
          <w:tcPr>
            <w:tcW w:w="2395" w:type="dxa"/>
            <w:gridSpan w:val="4"/>
            <w:tcBorders>
              <w:top w:val="single" w:sz="5" w:space="0" w:color="000000"/>
              <w:left w:val="single" w:sz="5" w:space="0" w:color="000000"/>
              <w:bottom w:val="single" w:sz="5" w:space="0" w:color="000000"/>
              <w:right w:val="single" w:sz="5" w:space="0" w:color="000000"/>
            </w:tcBorders>
          </w:tcPr>
          <w:p w:rsidR="008A71B0" w:rsidRPr="00582467" w:rsidRDefault="008A71B0" w:rsidP="00B02315">
            <w:pPr>
              <w:pStyle w:val="TableParagraph"/>
              <w:spacing w:before="1" w:line="307" w:lineRule="auto"/>
              <w:ind w:left="675" w:right="211" w:hanging="471"/>
              <w:rPr>
                <w:rFonts w:ascii="Times New Roman" w:eastAsia="Times New Roman" w:hAnsi="Times New Roman" w:cs="Times New Roman"/>
                <w:sz w:val="24"/>
                <w:szCs w:val="24"/>
              </w:rPr>
            </w:pPr>
            <w:r w:rsidRPr="00582467">
              <w:rPr>
                <w:rFonts w:ascii="Times New Roman" w:hAnsi="Times New Roman" w:cs="Times New Roman"/>
                <w:spacing w:val="-1"/>
                <w:w w:val="95"/>
                <w:sz w:val="24"/>
                <w:szCs w:val="24"/>
                <w:lang w:val="ru-RU"/>
              </w:rPr>
              <w:t>Дополнительная</w:t>
            </w:r>
            <w:r w:rsidRPr="00582467">
              <w:rPr>
                <w:rFonts w:ascii="Times New Roman" w:hAnsi="Times New Roman" w:cs="Times New Roman"/>
                <w:sz w:val="24"/>
                <w:szCs w:val="24"/>
              </w:rPr>
              <w:t>зарплата</w:t>
            </w:r>
          </w:p>
        </w:tc>
        <w:tc>
          <w:tcPr>
            <w:tcW w:w="422"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6"/>
              <w:ind w:left="944"/>
              <w:rPr>
                <w:rFonts w:ascii="Times New Roman" w:eastAsia="Times New Roman" w:hAnsi="Times New Roman" w:cs="Times New Roman"/>
                <w:sz w:val="24"/>
                <w:szCs w:val="24"/>
              </w:rPr>
            </w:pPr>
            <w:r w:rsidRPr="00582467">
              <w:rPr>
                <w:rFonts w:ascii="Times New Roman" w:hAnsi="Times New Roman" w:cs="Times New Roman"/>
                <w:sz w:val="24"/>
                <w:szCs w:val="24"/>
              </w:rPr>
              <w:t>Общаясумма</w:t>
            </w:r>
            <w:r w:rsidRPr="00582467">
              <w:rPr>
                <w:rFonts w:ascii="Times New Roman" w:hAnsi="Times New Roman" w:cs="Times New Roman"/>
                <w:spacing w:val="-1"/>
                <w:sz w:val="24"/>
                <w:szCs w:val="24"/>
              </w:rPr>
              <w:t>выплат</w:t>
            </w:r>
            <w:r w:rsidRPr="00582467">
              <w:rPr>
                <w:rFonts w:ascii="Times New Roman" w:hAnsi="Times New Roman" w:cs="Times New Roman"/>
                <w:sz w:val="24"/>
                <w:szCs w:val="24"/>
              </w:rPr>
              <w:t>руб</w:t>
            </w:r>
          </w:p>
        </w:tc>
        <w:tc>
          <w:tcPr>
            <w:tcW w:w="1949" w:type="dxa"/>
            <w:gridSpan w:val="2"/>
            <w:tcBorders>
              <w:top w:val="single" w:sz="5" w:space="0" w:color="000000"/>
              <w:left w:val="single" w:sz="5" w:space="0" w:color="000000"/>
              <w:bottom w:val="single" w:sz="5" w:space="0" w:color="000000"/>
              <w:right w:val="single" w:sz="5" w:space="0" w:color="000000"/>
            </w:tcBorders>
          </w:tcPr>
          <w:p w:rsidR="008A71B0" w:rsidRPr="00582467" w:rsidRDefault="008A71B0" w:rsidP="00B02315">
            <w:pPr>
              <w:pStyle w:val="TableParagraph"/>
              <w:spacing w:before="1" w:line="307" w:lineRule="auto"/>
              <w:ind w:left="286" w:right="86" w:hanging="207"/>
              <w:rPr>
                <w:rFonts w:ascii="Times New Roman" w:eastAsia="Times New Roman" w:hAnsi="Times New Roman" w:cs="Times New Roman"/>
                <w:sz w:val="24"/>
                <w:szCs w:val="24"/>
              </w:rPr>
            </w:pPr>
            <w:r w:rsidRPr="00582467">
              <w:rPr>
                <w:rFonts w:ascii="Times New Roman" w:hAnsi="Times New Roman" w:cs="Times New Roman"/>
                <w:spacing w:val="-1"/>
                <w:sz w:val="24"/>
                <w:szCs w:val="24"/>
              </w:rPr>
              <w:t>Отчисления</w:t>
            </w:r>
            <w:r w:rsidRPr="00582467">
              <w:rPr>
                <w:rFonts w:ascii="Times New Roman" w:hAnsi="Times New Roman" w:cs="Times New Roman"/>
                <w:sz w:val="24"/>
                <w:szCs w:val="24"/>
              </w:rPr>
              <w:t>насоц.</w:t>
            </w:r>
            <w:r w:rsidRPr="00582467">
              <w:rPr>
                <w:rFonts w:ascii="Times New Roman" w:hAnsi="Times New Roman" w:cs="Times New Roman"/>
                <w:spacing w:val="-1"/>
                <w:sz w:val="24"/>
                <w:szCs w:val="24"/>
              </w:rPr>
              <w:t>нужды</w:t>
            </w:r>
          </w:p>
        </w:tc>
        <w:tc>
          <w:tcPr>
            <w:tcW w:w="490"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30"/>
              <w:ind w:left="579"/>
              <w:rPr>
                <w:rFonts w:ascii="Times New Roman" w:eastAsia="Times New Roman" w:hAnsi="Times New Roman" w:cs="Times New Roman"/>
                <w:sz w:val="24"/>
                <w:szCs w:val="24"/>
              </w:rPr>
            </w:pPr>
            <w:r w:rsidRPr="00582467">
              <w:rPr>
                <w:rFonts w:ascii="Times New Roman" w:hAnsi="Times New Roman" w:cs="Times New Roman"/>
                <w:sz w:val="24"/>
                <w:szCs w:val="24"/>
              </w:rPr>
              <w:t>Средняямесячнаязарплатаруб</w:t>
            </w:r>
          </w:p>
        </w:tc>
      </w:tr>
      <w:tr w:rsidR="008A71B0" w:rsidRPr="00582467" w:rsidTr="00B02315">
        <w:trPr>
          <w:trHeight w:hRule="exact" w:val="422"/>
        </w:trPr>
        <w:tc>
          <w:tcPr>
            <w:tcW w:w="422"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528"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528"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1526" w:type="dxa"/>
            <w:gridSpan w:val="2"/>
            <w:tcBorders>
              <w:top w:val="single" w:sz="5" w:space="0" w:color="000000"/>
              <w:left w:val="single" w:sz="5" w:space="0" w:color="000000"/>
              <w:bottom w:val="single" w:sz="5" w:space="0" w:color="000000"/>
              <w:right w:val="single" w:sz="5" w:space="0" w:color="000000"/>
            </w:tcBorders>
          </w:tcPr>
          <w:p w:rsidR="008A71B0" w:rsidRPr="00582467" w:rsidRDefault="008A71B0" w:rsidP="00B02315">
            <w:pPr>
              <w:pStyle w:val="TableParagraph"/>
              <w:spacing w:before="1"/>
              <w:ind w:left="37"/>
              <w:rPr>
                <w:rFonts w:ascii="Times New Roman" w:eastAsia="Times New Roman" w:hAnsi="Times New Roman" w:cs="Times New Roman"/>
                <w:sz w:val="24"/>
                <w:szCs w:val="24"/>
              </w:rPr>
            </w:pPr>
            <w:r w:rsidRPr="00582467">
              <w:rPr>
                <w:rFonts w:ascii="Times New Roman" w:hAnsi="Times New Roman" w:cs="Times New Roman"/>
                <w:sz w:val="24"/>
                <w:szCs w:val="24"/>
              </w:rPr>
              <w:t>В</w:t>
            </w:r>
            <w:r w:rsidRPr="00582467">
              <w:rPr>
                <w:rFonts w:ascii="Times New Roman" w:hAnsi="Times New Roman" w:cs="Times New Roman"/>
                <w:spacing w:val="-1"/>
                <w:sz w:val="24"/>
                <w:szCs w:val="24"/>
              </w:rPr>
              <w:t>том</w:t>
            </w:r>
            <w:r w:rsidRPr="00582467">
              <w:rPr>
                <w:rFonts w:ascii="Times New Roman" w:hAnsi="Times New Roman" w:cs="Times New Roman"/>
                <w:sz w:val="24"/>
                <w:szCs w:val="24"/>
              </w:rPr>
              <w:t>числе</w:t>
            </w:r>
          </w:p>
        </w:tc>
        <w:tc>
          <w:tcPr>
            <w:tcW w:w="470"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25"/>
              <w:ind w:left="531"/>
              <w:rPr>
                <w:rFonts w:ascii="Times New Roman" w:eastAsia="Times New Roman" w:hAnsi="Times New Roman" w:cs="Times New Roman"/>
                <w:sz w:val="24"/>
                <w:szCs w:val="24"/>
              </w:rPr>
            </w:pPr>
            <w:r w:rsidRPr="00582467">
              <w:rPr>
                <w:rFonts w:ascii="Times New Roman" w:hAnsi="Times New Roman" w:cs="Times New Roman"/>
                <w:sz w:val="24"/>
                <w:szCs w:val="24"/>
              </w:rPr>
              <w:t>Нагодовой</w:t>
            </w:r>
            <w:r w:rsidRPr="00582467">
              <w:rPr>
                <w:rFonts w:ascii="Times New Roman" w:hAnsi="Times New Roman" w:cs="Times New Roman"/>
                <w:spacing w:val="-1"/>
                <w:sz w:val="24"/>
                <w:szCs w:val="24"/>
              </w:rPr>
              <w:t>выпуск</w:t>
            </w:r>
            <w:r w:rsidRPr="00582467">
              <w:rPr>
                <w:rFonts w:ascii="Times New Roman" w:hAnsi="Times New Roman" w:cs="Times New Roman"/>
                <w:sz w:val="24"/>
                <w:szCs w:val="24"/>
              </w:rPr>
              <w:t>(руб.)</w:t>
            </w:r>
          </w:p>
        </w:tc>
        <w:tc>
          <w:tcPr>
            <w:tcW w:w="470"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25"/>
              <w:ind w:left="767"/>
              <w:rPr>
                <w:rFonts w:ascii="Times New Roman" w:eastAsia="Times New Roman" w:hAnsi="Times New Roman" w:cs="Times New Roman"/>
                <w:sz w:val="24"/>
                <w:szCs w:val="24"/>
              </w:rPr>
            </w:pPr>
            <w:r w:rsidRPr="00582467">
              <w:rPr>
                <w:rFonts w:ascii="Times New Roman" w:hAnsi="Times New Roman" w:cs="Times New Roman"/>
                <w:sz w:val="24"/>
                <w:szCs w:val="24"/>
              </w:rPr>
              <w:t>Наоднудеталь(руб.)</w:t>
            </w:r>
          </w:p>
        </w:tc>
        <w:tc>
          <w:tcPr>
            <w:tcW w:w="494"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1925" w:type="dxa"/>
            <w:gridSpan w:val="3"/>
            <w:tcBorders>
              <w:top w:val="single" w:sz="5" w:space="0" w:color="000000"/>
              <w:left w:val="single" w:sz="5" w:space="0" w:color="000000"/>
              <w:bottom w:val="single" w:sz="5" w:space="0" w:color="000000"/>
              <w:right w:val="single" w:sz="5" w:space="0" w:color="000000"/>
            </w:tcBorders>
          </w:tcPr>
          <w:p w:rsidR="008A71B0" w:rsidRPr="00582467" w:rsidRDefault="008A71B0" w:rsidP="00B02315">
            <w:pPr>
              <w:pStyle w:val="TableParagraph"/>
              <w:spacing w:before="1"/>
              <w:ind w:left="238"/>
              <w:rPr>
                <w:rFonts w:ascii="Times New Roman" w:eastAsia="Times New Roman" w:hAnsi="Times New Roman" w:cs="Times New Roman"/>
                <w:sz w:val="24"/>
                <w:szCs w:val="24"/>
              </w:rPr>
            </w:pPr>
            <w:r w:rsidRPr="00582467">
              <w:rPr>
                <w:rFonts w:ascii="Times New Roman" w:hAnsi="Times New Roman" w:cs="Times New Roman"/>
                <w:sz w:val="24"/>
                <w:szCs w:val="24"/>
              </w:rPr>
              <w:t>В</w:t>
            </w:r>
            <w:r w:rsidRPr="00582467">
              <w:rPr>
                <w:rFonts w:ascii="Times New Roman" w:hAnsi="Times New Roman" w:cs="Times New Roman"/>
                <w:spacing w:val="-1"/>
                <w:sz w:val="24"/>
                <w:szCs w:val="24"/>
              </w:rPr>
              <w:t>том</w:t>
            </w:r>
            <w:r w:rsidRPr="00582467">
              <w:rPr>
                <w:rFonts w:ascii="Times New Roman" w:hAnsi="Times New Roman" w:cs="Times New Roman"/>
                <w:sz w:val="24"/>
                <w:szCs w:val="24"/>
              </w:rPr>
              <w:t>числе</w:t>
            </w:r>
          </w:p>
        </w:tc>
        <w:tc>
          <w:tcPr>
            <w:tcW w:w="470"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25"/>
              <w:ind w:left="1266"/>
              <w:rPr>
                <w:rFonts w:ascii="Times New Roman" w:eastAsia="Times New Roman" w:hAnsi="Times New Roman" w:cs="Times New Roman"/>
                <w:sz w:val="24"/>
                <w:szCs w:val="24"/>
              </w:rPr>
            </w:pPr>
            <w:r w:rsidRPr="00582467">
              <w:rPr>
                <w:rFonts w:ascii="Times New Roman" w:hAnsi="Times New Roman" w:cs="Times New Roman"/>
                <w:sz w:val="24"/>
                <w:szCs w:val="24"/>
              </w:rPr>
              <w:t>Общая(руб.)</w:t>
            </w:r>
          </w:p>
        </w:tc>
        <w:tc>
          <w:tcPr>
            <w:tcW w:w="422"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974"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5" w:line="270" w:lineRule="exact"/>
              <w:rPr>
                <w:rFonts w:ascii="Times New Roman" w:hAnsi="Times New Roman" w:cs="Times New Roman"/>
                <w:sz w:val="24"/>
                <w:szCs w:val="24"/>
              </w:rPr>
            </w:pPr>
          </w:p>
          <w:p w:rsidR="008A71B0" w:rsidRPr="00582467" w:rsidRDefault="008A71B0" w:rsidP="00B02315">
            <w:pPr>
              <w:pStyle w:val="TableParagraph"/>
              <w:ind w:left="493"/>
              <w:rPr>
                <w:rFonts w:ascii="Times New Roman" w:eastAsia="Times New Roman" w:hAnsi="Times New Roman" w:cs="Times New Roman"/>
                <w:sz w:val="24"/>
                <w:szCs w:val="24"/>
              </w:rPr>
            </w:pPr>
            <w:r w:rsidRPr="00582467">
              <w:rPr>
                <w:rFonts w:ascii="Times New Roman" w:hAnsi="Times New Roman" w:cs="Times New Roman"/>
                <w:sz w:val="24"/>
                <w:szCs w:val="24"/>
              </w:rPr>
              <w:t>Нагодовой</w:t>
            </w:r>
            <w:r w:rsidRPr="00582467">
              <w:rPr>
                <w:rFonts w:ascii="Times New Roman" w:hAnsi="Times New Roman" w:cs="Times New Roman"/>
                <w:spacing w:val="-1"/>
                <w:sz w:val="24"/>
                <w:szCs w:val="24"/>
              </w:rPr>
              <w:t>выпуск</w:t>
            </w:r>
            <w:r w:rsidRPr="00582467">
              <w:rPr>
                <w:rFonts w:ascii="Times New Roman" w:hAnsi="Times New Roman" w:cs="Times New Roman"/>
                <w:sz w:val="24"/>
                <w:szCs w:val="24"/>
              </w:rPr>
              <w:t>(руб.)</w:t>
            </w:r>
          </w:p>
        </w:tc>
        <w:tc>
          <w:tcPr>
            <w:tcW w:w="974"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5" w:line="270" w:lineRule="exact"/>
              <w:rPr>
                <w:rFonts w:ascii="Times New Roman" w:hAnsi="Times New Roman" w:cs="Times New Roman"/>
                <w:sz w:val="24"/>
                <w:szCs w:val="24"/>
              </w:rPr>
            </w:pPr>
          </w:p>
          <w:p w:rsidR="008A71B0" w:rsidRPr="00582467" w:rsidRDefault="008A71B0" w:rsidP="00B02315">
            <w:pPr>
              <w:pStyle w:val="TableParagraph"/>
              <w:ind w:left="728"/>
              <w:rPr>
                <w:rFonts w:ascii="Times New Roman" w:eastAsia="Times New Roman" w:hAnsi="Times New Roman" w:cs="Times New Roman"/>
                <w:sz w:val="24"/>
                <w:szCs w:val="24"/>
              </w:rPr>
            </w:pPr>
            <w:r w:rsidRPr="00582467">
              <w:rPr>
                <w:rFonts w:ascii="Times New Roman" w:hAnsi="Times New Roman" w:cs="Times New Roman"/>
                <w:sz w:val="24"/>
                <w:szCs w:val="24"/>
              </w:rPr>
              <w:t>Наоднудеталь(руб.)</w:t>
            </w:r>
          </w:p>
        </w:tc>
        <w:tc>
          <w:tcPr>
            <w:tcW w:w="490"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r>
      <w:tr w:rsidR="008A71B0" w:rsidRPr="00582467" w:rsidTr="00B02315">
        <w:trPr>
          <w:trHeight w:hRule="exact" w:val="835"/>
        </w:trPr>
        <w:tc>
          <w:tcPr>
            <w:tcW w:w="422"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528"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528"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677"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126"/>
              <w:ind w:left="325"/>
              <w:rPr>
                <w:rFonts w:ascii="Times New Roman" w:eastAsia="Times New Roman" w:hAnsi="Times New Roman" w:cs="Times New Roman"/>
                <w:sz w:val="24"/>
                <w:szCs w:val="24"/>
              </w:rPr>
            </w:pPr>
            <w:r w:rsidRPr="00582467">
              <w:rPr>
                <w:rFonts w:ascii="Times New Roman" w:hAnsi="Times New Roman" w:cs="Times New Roman"/>
                <w:sz w:val="24"/>
                <w:szCs w:val="24"/>
              </w:rPr>
              <w:t>Прямая(тарифная)(руб.)</w:t>
            </w:r>
          </w:p>
        </w:tc>
        <w:tc>
          <w:tcPr>
            <w:tcW w:w="850"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11" w:line="307" w:lineRule="auto"/>
              <w:ind w:left="915" w:hanging="149"/>
              <w:rPr>
                <w:rFonts w:ascii="Times New Roman" w:eastAsia="Times New Roman" w:hAnsi="Times New Roman" w:cs="Times New Roman"/>
                <w:sz w:val="24"/>
                <w:szCs w:val="24"/>
                <w:lang w:val="ru-RU"/>
              </w:rPr>
            </w:pPr>
            <w:r w:rsidRPr="00582467">
              <w:rPr>
                <w:rFonts w:ascii="Times New Roman" w:hAnsi="Times New Roman" w:cs="Times New Roman"/>
                <w:sz w:val="24"/>
                <w:szCs w:val="24"/>
                <w:lang w:val="ru-RU"/>
              </w:rPr>
              <w:t>Доплатыифондызарпл</w:t>
            </w:r>
            <w:r w:rsidRPr="00582467">
              <w:rPr>
                <w:rFonts w:ascii="Times New Roman" w:hAnsi="Times New Roman" w:cs="Times New Roman"/>
                <w:sz w:val="24"/>
                <w:szCs w:val="24"/>
                <w:lang w:val="ru-RU"/>
              </w:rPr>
              <w:t>а</w:t>
            </w:r>
            <w:r w:rsidRPr="00582467">
              <w:rPr>
                <w:rFonts w:ascii="Times New Roman" w:hAnsi="Times New Roman" w:cs="Times New Roman"/>
                <w:sz w:val="24"/>
                <w:szCs w:val="24"/>
                <w:lang w:val="ru-RU"/>
              </w:rPr>
              <w:t>ты(руб.)</w:t>
            </w:r>
          </w:p>
        </w:tc>
        <w:tc>
          <w:tcPr>
            <w:tcW w:w="470"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470"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494"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1435" w:type="dxa"/>
            <w:gridSpan w:val="2"/>
            <w:tcBorders>
              <w:top w:val="single" w:sz="5" w:space="0" w:color="000000"/>
              <w:left w:val="single" w:sz="5" w:space="0" w:color="000000"/>
              <w:bottom w:val="single" w:sz="5" w:space="0" w:color="000000"/>
              <w:right w:val="single" w:sz="5" w:space="0" w:color="000000"/>
            </w:tcBorders>
          </w:tcPr>
          <w:p w:rsidR="008A71B0" w:rsidRPr="00582467" w:rsidRDefault="008A71B0" w:rsidP="00B02315">
            <w:pPr>
              <w:pStyle w:val="TableParagraph"/>
              <w:spacing w:before="1" w:line="307" w:lineRule="auto"/>
              <w:ind w:left="493" w:right="126" w:hanging="365"/>
              <w:rPr>
                <w:rFonts w:ascii="Times New Roman" w:eastAsia="Times New Roman" w:hAnsi="Times New Roman" w:cs="Times New Roman"/>
                <w:sz w:val="24"/>
                <w:szCs w:val="24"/>
              </w:rPr>
            </w:pPr>
            <w:r w:rsidRPr="00582467">
              <w:rPr>
                <w:rFonts w:ascii="Times New Roman" w:hAnsi="Times New Roman" w:cs="Times New Roman"/>
                <w:sz w:val="24"/>
                <w:szCs w:val="24"/>
              </w:rPr>
              <w:t>От</w:t>
            </w:r>
            <w:r w:rsidRPr="00582467">
              <w:rPr>
                <w:rFonts w:ascii="Times New Roman" w:hAnsi="Times New Roman" w:cs="Times New Roman"/>
                <w:spacing w:val="-1"/>
                <w:sz w:val="24"/>
                <w:szCs w:val="24"/>
              </w:rPr>
              <w:t>основ-</w:t>
            </w:r>
            <w:r w:rsidRPr="00582467">
              <w:rPr>
                <w:rFonts w:ascii="Times New Roman" w:hAnsi="Times New Roman" w:cs="Times New Roman"/>
                <w:sz w:val="24"/>
                <w:szCs w:val="24"/>
              </w:rPr>
              <w:t>ной</w:t>
            </w:r>
          </w:p>
        </w:tc>
        <w:tc>
          <w:tcPr>
            <w:tcW w:w="490" w:type="dxa"/>
            <w:vMerge w:val="restart"/>
            <w:tcBorders>
              <w:top w:val="single" w:sz="5" w:space="0" w:color="000000"/>
              <w:left w:val="single" w:sz="5" w:space="0" w:color="000000"/>
              <w:right w:val="single" w:sz="5" w:space="0" w:color="000000"/>
            </w:tcBorders>
            <w:textDirection w:val="btLr"/>
          </w:tcPr>
          <w:p w:rsidR="008A71B0" w:rsidRPr="00582467" w:rsidRDefault="008A71B0" w:rsidP="00B02315">
            <w:pPr>
              <w:pStyle w:val="TableParagraph"/>
              <w:spacing w:before="35"/>
              <w:ind w:left="286"/>
              <w:rPr>
                <w:rFonts w:ascii="Times New Roman" w:eastAsia="Times New Roman" w:hAnsi="Times New Roman" w:cs="Times New Roman"/>
                <w:sz w:val="24"/>
                <w:szCs w:val="24"/>
                <w:lang w:val="ru-RU"/>
              </w:rPr>
            </w:pPr>
            <w:r w:rsidRPr="00582467">
              <w:rPr>
                <w:rFonts w:ascii="Times New Roman" w:hAnsi="Times New Roman" w:cs="Times New Roman"/>
                <w:sz w:val="24"/>
                <w:szCs w:val="24"/>
                <w:lang w:val="ru-RU"/>
              </w:rPr>
              <w:t>ОтпремииизФМП(руб.)</w:t>
            </w:r>
          </w:p>
        </w:tc>
        <w:tc>
          <w:tcPr>
            <w:tcW w:w="470"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422"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974"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974"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490" w:type="dxa"/>
            <w:vMerge/>
            <w:tcBorders>
              <w:left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r>
      <w:tr w:rsidR="008A71B0" w:rsidRPr="00582467" w:rsidTr="00B02315">
        <w:trPr>
          <w:trHeight w:hRule="exact" w:val="2856"/>
        </w:trPr>
        <w:tc>
          <w:tcPr>
            <w:tcW w:w="422"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528"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528"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677"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850"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470"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470"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494"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lang w:val="ru-RU"/>
              </w:rPr>
            </w:pPr>
          </w:p>
        </w:tc>
        <w:tc>
          <w:tcPr>
            <w:tcW w:w="739" w:type="dxa"/>
            <w:tcBorders>
              <w:top w:val="single" w:sz="5" w:space="0" w:color="000000"/>
              <w:left w:val="single" w:sz="5" w:space="0" w:color="000000"/>
              <w:bottom w:val="single" w:sz="5" w:space="0" w:color="000000"/>
              <w:right w:val="single" w:sz="5" w:space="0" w:color="000000"/>
            </w:tcBorders>
            <w:textDirection w:val="btLr"/>
          </w:tcPr>
          <w:p w:rsidR="008A71B0" w:rsidRPr="00582467" w:rsidRDefault="008A71B0" w:rsidP="00B02315">
            <w:pPr>
              <w:pStyle w:val="TableParagraph"/>
              <w:spacing w:line="276" w:lineRule="exact"/>
              <w:ind w:left="670" w:firstLine="72"/>
              <w:rPr>
                <w:rFonts w:ascii="Times New Roman" w:eastAsia="Times New Roman" w:hAnsi="Times New Roman" w:cs="Times New Roman"/>
                <w:sz w:val="24"/>
                <w:szCs w:val="24"/>
              </w:rPr>
            </w:pPr>
            <w:r w:rsidRPr="00582467">
              <w:rPr>
                <w:rFonts w:ascii="Times New Roman" w:hAnsi="Times New Roman" w:cs="Times New Roman"/>
                <w:sz w:val="24"/>
                <w:szCs w:val="24"/>
              </w:rPr>
              <w:t>Нагодовой</w:t>
            </w:r>
          </w:p>
          <w:p w:rsidR="008A71B0" w:rsidRPr="00582467" w:rsidRDefault="008A71B0" w:rsidP="00B02315">
            <w:pPr>
              <w:pStyle w:val="TableParagraph"/>
              <w:spacing w:before="91"/>
              <w:ind w:left="670"/>
              <w:rPr>
                <w:rFonts w:ascii="Times New Roman" w:eastAsia="Times New Roman" w:hAnsi="Times New Roman" w:cs="Times New Roman"/>
                <w:sz w:val="24"/>
                <w:szCs w:val="24"/>
              </w:rPr>
            </w:pPr>
            <w:r w:rsidRPr="00582467">
              <w:rPr>
                <w:rFonts w:ascii="Times New Roman" w:hAnsi="Times New Roman" w:cs="Times New Roman"/>
                <w:spacing w:val="-1"/>
                <w:sz w:val="24"/>
                <w:szCs w:val="24"/>
              </w:rPr>
              <w:t>выпуск,</w:t>
            </w:r>
            <w:r w:rsidRPr="00582467">
              <w:rPr>
                <w:rFonts w:ascii="Times New Roman" w:hAnsi="Times New Roman" w:cs="Times New Roman"/>
                <w:sz w:val="24"/>
                <w:szCs w:val="24"/>
              </w:rPr>
              <w:t>руб.</w:t>
            </w:r>
          </w:p>
        </w:tc>
        <w:tc>
          <w:tcPr>
            <w:tcW w:w="696" w:type="dxa"/>
            <w:tcBorders>
              <w:top w:val="single" w:sz="5" w:space="0" w:color="000000"/>
              <w:left w:val="single" w:sz="5" w:space="0" w:color="000000"/>
              <w:bottom w:val="single" w:sz="5" w:space="0" w:color="000000"/>
              <w:right w:val="single" w:sz="5" w:space="0" w:color="000000"/>
            </w:tcBorders>
            <w:textDirection w:val="btLr"/>
          </w:tcPr>
          <w:p w:rsidR="008A71B0" w:rsidRPr="00582467" w:rsidRDefault="008A71B0" w:rsidP="00B02315">
            <w:pPr>
              <w:pStyle w:val="TableParagraph"/>
              <w:spacing w:before="136"/>
              <w:ind w:left="190"/>
              <w:rPr>
                <w:rFonts w:ascii="Times New Roman" w:eastAsia="Times New Roman" w:hAnsi="Times New Roman" w:cs="Times New Roman"/>
                <w:sz w:val="24"/>
                <w:szCs w:val="24"/>
              </w:rPr>
            </w:pPr>
            <w:r w:rsidRPr="00582467">
              <w:rPr>
                <w:rFonts w:ascii="Times New Roman" w:hAnsi="Times New Roman" w:cs="Times New Roman"/>
                <w:sz w:val="24"/>
                <w:szCs w:val="24"/>
              </w:rPr>
              <w:t>Наоднудеталь,руб.</w:t>
            </w:r>
          </w:p>
        </w:tc>
        <w:tc>
          <w:tcPr>
            <w:tcW w:w="490"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470"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422"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974"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974"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c>
          <w:tcPr>
            <w:tcW w:w="490" w:type="dxa"/>
            <w:vMerge/>
            <w:tcBorders>
              <w:left w:val="single" w:sz="5" w:space="0" w:color="000000"/>
              <w:bottom w:val="single" w:sz="5" w:space="0" w:color="000000"/>
              <w:right w:val="single" w:sz="5" w:space="0" w:color="000000"/>
            </w:tcBorders>
            <w:textDirection w:val="btLr"/>
          </w:tcPr>
          <w:p w:rsidR="008A71B0" w:rsidRPr="00582467" w:rsidRDefault="008A71B0" w:rsidP="00B02315">
            <w:pPr>
              <w:rPr>
                <w:rFonts w:ascii="Times New Roman" w:hAnsi="Times New Roman" w:cs="Times New Roman"/>
                <w:szCs w:val="24"/>
              </w:rPr>
            </w:pPr>
          </w:p>
        </w:tc>
      </w:tr>
      <w:tr w:rsidR="008A71B0" w:rsidRPr="00582467" w:rsidTr="00B02315">
        <w:trPr>
          <w:trHeight w:hRule="exact" w:val="2582"/>
        </w:trPr>
        <w:tc>
          <w:tcPr>
            <w:tcW w:w="422" w:type="dxa"/>
            <w:tcBorders>
              <w:top w:val="single" w:sz="5" w:space="0" w:color="000000"/>
              <w:left w:val="single" w:sz="5" w:space="0" w:color="000000"/>
              <w:bottom w:val="single" w:sz="5" w:space="0" w:color="000000"/>
              <w:right w:val="single" w:sz="5" w:space="0" w:color="000000"/>
            </w:tcBorders>
            <w:textDirection w:val="btLr"/>
          </w:tcPr>
          <w:p w:rsidR="008A71B0" w:rsidRPr="00582467" w:rsidRDefault="008A71B0" w:rsidP="006E24C0">
            <w:pPr>
              <w:pStyle w:val="TableParagraph"/>
              <w:spacing w:before="1"/>
              <w:ind w:left="189" w:right="-476"/>
              <w:rPr>
                <w:rFonts w:ascii="Times New Roman" w:eastAsia="Times New Roman" w:hAnsi="Times New Roman" w:cs="Times New Roman"/>
                <w:sz w:val="24"/>
                <w:szCs w:val="24"/>
              </w:rPr>
            </w:pPr>
            <w:r w:rsidRPr="00582467">
              <w:rPr>
                <w:rFonts w:ascii="Times New Roman" w:hAnsi="Times New Roman" w:cs="Times New Roman"/>
                <w:spacing w:val="-1"/>
                <w:sz w:val="24"/>
                <w:szCs w:val="24"/>
              </w:rPr>
              <w:t>Производственные</w:t>
            </w:r>
          </w:p>
        </w:tc>
        <w:tc>
          <w:tcPr>
            <w:tcW w:w="528"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22</w:t>
            </w:r>
          </w:p>
        </w:tc>
        <w:tc>
          <w:tcPr>
            <w:tcW w:w="528"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0,711</w:t>
            </w:r>
          </w:p>
        </w:tc>
        <w:tc>
          <w:tcPr>
            <w:tcW w:w="677"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227286</w:t>
            </w:r>
          </w:p>
        </w:tc>
        <w:tc>
          <w:tcPr>
            <w:tcW w:w="850"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79550</w:t>
            </w:r>
          </w:p>
        </w:tc>
        <w:tc>
          <w:tcPr>
            <w:tcW w:w="470"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306336</w:t>
            </w:r>
          </w:p>
        </w:tc>
        <w:tc>
          <w:tcPr>
            <w:tcW w:w="470"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102</w:t>
            </w:r>
          </w:p>
        </w:tc>
        <w:tc>
          <w:tcPr>
            <w:tcW w:w="494"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34093</w:t>
            </w:r>
          </w:p>
        </w:tc>
        <w:tc>
          <w:tcPr>
            <w:tcW w:w="739"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30684</w:t>
            </w:r>
          </w:p>
        </w:tc>
        <w:tc>
          <w:tcPr>
            <w:tcW w:w="696"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10</w:t>
            </w:r>
          </w:p>
        </w:tc>
        <w:tc>
          <w:tcPr>
            <w:tcW w:w="490"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3409</w:t>
            </w:r>
          </w:p>
        </w:tc>
        <w:tc>
          <w:tcPr>
            <w:tcW w:w="470"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34093</w:t>
            </w:r>
          </w:p>
        </w:tc>
        <w:tc>
          <w:tcPr>
            <w:tcW w:w="422"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367067</w:t>
            </w:r>
          </w:p>
        </w:tc>
        <w:tc>
          <w:tcPr>
            <w:tcW w:w="974"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line="270" w:lineRule="exact"/>
              <w:ind w:left="189" w:right="-476"/>
              <w:jc w:val="center"/>
              <w:rPr>
                <w:rFonts w:ascii="Times New Roman" w:hAnsi="Times New Roman" w:cs="Times New Roman"/>
                <w:spacing w:val="-1"/>
                <w:sz w:val="24"/>
                <w:szCs w:val="24"/>
              </w:rPr>
            </w:pPr>
          </w:p>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95437</w:t>
            </w:r>
          </w:p>
        </w:tc>
        <w:tc>
          <w:tcPr>
            <w:tcW w:w="974"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line="270" w:lineRule="exact"/>
              <w:ind w:left="189" w:right="-476"/>
              <w:jc w:val="center"/>
              <w:rPr>
                <w:rFonts w:ascii="Times New Roman" w:hAnsi="Times New Roman" w:cs="Times New Roman"/>
                <w:spacing w:val="-1"/>
                <w:sz w:val="24"/>
                <w:szCs w:val="24"/>
              </w:rPr>
            </w:pPr>
          </w:p>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32</w:t>
            </w:r>
          </w:p>
        </w:tc>
        <w:tc>
          <w:tcPr>
            <w:tcW w:w="490" w:type="dxa"/>
            <w:tcBorders>
              <w:top w:val="single" w:sz="5" w:space="0" w:color="000000"/>
              <w:left w:val="single" w:sz="5" w:space="0" w:color="000000"/>
              <w:bottom w:val="single" w:sz="5" w:space="0" w:color="000000"/>
              <w:right w:val="single" w:sz="5" w:space="0" w:color="000000"/>
            </w:tcBorders>
            <w:textDirection w:val="btLr"/>
          </w:tcPr>
          <w:p w:rsidR="008A71B0" w:rsidRPr="006E24C0" w:rsidRDefault="008A71B0" w:rsidP="006E24C0">
            <w:pPr>
              <w:pStyle w:val="TableParagraph"/>
              <w:spacing w:before="1"/>
              <w:ind w:left="189" w:right="-476"/>
              <w:jc w:val="center"/>
              <w:rPr>
                <w:rFonts w:ascii="Times New Roman" w:hAnsi="Times New Roman" w:cs="Times New Roman"/>
                <w:spacing w:val="-1"/>
                <w:sz w:val="24"/>
                <w:szCs w:val="24"/>
              </w:rPr>
            </w:pPr>
            <w:r w:rsidRPr="006E24C0">
              <w:rPr>
                <w:rFonts w:ascii="Times New Roman" w:hAnsi="Times New Roman" w:cs="Times New Roman"/>
                <w:spacing w:val="-1"/>
                <w:sz w:val="24"/>
                <w:szCs w:val="24"/>
              </w:rPr>
              <w:t>16685</w:t>
            </w:r>
          </w:p>
        </w:tc>
      </w:tr>
    </w:tbl>
    <w:p w:rsidR="008A71B0" w:rsidRPr="005B543E" w:rsidRDefault="008A71B0" w:rsidP="008A71B0">
      <w:pPr>
        <w:ind w:firstLine="0"/>
        <w:jc w:val="center"/>
        <w:rPr>
          <w:rFonts w:ascii="Times New Roman" w:hAnsi="Times New Roman"/>
        </w:rPr>
      </w:pPr>
    </w:p>
    <w:p w:rsidR="008A71B0" w:rsidRPr="007C0B06" w:rsidRDefault="008A71B0" w:rsidP="008A71B0">
      <w:pPr>
        <w:pStyle w:val="af1"/>
        <w:spacing w:before="62" w:line="360" w:lineRule="auto"/>
        <w:ind w:left="135" w:right="144" w:firstLine="432"/>
        <w:jc w:val="both"/>
        <w:rPr>
          <w:lang w:val="ru-RU"/>
        </w:rPr>
      </w:pPr>
      <w:r w:rsidRPr="007C0B06">
        <w:rPr>
          <w:lang w:val="ru-RU"/>
        </w:rPr>
        <w:t>Себестоимостьбазовогомашино-часадлясерийного</w:t>
      </w:r>
      <w:r w:rsidRPr="007C0B06">
        <w:rPr>
          <w:spacing w:val="-1"/>
          <w:lang w:val="ru-RU"/>
        </w:rPr>
        <w:t>производства</w:t>
      </w:r>
      <w:r w:rsidRPr="007C0B06">
        <w:rPr>
          <w:lang w:val="ru-RU"/>
        </w:rPr>
        <w:t>при</w:t>
      </w:r>
      <w:r w:rsidRPr="007C0B06">
        <w:rPr>
          <w:spacing w:val="-1"/>
          <w:lang w:val="ru-RU"/>
        </w:rPr>
        <w:t>двухсменной</w:t>
      </w:r>
      <w:r w:rsidRPr="007C0B06">
        <w:rPr>
          <w:lang w:val="ru-RU"/>
        </w:rPr>
        <w:t>работе</w:t>
      </w:r>
      <w:r w:rsidRPr="007C0B06">
        <w:rPr>
          <w:spacing w:val="-1"/>
          <w:lang w:val="ru-RU"/>
        </w:rPr>
        <w:t>равна</w:t>
      </w:r>
      <w:r w:rsidRPr="007C0B06">
        <w:rPr>
          <w:lang w:val="ru-RU"/>
        </w:rPr>
        <w:t>16</w:t>
      </w:r>
      <w:r w:rsidRPr="007C0B06">
        <w:rPr>
          <w:spacing w:val="-1"/>
          <w:lang w:val="ru-RU"/>
        </w:rPr>
        <w:t>руб.</w:t>
      </w:r>
      <w:r w:rsidRPr="007C0B06">
        <w:rPr>
          <w:lang w:val="ru-RU"/>
        </w:rPr>
        <w:t>Определение</w:t>
      </w:r>
      <w:r w:rsidRPr="007C0B06">
        <w:rPr>
          <w:spacing w:val="-1"/>
          <w:lang w:val="ru-RU"/>
        </w:rPr>
        <w:t>количества</w:t>
      </w:r>
      <w:r w:rsidRPr="007C0B06">
        <w:rPr>
          <w:lang w:val="ru-RU"/>
        </w:rPr>
        <w:t>коэффициенто-машиночасов</w:t>
      </w:r>
      <w:r w:rsidRPr="007C0B06">
        <w:rPr>
          <w:spacing w:val="-1"/>
          <w:lang w:val="ru-RU"/>
        </w:rPr>
        <w:t>изготовления</w:t>
      </w:r>
      <w:r w:rsidRPr="007C0B06">
        <w:rPr>
          <w:lang w:val="ru-RU"/>
        </w:rPr>
        <w:t>деталипредставленовтаблице.</w:t>
      </w:r>
    </w:p>
    <w:p w:rsidR="008A71B0" w:rsidRPr="007C0B06" w:rsidRDefault="008A71B0" w:rsidP="008A71B0">
      <w:pPr>
        <w:pStyle w:val="af1"/>
        <w:spacing w:before="3" w:line="360" w:lineRule="auto"/>
        <w:ind w:left="568" w:right="1615"/>
        <w:jc w:val="both"/>
        <w:rPr>
          <w:lang w:val="ru-RU"/>
        </w:rPr>
      </w:pPr>
      <w:r w:rsidRPr="007C0B06">
        <w:rPr>
          <w:lang w:val="ru-RU"/>
        </w:rPr>
        <w:t>Сме</w:t>
      </w:r>
      <w:r w:rsidRPr="007C0B06">
        <w:rPr>
          <w:lang w:val="ru-RU"/>
        </w:rPr>
        <w:t>т</w:t>
      </w:r>
      <w:r w:rsidRPr="007C0B06">
        <w:rPr>
          <w:lang w:val="ru-RU"/>
        </w:rPr>
        <w:t>ная</w:t>
      </w:r>
      <w:r w:rsidRPr="007C0B06">
        <w:rPr>
          <w:spacing w:val="-1"/>
          <w:lang w:val="ru-RU"/>
        </w:rPr>
        <w:t>(нормативная)ставка</w:t>
      </w:r>
      <w:r w:rsidRPr="007C0B06">
        <w:rPr>
          <w:lang w:val="ru-RU"/>
        </w:rPr>
        <w:t>С</w:t>
      </w:r>
      <w:r w:rsidRPr="006E24C0">
        <w:rPr>
          <w:vertAlign w:val="subscript"/>
          <w:lang w:val="ru-RU"/>
        </w:rPr>
        <w:t>ср</w:t>
      </w:r>
      <w:r w:rsidRPr="007C0B06">
        <w:rPr>
          <w:spacing w:val="-1"/>
          <w:lang w:val="ru-RU"/>
        </w:rPr>
        <w:t>расходов</w:t>
      </w:r>
      <w:r w:rsidRPr="007C0B06">
        <w:rPr>
          <w:lang w:val="ru-RU"/>
        </w:rPr>
        <w:t>наодноизделие:С</w:t>
      </w:r>
      <w:r w:rsidRPr="006E24C0">
        <w:rPr>
          <w:vertAlign w:val="subscript"/>
          <w:lang w:val="ru-RU"/>
        </w:rPr>
        <w:t>ср</w:t>
      </w:r>
      <w:r w:rsidRPr="007C0B06">
        <w:rPr>
          <w:lang w:val="ru-RU"/>
        </w:rPr>
        <w:t>=</w:t>
      </w:r>
      <w:r>
        <w:rPr>
          <w:spacing w:val="-1"/>
          <w:lang w:val="ru-RU"/>
        </w:rPr>
        <w:t>1,31</w:t>
      </w:r>
      <w:r w:rsidRPr="00DA617B">
        <w:rPr>
          <w:spacing w:val="-1"/>
          <w:lang w:val="ru-RU"/>
        </w:rPr>
        <w:t>*16</w:t>
      </w:r>
      <w:r w:rsidRPr="007C0B06">
        <w:rPr>
          <w:lang w:val="ru-RU"/>
        </w:rPr>
        <w:t>=</w:t>
      </w:r>
      <w:r>
        <w:rPr>
          <w:lang w:val="ru-RU"/>
        </w:rPr>
        <w:t>20,97</w:t>
      </w:r>
      <w:r w:rsidRPr="007C0B06">
        <w:rPr>
          <w:spacing w:val="-1"/>
          <w:lang w:val="ru-RU"/>
        </w:rPr>
        <w:t>руб.</w:t>
      </w:r>
    </w:p>
    <w:p w:rsidR="008A71B0" w:rsidRPr="006521C1" w:rsidRDefault="008A71B0" w:rsidP="008A71B0">
      <w:pPr>
        <w:pStyle w:val="af1"/>
        <w:ind w:left="409"/>
        <w:rPr>
          <w:b/>
          <w:sz w:val="24"/>
          <w:szCs w:val="24"/>
          <w:lang w:val="ru-RU"/>
        </w:rPr>
      </w:pPr>
      <w:r w:rsidRPr="006521C1">
        <w:rPr>
          <w:b/>
          <w:sz w:val="24"/>
          <w:szCs w:val="24"/>
          <w:lang w:val="ru-RU"/>
        </w:rPr>
        <w:t>Таблица 12 - Определение</w:t>
      </w:r>
      <w:r w:rsidRPr="006521C1">
        <w:rPr>
          <w:b/>
          <w:spacing w:val="-1"/>
          <w:sz w:val="24"/>
          <w:szCs w:val="24"/>
          <w:lang w:val="ru-RU"/>
        </w:rPr>
        <w:t>количества</w:t>
      </w:r>
      <w:r w:rsidRPr="006521C1">
        <w:rPr>
          <w:b/>
          <w:sz w:val="24"/>
          <w:szCs w:val="24"/>
          <w:lang w:val="ru-RU"/>
        </w:rPr>
        <w:t>коэффициенто</w:t>
      </w:r>
      <w:r w:rsidR="00F00610">
        <w:rPr>
          <w:b/>
          <w:sz w:val="24"/>
          <w:szCs w:val="24"/>
          <w:lang w:val="ru-RU"/>
        </w:rPr>
        <w:t xml:space="preserve">в </w:t>
      </w:r>
      <w:r w:rsidRPr="006521C1">
        <w:rPr>
          <w:b/>
          <w:sz w:val="24"/>
          <w:szCs w:val="24"/>
          <w:lang w:val="ru-RU"/>
        </w:rPr>
        <w:t>машино</w:t>
      </w:r>
      <w:r w:rsidR="00F00610">
        <w:rPr>
          <w:b/>
          <w:sz w:val="24"/>
          <w:szCs w:val="24"/>
          <w:lang w:val="ru-RU"/>
        </w:rPr>
        <w:t>-</w:t>
      </w:r>
      <w:r w:rsidRPr="006521C1">
        <w:rPr>
          <w:b/>
          <w:sz w:val="24"/>
          <w:szCs w:val="24"/>
          <w:lang w:val="ru-RU"/>
        </w:rPr>
        <w:t>часов</w:t>
      </w:r>
      <w:r w:rsidRPr="006521C1">
        <w:rPr>
          <w:b/>
          <w:spacing w:val="-1"/>
          <w:sz w:val="24"/>
          <w:szCs w:val="24"/>
          <w:lang w:val="ru-RU"/>
        </w:rPr>
        <w:t>изготовления</w:t>
      </w:r>
      <w:r w:rsidRPr="006521C1">
        <w:rPr>
          <w:b/>
          <w:sz w:val="24"/>
          <w:szCs w:val="24"/>
          <w:lang w:val="ru-RU"/>
        </w:rPr>
        <w:t>детали.</w:t>
      </w:r>
    </w:p>
    <w:tbl>
      <w:tblPr>
        <w:tblStyle w:val="TableNormal"/>
        <w:tblW w:w="0" w:type="auto"/>
        <w:tblInd w:w="144" w:type="dxa"/>
        <w:tblLayout w:type="fixed"/>
        <w:tblLook w:val="01E0"/>
      </w:tblPr>
      <w:tblGrid>
        <w:gridCol w:w="461"/>
        <w:gridCol w:w="3658"/>
        <w:gridCol w:w="1440"/>
        <w:gridCol w:w="4022"/>
      </w:tblGrid>
      <w:tr w:rsidR="008A71B0" w:rsidRPr="00620206" w:rsidTr="00F00610">
        <w:trPr>
          <w:trHeight w:hRule="exact" w:val="1098"/>
        </w:trPr>
        <w:tc>
          <w:tcPr>
            <w:tcW w:w="461"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pStyle w:val="TableParagraph"/>
              <w:spacing w:before="1" w:line="307" w:lineRule="auto"/>
              <w:ind w:left="37" w:right="37" w:firstLine="52"/>
              <w:rPr>
                <w:rFonts w:ascii="Times New Roman" w:eastAsia="Times New Roman" w:hAnsi="Times New Roman" w:cs="Times New Roman"/>
                <w:sz w:val="24"/>
                <w:szCs w:val="24"/>
              </w:rPr>
            </w:pPr>
            <w:r w:rsidRPr="00620206">
              <w:rPr>
                <w:rFonts w:ascii="Times New Roman" w:eastAsia="Times New Roman" w:hAnsi="Times New Roman" w:cs="Times New Roman"/>
                <w:sz w:val="24"/>
                <w:szCs w:val="24"/>
              </w:rPr>
              <w:lastRenderedPageBreak/>
              <w:t>№</w:t>
            </w:r>
            <w:r w:rsidRPr="00620206">
              <w:rPr>
                <w:rFonts w:ascii="Times New Roman" w:eastAsia="Times New Roman" w:hAnsi="Times New Roman" w:cs="Times New Roman"/>
                <w:spacing w:val="-1"/>
                <w:w w:val="95"/>
                <w:sz w:val="24"/>
                <w:szCs w:val="24"/>
              </w:rPr>
              <w:t>п/п</w:t>
            </w:r>
          </w:p>
        </w:tc>
        <w:tc>
          <w:tcPr>
            <w:tcW w:w="3658"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pStyle w:val="TableParagraph"/>
              <w:spacing w:before="1" w:line="307" w:lineRule="auto"/>
              <w:ind w:left="1338" w:hanging="1287"/>
              <w:rPr>
                <w:rFonts w:ascii="Times New Roman" w:eastAsia="Times New Roman" w:hAnsi="Times New Roman" w:cs="Times New Roman"/>
                <w:sz w:val="24"/>
                <w:szCs w:val="24"/>
              </w:rPr>
            </w:pPr>
            <w:r w:rsidRPr="00620206">
              <w:rPr>
                <w:rFonts w:ascii="Times New Roman" w:hAnsi="Times New Roman"/>
                <w:spacing w:val="-1"/>
                <w:sz w:val="24"/>
                <w:szCs w:val="24"/>
              </w:rPr>
              <w:t>Наименованиегруппыобору-</w:t>
            </w:r>
            <w:r w:rsidRPr="00620206">
              <w:rPr>
                <w:rFonts w:ascii="Times New Roman" w:hAnsi="Times New Roman"/>
                <w:sz w:val="24"/>
                <w:szCs w:val="24"/>
              </w:rPr>
              <w:t>дования</w:t>
            </w:r>
          </w:p>
        </w:tc>
        <w:tc>
          <w:tcPr>
            <w:tcW w:w="1440" w:type="dxa"/>
            <w:tcBorders>
              <w:top w:val="single" w:sz="5" w:space="0" w:color="000000"/>
              <w:left w:val="single" w:sz="5" w:space="0" w:color="000000"/>
              <w:bottom w:val="single" w:sz="5" w:space="0" w:color="000000"/>
              <w:right w:val="single" w:sz="5" w:space="0" w:color="000000"/>
            </w:tcBorders>
          </w:tcPr>
          <w:p w:rsidR="008A71B0" w:rsidRPr="00620206" w:rsidRDefault="008A71B0" w:rsidP="00F00610">
            <w:pPr>
              <w:pStyle w:val="TableParagraph"/>
              <w:spacing w:before="1" w:line="307" w:lineRule="auto"/>
              <w:ind w:left="166" w:firstLine="19"/>
              <w:rPr>
                <w:rFonts w:ascii="Times New Roman" w:eastAsia="Times New Roman" w:hAnsi="Times New Roman" w:cs="Times New Roman"/>
                <w:sz w:val="24"/>
                <w:szCs w:val="24"/>
              </w:rPr>
            </w:pPr>
            <w:r w:rsidRPr="00620206">
              <w:rPr>
                <w:rFonts w:ascii="Times New Roman" w:hAnsi="Times New Roman"/>
                <w:sz w:val="24"/>
                <w:szCs w:val="24"/>
              </w:rPr>
              <w:t>Коэффи-циент</w:t>
            </w:r>
          </w:p>
        </w:tc>
        <w:tc>
          <w:tcPr>
            <w:tcW w:w="4022"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pStyle w:val="TableParagraph"/>
              <w:spacing w:before="1" w:line="307" w:lineRule="auto"/>
              <w:ind w:left="195" w:right="202" w:firstLine="163"/>
              <w:rPr>
                <w:rFonts w:ascii="Times New Roman" w:eastAsia="Times New Roman" w:hAnsi="Times New Roman" w:cs="Times New Roman"/>
                <w:sz w:val="24"/>
                <w:szCs w:val="24"/>
                <w:lang w:val="ru-RU"/>
              </w:rPr>
            </w:pPr>
            <w:r w:rsidRPr="00620206">
              <w:rPr>
                <w:rFonts w:ascii="Times New Roman" w:hAnsi="Times New Roman"/>
                <w:spacing w:val="-1"/>
                <w:sz w:val="24"/>
                <w:szCs w:val="24"/>
                <w:lang w:val="ru-RU"/>
              </w:rPr>
              <w:t>Количество</w:t>
            </w:r>
            <w:r w:rsidRPr="00620206">
              <w:rPr>
                <w:rFonts w:ascii="Times New Roman" w:hAnsi="Times New Roman"/>
                <w:sz w:val="24"/>
                <w:szCs w:val="24"/>
                <w:lang w:val="ru-RU"/>
              </w:rPr>
              <w:t>коэффициенто-машиночасовнаодноизделие</w:t>
            </w:r>
          </w:p>
        </w:tc>
      </w:tr>
      <w:tr w:rsidR="008A71B0" w:rsidRPr="00620206" w:rsidTr="00B02315">
        <w:trPr>
          <w:trHeight w:hRule="exact" w:val="1311"/>
        </w:trPr>
        <w:tc>
          <w:tcPr>
            <w:tcW w:w="461"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pStyle w:val="TableParagraph"/>
              <w:spacing w:before="1"/>
              <w:ind w:left="132" w:right="136"/>
              <w:jc w:val="center"/>
              <w:rPr>
                <w:rFonts w:ascii="Times New Roman" w:eastAsia="Times New Roman" w:hAnsi="Times New Roman" w:cs="Times New Roman"/>
                <w:sz w:val="24"/>
                <w:szCs w:val="24"/>
                <w:lang w:val="ru-RU"/>
              </w:rPr>
            </w:pPr>
            <w:r w:rsidRPr="00620206">
              <w:rPr>
                <w:rFonts w:ascii="Times New Roman" w:eastAsia="Times New Roman" w:hAnsi="Times New Roman" w:cs="Times New Roman"/>
                <w:sz w:val="24"/>
                <w:szCs w:val="24"/>
                <w:lang w:val="ru-RU"/>
              </w:rPr>
              <w:t>1</w:t>
            </w:r>
          </w:p>
        </w:tc>
        <w:tc>
          <w:tcPr>
            <w:tcW w:w="3658"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pStyle w:val="TableParagraph"/>
              <w:spacing w:before="1"/>
              <w:ind w:left="248"/>
              <w:rPr>
                <w:rFonts w:ascii="Times New Roman" w:eastAsia="Times New Roman" w:hAnsi="Times New Roman" w:cs="Times New Roman"/>
                <w:sz w:val="24"/>
                <w:szCs w:val="24"/>
              </w:rPr>
            </w:pPr>
            <w:r w:rsidRPr="00620206">
              <w:rPr>
                <w:rFonts w:ascii="Times New Roman" w:hAnsi="Times New Roman"/>
                <w:sz w:val="24"/>
                <w:szCs w:val="24"/>
              </w:rPr>
              <w:t>Фрезерныеи</w:t>
            </w:r>
            <w:r w:rsidRPr="00620206">
              <w:rPr>
                <w:rFonts w:ascii="Times New Roman" w:hAnsi="Times New Roman"/>
                <w:spacing w:val="-1"/>
                <w:sz w:val="24"/>
                <w:szCs w:val="24"/>
              </w:rPr>
              <w:t>сверлильные</w:t>
            </w:r>
          </w:p>
        </w:tc>
        <w:tc>
          <w:tcPr>
            <w:tcW w:w="1440"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pStyle w:val="TableParagraph"/>
              <w:spacing w:before="1"/>
              <w:ind w:left="517" w:right="521"/>
              <w:jc w:val="center"/>
              <w:rPr>
                <w:rFonts w:ascii="Times New Roman" w:eastAsia="Times New Roman" w:hAnsi="Times New Roman" w:cs="Times New Roman"/>
                <w:sz w:val="24"/>
                <w:szCs w:val="24"/>
              </w:rPr>
            </w:pPr>
            <w:r w:rsidRPr="00620206">
              <w:rPr>
                <w:rFonts w:ascii="Times New Roman"/>
                <w:sz w:val="24"/>
                <w:szCs w:val="24"/>
              </w:rPr>
              <w:t>1,6</w:t>
            </w:r>
          </w:p>
        </w:tc>
        <w:tc>
          <w:tcPr>
            <w:tcW w:w="4022"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pStyle w:val="TableParagraph"/>
              <w:spacing w:before="1"/>
              <w:ind w:left="114" w:right="221"/>
              <w:rPr>
                <w:rFonts w:ascii="Times New Roman" w:eastAsia="Times New Roman" w:hAnsi="Times New Roman" w:cs="Times New Roman"/>
                <w:sz w:val="24"/>
                <w:szCs w:val="24"/>
                <w:lang w:val="ru-RU"/>
              </w:rPr>
            </w:pPr>
            <w:r w:rsidRPr="00620206">
              <w:rPr>
                <w:rFonts w:ascii="Times New Roman" w:eastAsia="Times New Roman" w:hAnsi="Times New Roman" w:cs="Times New Roman"/>
                <w:sz w:val="24"/>
                <w:szCs w:val="24"/>
                <w:lang w:val="ru-RU"/>
              </w:rPr>
              <w:t>((6,004+1,3+1,4+6,864+2,398+10,9+9,66+8,23+3,12+1,43+0,95)/60)*1,6=1,31</w:t>
            </w:r>
          </w:p>
        </w:tc>
      </w:tr>
      <w:tr w:rsidR="008A71B0" w:rsidRPr="00620206" w:rsidTr="00B02315">
        <w:trPr>
          <w:trHeight w:hRule="exact" w:val="451"/>
        </w:trPr>
        <w:tc>
          <w:tcPr>
            <w:tcW w:w="461"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rPr>
                <w:szCs w:val="24"/>
                <w:lang w:val="ru-RU"/>
              </w:rPr>
            </w:pPr>
          </w:p>
        </w:tc>
        <w:tc>
          <w:tcPr>
            <w:tcW w:w="3658"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pStyle w:val="TableParagraph"/>
              <w:spacing w:before="1"/>
              <w:jc w:val="center"/>
              <w:rPr>
                <w:rFonts w:ascii="Times New Roman" w:eastAsia="Times New Roman" w:hAnsi="Times New Roman" w:cs="Times New Roman"/>
                <w:sz w:val="24"/>
                <w:szCs w:val="24"/>
                <w:lang w:val="ru-RU"/>
              </w:rPr>
            </w:pPr>
            <w:r w:rsidRPr="00620206">
              <w:rPr>
                <w:rFonts w:ascii="Times New Roman" w:hAnsi="Times New Roman"/>
                <w:spacing w:val="-2"/>
                <w:sz w:val="24"/>
                <w:szCs w:val="24"/>
                <w:lang w:val="ru-RU"/>
              </w:rPr>
              <w:t>Итого:</w:t>
            </w:r>
          </w:p>
        </w:tc>
        <w:tc>
          <w:tcPr>
            <w:tcW w:w="1440"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rPr>
                <w:szCs w:val="24"/>
                <w:lang w:val="ru-RU"/>
              </w:rPr>
            </w:pPr>
          </w:p>
        </w:tc>
        <w:tc>
          <w:tcPr>
            <w:tcW w:w="4022" w:type="dxa"/>
            <w:tcBorders>
              <w:top w:val="single" w:sz="5" w:space="0" w:color="000000"/>
              <w:left w:val="single" w:sz="5" w:space="0" w:color="000000"/>
              <w:bottom w:val="single" w:sz="5" w:space="0" w:color="000000"/>
              <w:right w:val="single" w:sz="5" w:space="0" w:color="000000"/>
            </w:tcBorders>
          </w:tcPr>
          <w:p w:rsidR="008A71B0" w:rsidRPr="00620206" w:rsidRDefault="008A71B0" w:rsidP="00B02315">
            <w:pPr>
              <w:pStyle w:val="TableParagraph"/>
              <w:spacing w:before="1"/>
              <w:ind w:right="4"/>
              <w:jc w:val="center"/>
              <w:rPr>
                <w:rFonts w:ascii="Times New Roman" w:eastAsia="Times New Roman" w:hAnsi="Times New Roman" w:cs="Times New Roman"/>
                <w:sz w:val="24"/>
                <w:szCs w:val="24"/>
                <w:lang w:val="ru-RU"/>
              </w:rPr>
            </w:pPr>
            <w:r w:rsidRPr="00620206">
              <w:rPr>
                <w:rFonts w:ascii="Times New Roman"/>
                <w:sz w:val="24"/>
                <w:szCs w:val="24"/>
                <w:lang w:val="ru-RU"/>
              </w:rPr>
              <w:t>1,31</w:t>
            </w:r>
          </w:p>
        </w:tc>
      </w:tr>
    </w:tbl>
    <w:p w:rsidR="008A71B0" w:rsidRPr="007C0B06" w:rsidRDefault="008A71B0" w:rsidP="008A71B0">
      <w:pPr>
        <w:pStyle w:val="af1"/>
        <w:spacing w:before="62" w:line="360" w:lineRule="auto"/>
        <w:ind w:left="135" w:right="193" w:firstLine="696"/>
        <w:jc w:val="both"/>
        <w:rPr>
          <w:lang w:val="ru-RU"/>
        </w:rPr>
      </w:pPr>
      <w:r w:rsidRPr="007C0B06">
        <w:rPr>
          <w:spacing w:val="-1"/>
          <w:lang w:val="ru-RU"/>
        </w:rPr>
        <w:t>Калькуляция</w:t>
      </w:r>
      <w:r w:rsidRPr="007C0B06">
        <w:rPr>
          <w:lang w:val="ru-RU"/>
        </w:rPr>
        <w:t>себестоимости</w:t>
      </w:r>
      <w:r w:rsidRPr="007C0B06">
        <w:rPr>
          <w:spacing w:val="-1"/>
          <w:lang w:val="ru-RU"/>
        </w:rPr>
        <w:t>изготовления</w:t>
      </w:r>
      <w:r w:rsidRPr="007C0B06">
        <w:rPr>
          <w:lang w:val="ru-RU"/>
        </w:rPr>
        <w:t>деталис</w:t>
      </w:r>
      <w:r w:rsidRPr="007C0B06">
        <w:rPr>
          <w:spacing w:val="-2"/>
          <w:lang w:val="ru-RU"/>
        </w:rPr>
        <w:t>учетом</w:t>
      </w:r>
      <w:r w:rsidRPr="007C0B06">
        <w:rPr>
          <w:lang w:val="ru-RU"/>
        </w:rPr>
        <w:t>заводскихи</w:t>
      </w:r>
      <w:r w:rsidRPr="007C0B06">
        <w:rPr>
          <w:spacing w:val="-1"/>
          <w:lang w:val="ru-RU"/>
        </w:rPr>
        <w:t>внепроизводственных</w:t>
      </w:r>
      <w:r w:rsidRPr="007C0B06">
        <w:rPr>
          <w:lang w:val="ru-RU"/>
        </w:rPr>
        <w:t>затратрассчитанавтаблице</w:t>
      </w:r>
      <w:r>
        <w:rPr>
          <w:lang w:val="ru-RU"/>
        </w:rPr>
        <w:t>13</w:t>
      </w:r>
    </w:p>
    <w:p w:rsidR="008A71B0" w:rsidRPr="006521C1" w:rsidRDefault="008A71B0" w:rsidP="008A71B0">
      <w:pPr>
        <w:pStyle w:val="af1"/>
        <w:spacing w:line="360" w:lineRule="auto"/>
        <w:ind w:left="135" w:right="193"/>
        <w:jc w:val="both"/>
        <w:rPr>
          <w:b/>
          <w:spacing w:val="-2"/>
          <w:sz w:val="24"/>
          <w:szCs w:val="24"/>
          <w:lang w:val="ru-RU"/>
        </w:rPr>
      </w:pPr>
      <w:r w:rsidRPr="006521C1">
        <w:rPr>
          <w:b/>
          <w:sz w:val="24"/>
          <w:szCs w:val="24"/>
          <w:lang w:val="ru-RU"/>
        </w:rPr>
        <w:t>Таблица13</w:t>
      </w:r>
      <w:r w:rsidRPr="006521C1">
        <w:rPr>
          <w:rFonts w:ascii="Symbol" w:eastAsia="Symbol" w:hAnsi="Symbol" w:cs="Symbol"/>
          <w:b/>
          <w:sz w:val="24"/>
          <w:szCs w:val="24"/>
        </w:rPr>
        <w:t></w:t>
      </w:r>
      <w:r w:rsidRPr="006521C1">
        <w:rPr>
          <w:rFonts w:ascii="Symbol" w:eastAsia="Symbol" w:hAnsi="Symbol" w:cs="Symbol"/>
          <w:b/>
          <w:spacing w:val="-9"/>
          <w:sz w:val="24"/>
          <w:szCs w:val="24"/>
        </w:rPr>
        <w:t></w:t>
      </w:r>
      <w:r w:rsidRPr="006521C1">
        <w:rPr>
          <w:b/>
          <w:spacing w:val="-1"/>
          <w:sz w:val="24"/>
          <w:szCs w:val="24"/>
          <w:lang w:val="ru-RU"/>
        </w:rPr>
        <w:t>Калькуляция</w:t>
      </w:r>
      <w:r w:rsidRPr="006521C1">
        <w:rPr>
          <w:b/>
          <w:sz w:val="24"/>
          <w:szCs w:val="24"/>
          <w:lang w:val="ru-RU"/>
        </w:rPr>
        <w:t>себестоимостидетали</w:t>
      </w:r>
      <w:r w:rsidRPr="006521C1">
        <w:rPr>
          <w:b/>
          <w:spacing w:val="-2"/>
          <w:sz w:val="24"/>
          <w:szCs w:val="24"/>
          <w:lang w:val="ru-RU"/>
        </w:rPr>
        <w:t>«</w:t>
      </w:r>
      <w:r w:rsidR="003E2217">
        <w:rPr>
          <w:b/>
          <w:spacing w:val="-2"/>
          <w:sz w:val="24"/>
          <w:szCs w:val="24"/>
          <w:lang w:val="ru-RU"/>
        </w:rPr>
        <w:t>Кардан</w:t>
      </w:r>
      <w:r w:rsidRPr="006521C1">
        <w:rPr>
          <w:b/>
          <w:spacing w:val="-2"/>
          <w:sz w:val="24"/>
          <w:szCs w:val="24"/>
          <w:lang w:val="ru-RU"/>
        </w:rPr>
        <w:t>»</w:t>
      </w:r>
    </w:p>
    <w:p w:rsidR="008A71B0" w:rsidRPr="005B543E" w:rsidRDefault="008A71B0" w:rsidP="008A71B0">
      <w:pPr>
        <w:ind w:firstLine="0"/>
        <w:jc w:val="center"/>
        <w:rPr>
          <w:rFonts w:ascii="Times New Roman" w:hAnsi="Times New Roman"/>
        </w:rPr>
      </w:pPr>
    </w:p>
    <w:tbl>
      <w:tblPr>
        <w:tblStyle w:val="TableNormal"/>
        <w:tblW w:w="0" w:type="auto"/>
        <w:tblInd w:w="96" w:type="dxa"/>
        <w:tblLayout w:type="fixed"/>
        <w:tblLook w:val="01E0"/>
      </w:tblPr>
      <w:tblGrid>
        <w:gridCol w:w="538"/>
        <w:gridCol w:w="4728"/>
        <w:gridCol w:w="2366"/>
        <w:gridCol w:w="1128"/>
        <w:gridCol w:w="936"/>
      </w:tblGrid>
      <w:tr w:rsidR="008A71B0" w:rsidRPr="004B2D80" w:rsidTr="00B02315">
        <w:trPr>
          <w:trHeight w:hRule="exact" w:val="840"/>
        </w:trPr>
        <w:tc>
          <w:tcPr>
            <w:tcW w:w="538" w:type="dxa"/>
            <w:tcBorders>
              <w:top w:val="single" w:sz="7" w:space="0" w:color="000000"/>
              <w:left w:val="single" w:sz="7" w:space="0" w:color="000000"/>
              <w:bottom w:val="single" w:sz="7" w:space="0" w:color="000000"/>
              <w:right w:val="single" w:sz="7" w:space="0" w:color="000000"/>
            </w:tcBorders>
          </w:tcPr>
          <w:p w:rsidR="008A71B0" w:rsidRPr="006521C1" w:rsidRDefault="008A71B0" w:rsidP="00B02315">
            <w:pPr>
              <w:pStyle w:val="TableParagraph"/>
              <w:spacing w:before="1"/>
              <w:ind w:left="18"/>
              <w:rPr>
                <w:rFonts w:ascii="Times New Roman" w:eastAsia="Times New Roman" w:hAnsi="Times New Roman" w:cs="Times New Roman"/>
                <w:sz w:val="24"/>
                <w:szCs w:val="24"/>
                <w:lang w:val="ru-RU"/>
              </w:rPr>
            </w:pPr>
            <w:r w:rsidRPr="006521C1">
              <w:rPr>
                <w:rFonts w:ascii="Times New Roman" w:eastAsia="Times New Roman" w:hAnsi="Times New Roman" w:cs="Times New Roman"/>
                <w:sz w:val="24"/>
                <w:szCs w:val="24"/>
                <w:lang w:val="ru-RU"/>
              </w:rPr>
              <w:t>№</w:t>
            </w:r>
          </w:p>
        </w:tc>
        <w:tc>
          <w:tcPr>
            <w:tcW w:w="4728" w:type="dxa"/>
            <w:tcBorders>
              <w:top w:val="single" w:sz="7" w:space="0" w:color="000000"/>
              <w:left w:val="single" w:sz="7" w:space="0" w:color="000000"/>
              <w:bottom w:val="single" w:sz="7" w:space="0" w:color="000000"/>
              <w:right w:val="single" w:sz="7" w:space="0" w:color="000000"/>
            </w:tcBorders>
          </w:tcPr>
          <w:p w:rsidR="008A71B0" w:rsidRPr="006521C1" w:rsidRDefault="008A71B0" w:rsidP="00B02315">
            <w:pPr>
              <w:pStyle w:val="TableParagraph"/>
              <w:spacing w:before="1"/>
              <w:ind w:left="18"/>
              <w:rPr>
                <w:rFonts w:ascii="Times New Roman" w:eastAsia="Times New Roman" w:hAnsi="Times New Roman" w:cs="Times New Roman"/>
                <w:sz w:val="24"/>
                <w:szCs w:val="24"/>
                <w:lang w:val="ru-RU"/>
              </w:rPr>
            </w:pPr>
            <w:r w:rsidRPr="006521C1">
              <w:rPr>
                <w:rFonts w:ascii="Times New Roman" w:hAnsi="Times New Roman" w:cs="Times New Roman"/>
                <w:spacing w:val="-1"/>
                <w:sz w:val="24"/>
                <w:szCs w:val="24"/>
                <w:lang w:val="ru-RU"/>
              </w:rPr>
              <w:t>Наименованиестатей</w:t>
            </w:r>
            <w:r w:rsidRPr="006521C1">
              <w:rPr>
                <w:rFonts w:ascii="Times New Roman" w:hAnsi="Times New Roman" w:cs="Times New Roman"/>
                <w:sz w:val="24"/>
                <w:szCs w:val="24"/>
                <w:lang w:val="ru-RU"/>
              </w:rPr>
              <w:t>затрат</w:t>
            </w:r>
          </w:p>
        </w:tc>
        <w:tc>
          <w:tcPr>
            <w:tcW w:w="2366" w:type="dxa"/>
            <w:tcBorders>
              <w:top w:val="single" w:sz="7" w:space="0" w:color="000000"/>
              <w:left w:val="single" w:sz="7" w:space="0" w:color="000000"/>
              <w:bottom w:val="single" w:sz="7" w:space="0" w:color="000000"/>
              <w:right w:val="single" w:sz="7" w:space="0" w:color="000000"/>
            </w:tcBorders>
          </w:tcPr>
          <w:p w:rsidR="008A71B0" w:rsidRPr="006521C1" w:rsidRDefault="008A71B0" w:rsidP="00B02315">
            <w:pPr>
              <w:pStyle w:val="TableParagraph"/>
              <w:spacing w:before="208"/>
              <w:ind w:left="382"/>
              <w:rPr>
                <w:rFonts w:ascii="Times New Roman" w:eastAsia="Times New Roman" w:hAnsi="Times New Roman" w:cs="Times New Roman"/>
                <w:sz w:val="24"/>
                <w:szCs w:val="24"/>
                <w:lang w:val="ru-RU"/>
              </w:rPr>
            </w:pPr>
            <w:r w:rsidRPr="006521C1">
              <w:rPr>
                <w:rFonts w:ascii="Times New Roman" w:hAnsi="Times New Roman" w:cs="Times New Roman"/>
                <w:sz w:val="24"/>
                <w:szCs w:val="24"/>
                <w:lang w:val="ru-RU"/>
              </w:rPr>
              <w:t>Обоснование</w:t>
            </w:r>
          </w:p>
        </w:tc>
        <w:tc>
          <w:tcPr>
            <w:tcW w:w="1128" w:type="dxa"/>
            <w:tcBorders>
              <w:top w:val="single" w:sz="7" w:space="0" w:color="000000"/>
              <w:left w:val="single" w:sz="7" w:space="0" w:color="000000"/>
              <w:bottom w:val="single" w:sz="7" w:space="0" w:color="000000"/>
              <w:right w:val="single" w:sz="7" w:space="0" w:color="000000"/>
            </w:tcBorders>
          </w:tcPr>
          <w:p w:rsidR="008A71B0" w:rsidRPr="006521C1" w:rsidRDefault="008A71B0" w:rsidP="00B02315">
            <w:pPr>
              <w:pStyle w:val="TableParagraph"/>
              <w:spacing w:before="1" w:line="307" w:lineRule="auto"/>
              <w:ind w:left="138" w:hanging="72"/>
              <w:rPr>
                <w:rFonts w:ascii="Times New Roman" w:eastAsia="Times New Roman" w:hAnsi="Times New Roman" w:cs="Times New Roman"/>
                <w:sz w:val="24"/>
                <w:szCs w:val="24"/>
                <w:lang w:val="ru-RU"/>
              </w:rPr>
            </w:pPr>
            <w:r w:rsidRPr="006521C1">
              <w:rPr>
                <w:rFonts w:ascii="Times New Roman" w:hAnsi="Times New Roman" w:cs="Times New Roman"/>
                <w:spacing w:val="-1"/>
                <w:w w:val="95"/>
                <w:sz w:val="24"/>
                <w:szCs w:val="24"/>
                <w:lang w:val="ru-RU"/>
              </w:rPr>
              <w:t>Величи-</w:t>
            </w:r>
            <w:r w:rsidRPr="006521C1">
              <w:rPr>
                <w:rFonts w:ascii="Times New Roman" w:hAnsi="Times New Roman" w:cs="Times New Roman"/>
                <w:sz w:val="24"/>
                <w:szCs w:val="24"/>
                <w:lang w:val="ru-RU"/>
              </w:rPr>
              <w:t>на,</w:t>
            </w:r>
            <w:r w:rsidRPr="006521C1">
              <w:rPr>
                <w:rFonts w:ascii="Times New Roman" w:hAnsi="Times New Roman" w:cs="Times New Roman"/>
                <w:spacing w:val="-2"/>
                <w:sz w:val="24"/>
                <w:szCs w:val="24"/>
                <w:lang w:val="ru-RU"/>
              </w:rPr>
              <w:t>руб</w:t>
            </w:r>
          </w:p>
        </w:tc>
        <w:tc>
          <w:tcPr>
            <w:tcW w:w="936" w:type="dxa"/>
            <w:tcBorders>
              <w:top w:val="single" w:sz="7" w:space="0" w:color="000000"/>
              <w:left w:val="single" w:sz="7" w:space="0" w:color="000000"/>
              <w:bottom w:val="single" w:sz="7" w:space="0" w:color="000000"/>
              <w:right w:val="single" w:sz="7" w:space="0" w:color="000000"/>
            </w:tcBorders>
          </w:tcPr>
          <w:p w:rsidR="008A71B0" w:rsidRPr="006521C1" w:rsidRDefault="008A71B0" w:rsidP="00B02315">
            <w:pPr>
              <w:pStyle w:val="TableParagraph"/>
              <w:spacing w:before="208"/>
              <w:ind w:right="8"/>
              <w:jc w:val="center"/>
              <w:rPr>
                <w:rFonts w:ascii="Times New Roman" w:eastAsia="Times New Roman" w:hAnsi="Times New Roman" w:cs="Times New Roman"/>
                <w:sz w:val="24"/>
                <w:szCs w:val="24"/>
                <w:lang w:val="ru-RU"/>
              </w:rPr>
            </w:pPr>
            <w:r w:rsidRPr="006521C1">
              <w:rPr>
                <w:rFonts w:ascii="Times New Roman" w:hAnsi="Times New Roman" w:cs="Times New Roman"/>
                <w:sz w:val="24"/>
                <w:szCs w:val="24"/>
                <w:lang w:val="ru-RU"/>
              </w:rPr>
              <w:t>%</w:t>
            </w:r>
          </w:p>
        </w:tc>
      </w:tr>
      <w:tr w:rsidR="008A71B0" w:rsidRPr="004B2D80" w:rsidTr="00B02315">
        <w:trPr>
          <w:trHeight w:hRule="exact" w:val="427"/>
        </w:trPr>
        <w:tc>
          <w:tcPr>
            <w:tcW w:w="538" w:type="dxa"/>
            <w:tcBorders>
              <w:top w:val="single" w:sz="7" w:space="0" w:color="000000"/>
              <w:left w:val="single" w:sz="7" w:space="0" w:color="000000"/>
              <w:bottom w:val="single" w:sz="7" w:space="0" w:color="000000"/>
              <w:right w:val="single" w:sz="7" w:space="0" w:color="000000"/>
            </w:tcBorders>
          </w:tcPr>
          <w:p w:rsidR="008A71B0" w:rsidRPr="006521C1" w:rsidRDefault="008A71B0" w:rsidP="00B02315">
            <w:pPr>
              <w:pStyle w:val="TableParagraph"/>
              <w:spacing w:before="1"/>
              <w:ind w:left="18"/>
              <w:rPr>
                <w:rFonts w:ascii="Times New Roman" w:eastAsia="Times New Roman" w:hAnsi="Times New Roman" w:cs="Times New Roman"/>
                <w:sz w:val="24"/>
                <w:szCs w:val="24"/>
                <w:lang w:val="ru-RU"/>
              </w:rPr>
            </w:pPr>
            <w:r w:rsidRPr="006521C1">
              <w:rPr>
                <w:rFonts w:ascii="Times New Roman" w:hAnsi="Times New Roman" w:cs="Times New Roman"/>
                <w:sz w:val="24"/>
                <w:szCs w:val="24"/>
                <w:lang w:val="ru-RU"/>
              </w:rPr>
              <w:t>1</w:t>
            </w:r>
          </w:p>
        </w:tc>
        <w:tc>
          <w:tcPr>
            <w:tcW w:w="4728" w:type="dxa"/>
            <w:tcBorders>
              <w:top w:val="single" w:sz="7" w:space="0" w:color="000000"/>
              <w:left w:val="single" w:sz="7" w:space="0" w:color="000000"/>
              <w:bottom w:val="single" w:sz="7" w:space="0" w:color="000000"/>
              <w:right w:val="single" w:sz="7" w:space="0" w:color="000000"/>
            </w:tcBorders>
          </w:tcPr>
          <w:p w:rsidR="008A71B0" w:rsidRPr="006521C1" w:rsidRDefault="008A71B0" w:rsidP="00B02315">
            <w:pPr>
              <w:pStyle w:val="TableParagraph"/>
              <w:spacing w:before="1"/>
              <w:ind w:left="18" w:firstLine="16"/>
              <w:rPr>
                <w:rFonts w:ascii="Times New Roman" w:eastAsia="Times New Roman" w:hAnsi="Times New Roman" w:cs="Times New Roman"/>
                <w:sz w:val="24"/>
                <w:szCs w:val="24"/>
                <w:lang w:val="ru-RU"/>
              </w:rPr>
            </w:pPr>
            <w:r w:rsidRPr="006521C1">
              <w:rPr>
                <w:rFonts w:ascii="Times New Roman" w:hAnsi="Times New Roman" w:cs="Times New Roman"/>
                <w:spacing w:val="-1"/>
                <w:sz w:val="24"/>
                <w:szCs w:val="24"/>
                <w:lang w:val="ru-RU"/>
              </w:rPr>
              <w:t>Стоимость</w:t>
            </w:r>
            <w:r w:rsidRPr="006521C1">
              <w:rPr>
                <w:rFonts w:ascii="Times New Roman" w:hAnsi="Times New Roman" w:cs="Times New Roman"/>
                <w:sz w:val="24"/>
                <w:szCs w:val="24"/>
                <w:lang w:val="ru-RU"/>
              </w:rPr>
              <w:t>материала</w:t>
            </w:r>
          </w:p>
        </w:tc>
        <w:tc>
          <w:tcPr>
            <w:tcW w:w="2366" w:type="dxa"/>
            <w:tcBorders>
              <w:top w:val="single" w:sz="7" w:space="0" w:color="000000"/>
              <w:left w:val="single" w:sz="7" w:space="0" w:color="000000"/>
              <w:bottom w:val="single" w:sz="7" w:space="0" w:color="000000"/>
              <w:right w:val="single" w:sz="7" w:space="0" w:color="000000"/>
            </w:tcBorders>
          </w:tcPr>
          <w:p w:rsidR="008A71B0" w:rsidRPr="006521C1" w:rsidRDefault="008A71B0" w:rsidP="00B02315">
            <w:pPr>
              <w:pStyle w:val="TableParagraph"/>
              <w:spacing w:before="1"/>
              <w:ind w:left="171"/>
              <w:rPr>
                <w:rFonts w:ascii="Times New Roman" w:eastAsia="Times New Roman" w:hAnsi="Times New Roman" w:cs="Times New Roman"/>
                <w:sz w:val="24"/>
                <w:szCs w:val="24"/>
                <w:lang w:val="ru-RU"/>
              </w:rPr>
            </w:pPr>
            <w:r w:rsidRPr="006521C1">
              <w:rPr>
                <w:rFonts w:ascii="Times New Roman" w:hAnsi="Times New Roman" w:cs="Times New Roman"/>
                <w:sz w:val="24"/>
                <w:szCs w:val="24"/>
                <w:lang w:val="ru-RU"/>
              </w:rPr>
              <w:t>См.расчеты</w:t>
            </w:r>
            <w:r w:rsidRPr="006521C1">
              <w:rPr>
                <w:rFonts w:ascii="Times New Roman" w:hAnsi="Times New Roman" w:cs="Times New Roman"/>
                <w:spacing w:val="-1"/>
                <w:sz w:val="24"/>
                <w:szCs w:val="24"/>
                <w:lang w:val="ru-RU"/>
              </w:rPr>
              <w:t>стр.</w:t>
            </w:r>
          </w:p>
        </w:tc>
        <w:tc>
          <w:tcPr>
            <w:tcW w:w="1128"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1"/>
              <w:rPr>
                <w:rFonts w:ascii="Times New Roman" w:eastAsia="Times New Roman" w:hAnsi="Times New Roman" w:cs="Times New Roman"/>
                <w:sz w:val="24"/>
                <w:szCs w:val="24"/>
                <w:lang w:val="ru-RU"/>
              </w:rPr>
            </w:pPr>
            <w:r>
              <w:rPr>
                <w:rFonts w:ascii="Times New Roman" w:hAnsi="Times New Roman" w:cs="Times New Roman"/>
                <w:sz w:val="24"/>
                <w:szCs w:val="24"/>
                <w:lang w:val="ru-RU"/>
              </w:rPr>
              <w:t>27,9</w:t>
            </w:r>
          </w:p>
        </w:tc>
        <w:tc>
          <w:tcPr>
            <w:tcW w:w="936"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1"/>
              <w:ind w:left="210"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10,6</w:t>
            </w:r>
          </w:p>
        </w:tc>
      </w:tr>
      <w:tr w:rsidR="008A71B0" w:rsidRPr="004B2D80" w:rsidTr="00B02315">
        <w:trPr>
          <w:trHeight w:hRule="exact" w:val="840"/>
        </w:trPr>
        <w:tc>
          <w:tcPr>
            <w:tcW w:w="538" w:type="dxa"/>
            <w:tcBorders>
              <w:top w:val="single" w:sz="7" w:space="0" w:color="000000"/>
              <w:left w:val="single" w:sz="7" w:space="0" w:color="000000"/>
              <w:bottom w:val="single" w:sz="7" w:space="0" w:color="000000"/>
              <w:right w:val="single" w:sz="7" w:space="0" w:color="000000"/>
            </w:tcBorders>
          </w:tcPr>
          <w:p w:rsidR="008A71B0" w:rsidRPr="006521C1" w:rsidRDefault="008A71B0" w:rsidP="00B02315">
            <w:pPr>
              <w:pStyle w:val="TableParagraph"/>
              <w:spacing w:before="208"/>
              <w:ind w:left="18"/>
              <w:rPr>
                <w:rFonts w:ascii="Times New Roman" w:eastAsia="Times New Roman" w:hAnsi="Times New Roman" w:cs="Times New Roman"/>
                <w:sz w:val="24"/>
                <w:szCs w:val="24"/>
                <w:lang w:val="ru-RU"/>
              </w:rPr>
            </w:pPr>
            <w:r w:rsidRPr="006521C1">
              <w:rPr>
                <w:rFonts w:ascii="Times New Roman" w:hAnsi="Times New Roman" w:cs="Times New Roman"/>
                <w:sz w:val="24"/>
                <w:szCs w:val="24"/>
                <w:lang w:val="ru-RU"/>
              </w:rPr>
              <w:t>2</w:t>
            </w:r>
          </w:p>
        </w:tc>
        <w:tc>
          <w:tcPr>
            <w:tcW w:w="472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line="307" w:lineRule="auto"/>
              <w:ind w:left="18" w:firstLine="16"/>
              <w:rPr>
                <w:rFonts w:ascii="Times New Roman" w:eastAsia="Times New Roman" w:hAnsi="Times New Roman" w:cs="Times New Roman"/>
                <w:sz w:val="24"/>
                <w:szCs w:val="24"/>
                <w:lang w:val="ru-RU"/>
              </w:rPr>
            </w:pPr>
            <w:r w:rsidRPr="004B2D80">
              <w:rPr>
                <w:rFonts w:ascii="Times New Roman" w:hAnsi="Times New Roman" w:cs="Times New Roman"/>
                <w:sz w:val="24"/>
                <w:szCs w:val="24"/>
                <w:lang w:val="ru-RU"/>
              </w:rPr>
              <w:t>Основнаязарплата</w:t>
            </w:r>
            <w:r w:rsidRPr="004B2D80">
              <w:rPr>
                <w:rFonts w:ascii="Times New Roman" w:hAnsi="Times New Roman" w:cs="Times New Roman"/>
                <w:spacing w:val="-1"/>
                <w:sz w:val="24"/>
                <w:szCs w:val="24"/>
                <w:lang w:val="ru-RU"/>
              </w:rPr>
              <w:t>производственных</w:t>
            </w:r>
            <w:r w:rsidRPr="004B2D80">
              <w:rPr>
                <w:rFonts w:ascii="Times New Roman" w:hAnsi="Times New Roman" w:cs="Times New Roman"/>
                <w:sz w:val="24"/>
                <w:szCs w:val="24"/>
                <w:lang w:val="ru-RU"/>
              </w:rPr>
              <w:t>рабочих</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208"/>
              <w:ind w:left="622"/>
              <w:rPr>
                <w:rFonts w:ascii="Times New Roman" w:eastAsia="Times New Roman" w:hAnsi="Times New Roman" w:cs="Times New Roman"/>
                <w:sz w:val="24"/>
                <w:szCs w:val="24"/>
              </w:rPr>
            </w:pPr>
            <w:r w:rsidRPr="004B2D80">
              <w:rPr>
                <w:rFonts w:ascii="Times New Roman" w:hAnsi="Times New Roman" w:cs="Times New Roman"/>
                <w:sz w:val="24"/>
                <w:szCs w:val="24"/>
              </w:rPr>
              <w:t>табл.6.5.</w:t>
            </w:r>
          </w:p>
        </w:tc>
        <w:tc>
          <w:tcPr>
            <w:tcW w:w="1128" w:type="dxa"/>
            <w:tcBorders>
              <w:top w:val="single" w:sz="7" w:space="0" w:color="000000"/>
              <w:left w:val="single" w:sz="7" w:space="0" w:color="000000"/>
              <w:bottom w:val="single" w:sz="7" w:space="0" w:color="000000"/>
              <w:right w:val="single" w:sz="7" w:space="0" w:color="000000"/>
            </w:tcBorders>
          </w:tcPr>
          <w:p w:rsidR="008A71B0" w:rsidRPr="001B2CDF" w:rsidRDefault="008A71B0" w:rsidP="00B02315">
            <w:pPr>
              <w:pStyle w:val="TableParagraph"/>
              <w:spacing w:before="208"/>
              <w:rPr>
                <w:rFonts w:ascii="Times New Roman" w:eastAsia="Times New Roman" w:hAnsi="Times New Roman" w:cs="Times New Roman"/>
                <w:sz w:val="24"/>
                <w:szCs w:val="24"/>
                <w:lang w:val="ru-RU"/>
              </w:rPr>
            </w:pPr>
            <w:r>
              <w:rPr>
                <w:rFonts w:ascii="Times New Roman" w:hAnsi="Times New Roman" w:cs="Times New Roman"/>
                <w:sz w:val="24"/>
                <w:szCs w:val="24"/>
                <w:lang w:val="ru-RU"/>
              </w:rPr>
              <w:t>102</w:t>
            </w:r>
          </w:p>
        </w:tc>
        <w:tc>
          <w:tcPr>
            <w:tcW w:w="936"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208"/>
              <w:ind w:left="210"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38,6</w:t>
            </w:r>
          </w:p>
        </w:tc>
      </w:tr>
      <w:tr w:rsidR="008A71B0" w:rsidRPr="004B2D80" w:rsidTr="00B02315">
        <w:trPr>
          <w:trHeight w:hRule="exact" w:val="840"/>
        </w:trPr>
        <w:tc>
          <w:tcPr>
            <w:tcW w:w="53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208"/>
              <w:ind w:left="18"/>
              <w:rPr>
                <w:rFonts w:ascii="Times New Roman" w:eastAsia="Times New Roman" w:hAnsi="Times New Roman" w:cs="Times New Roman"/>
                <w:sz w:val="24"/>
                <w:szCs w:val="24"/>
              </w:rPr>
            </w:pPr>
            <w:r w:rsidRPr="004B2D80">
              <w:rPr>
                <w:rFonts w:ascii="Times New Roman" w:hAnsi="Times New Roman" w:cs="Times New Roman"/>
                <w:sz w:val="24"/>
                <w:szCs w:val="24"/>
              </w:rPr>
              <w:t>3</w:t>
            </w:r>
          </w:p>
        </w:tc>
        <w:tc>
          <w:tcPr>
            <w:tcW w:w="472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line="307" w:lineRule="auto"/>
              <w:ind w:left="18" w:firstLine="16"/>
              <w:rPr>
                <w:rFonts w:ascii="Times New Roman" w:eastAsia="Times New Roman" w:hAnsi="Times New Roman" w:cs="Times New Roman"/>
                <w:sz w:val="24"/>
                <w:szCs w:val="24"/>
                <w:lang w:val="ru-RU"/>
              </w:rPr>
            </w:pPr>
            <w:r w:rsidRPr="004B2D80">
              <w:rPr>
                <w:rFonts w:ascii="Times New Roman" w:hAnsi="Times New Roman" w:cs="Times New Roman"/>
                <w:spacing w:val="-1"/>
                <w:sz w:val="24"/>
                <w:szCs w:val="24"/>
                <w:lang w:val="ru-RU"/>
              </w:rPr>
              <w:t>Дополнительная</w:t>
            </w:r>
            <w:r w:rsidRPr="004B2D80">
              <w:rPr>
                <w:rFonts w:ascii="Times New Roman" w:hAnsi="Times New Roman" w:cs="Times New Roman"/>
                <w:sz w:val="24"/>
                <w:szCs w:val="24"/>
                <w:lang w:val="ru-RU"/>
              </w:rPr>
              <w:t>зарплатапроизводст</w:t>
            </w:r>
            <w:r w:rsidRPr="004B2D80">
              <w:rPr>
                <w:rFonts w:ascii="Times New Roman" w:hAnsi="Times New Roman" w:cs="Times New Roman"/>
                <w:spacing w:val="-1"/>
                <w:sz w:val="24"/>
                <w:szCs w:val="24"/>
                <w:lang w:val="ru-RU"/>
              </w:rPr>
              <w:t>венных</w:t>
            </w:r>
            <w:r w:rsidRPr="004B2D80">
              <w:rPr>
                <w:rFonts w:ascii="Times New Roman" w:hAnsi="Times New Roman" w:cs="Times New Roman"/>
                <w:sz w:val="24"/>
                <w:szCs w:val="24"/>
                <w:lang w:val="ru-RU"/>
              </w:rPr>
              <w:t>рабочих</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208"/>
              <w:ind w:left="622"/>
              <w:rPr>
                <w:rFonts w:ascii="Times New Roman" w:eastAsia="Times New Roman" w:hAnsi="Times New Roman" w:cs="Times New Roman"/>
                <w:sz w:val="24"/>
                <w:szCs w:val="24"/>
              </w:rPr>
            </w:pPr>
            <w:r w:rsidRPr="004B2D80">
              <w:rPr>
                <w:rFonts w:ascii="Times New Roman" w:hAnsi="Times New Roman" w:cs="Times New Roman"/>
                <w:sz w:val="24"/>
                <w:szCs w:val="24"/>
              </w:rPr>
              <w:t>табл.6.5.</w:t>
            </w:r>
          </w:p>
        </w:tc>
        <w:tc>
          <w:tcPr>
            <w:tcW w:w="1128"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208"/>
              <w:ind w:right="39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10</w:t>
            </w:r>
          </w:p>
        </w:tc>
        <w:tc>
          <w:tcPr>
            <w:tcW w:w="936"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208"/>
              <w:ind w:left="282"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3,7</w:t>
            </w:r>
          </w:p>
        </w:tc>
      </w:tr>
      <w:tr w:rsidR="008A71B0" w:rsidRPr="004B2D80" w:rsidTr="00B02315">
        <w:trPr>
          <w:trHeight w:hRule="exact" w:val="427"/>
        </w:trPr>
        <w:tc>
          <w:tcPr>
            <w:tcW w:w="53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4</w:t>
            </w:r>
          </w:p>
        </w:tc>
        <w:tc>
          <w:tcPr>
            <w:tcW w:w="472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firstLine="16"/>
              <w:rPr>
                <w:rFonts w:ascii="Times New Roman" w:eastAsia="Times New Roman" w:hAnsi="Times New Roman" w:cs="Times New Roman"/>
                <w:sz w:val="24"/>
                <w:szCs w:val="24"/>
              </w:rPr>
            </w:pPr>
            <w:r w:rsidRPr="004B2D80">
              <w:rPr>
                <w:rFonts w:ascii="Times New Roman" w:hAnsi="Times New Roman" w:cs="Times New Roman"/>
                <w:spacing w:val="-1"/>
                <w:sz w:val="24"/>
                <w:szCs w:val="24"/>
              </w:rPr>
              <w:t>Отчисления</w:t>
            </w:r>
            <w:r w:rsidRPr="004B2D80">
              <w:rPr>
                <w:rFonts w:ascii="Times New Roman" w:hAnsi="Times New Roman" w:cs="Times New Roman"/>
                <w:sz w:val="24"/>
                <w:szCs w:val="24"/>
              </w:rPr>
              <w:t>насоциальные</w:t>
            </w:r>
            <w:r w:rsidRPr="004B2D80">
              <w:rPr>
                <w:rFonts w:ascii="Times New Roman" w:hAnsi="Times New Roman" w:cs="Times New Roman"/>
                <w:spacing w:val="-1"/>
                <w:sz w:val="24"/>
                <w:szCs w:val="24"/>
              </w:rPr>
              <w:t>нужды</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622"/>
              <w:rPr>
                <w:rFonts w:ascii="Times New Roman" w:eastAsia="Times New Roman" w:hAnsi="Times New Roman" w:cs="Times New Roman"/>
                <w:sz w:val="24"/>
                <w:szCs w:val="24"/>
              </w:rPr>
            </w:pPr>
            <w:r w:rsidRPr="004B2D80">
              <w:rPr>
                <w:rFonts w:ascii="Times New Roman" w:hAnsi="Times New Roman" w:cs="Times New Roman"/>
                <w:sz w:val="24"/>
                <w:szCs w:val="24"/>
              </w:rPr>
              <w:t>табл.6.5.</w:t>
            </w:r>
          </w:p>
        </w:tc>
        <w:tc>
          <w:tcPr>
            <w:tcW w:w="1128"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1"/>
              <w:ind w:right="20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32</w:t>
            </w:r>
          </w:p>
        </w:tc>
        <w:tc>
          <w:tcPr>
            <w:tcW w:w="936"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1"/>
              <w:ind w:left="210"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12,1</w:t>
            </w:r>
          </w:p>
        </w:tc>
      </w:tr>
      <w:tr w:rsidR="008A71B0" w:rsidRPr="004B2D80" w:rsidTr="00B02315">
        <w:trPr>
          <w:trHeight w:hRule="exact" w:val="427"/>
        </w:trPr>
        <w:tc>
          <w:tcPr>
            <w:tcW w:w="53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5</w:t>
            </w:r>
          </w:p>
        </w:tc>
        <w:tc>
          <w:tcPr>
            <w:tcW w:w="472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firstLine="16"/>
              <w:rPr>
                <w:rFonts w:ascii="Times New Roman" w:eastAsia="Times New Roman" w:hAnsi="Times New Roman" w:cs="Times New Roman"/>
                <w:sz w:val="24"/>
                <w:szCs w:val="24"/>
              </w:rPr>
            </w:pPr>
            <w:r w:rsidRPr="004B2D80">
              <w:rPr>
                <w:rFonts w:ascii="Times New Roman" w:hAnsi="Times New Roman" w:cs="Times New Roman"/>
                <w:spacing w:val="-1"/>
                <w:sz w:val="24"/>
                <w:szCs w:val="24"/>
              </w:rPr>
              <w:t>Расходы</w:t>
            </w:r>
            <w:r w:rsidRPr="004B2D80">
              <w:rPr>
                <w:rFonts w:ascii="Times New Roman" w:hAnsi="Times New Roman" w:cs="Times New Roman"/>
                <w:sz w:val="24"/>
                <w:szCs w:val="24"/>
              </w:rPr>
              <w:t>насодержание</w:t>
            </w:r>
            <w:r w:rsidRPr="004B2D80">
              <w:rPr>
                <w:rFonts w:ascii="Times New Roman" w:hAnsi="Times New Roman" w:cs="Times New Roman"/>
                <w:spacing w:val="-1"/>
                <w:sz w:val="24"/>
                <w:szCs w:val="24"/>
              </w:rPr>
              <w:t>оборудование</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71"/>
              <w:rPr>
                <w:rFonts w:ascii="Times New Roman" w:eastAsia="Times New Roman" w:hAnsi="Times New Roman" w:cs="Times New Roman"/>
                <w:sz w:val="24"/>
                <w:szCs w:val="24"/>
              </w:rPr>
            </w:pPr>
            <w:r w:rsidRPr="004B2D80">
              <w:rPr>
                <w:rFonts w:ascii="Times New Roman" w:hAnsi="Times New Roman" w:cs="Times New Roman"/>
                <w:sz w:val="24"/>
                <w:szCs w:val="24"/>
              </w:rPr>
              <w:t>См.расчеты</w:t>
            </w:r>
            <w:r w:rsidRPr="004B2D80">
              <w:rPr>
                <w:rFonts w:ascii="Times New Roman" w:hAnsi="Times New Roman" w:cs="Times New Roman"/>
                <w:spacing w:val="-1"/>
                <w:sz w:val="24"/>
                <w:szCs w:val="24"/>
              </w:rPr>
              <w:t>стр.</w:t>
            </w:r>
          </w:p>
        </w:tc>
        <w:tc>
          <w:tcPr>
            <w:tcW w:w="1128"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20,9</w:t>
            </w:r>
          </w:p>
        </w:tc>
        <w:tc>
          <w:tcPr>
            <w:tcW w:w="936"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1"/>
              <w:ind w:left="282"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7,5</w:t>
            </w:r>
          </w:p>
        </w:tc>
      </w:tr>
      <w:tr w:rsidR="008A71B0" w:rsidRPr="004B2D80" w:rsidTr="00B02315">
        <w:trPr>
          <w:trHeight w:hRule="exact" w:val="358"/>
        </w:trPr>
        <w:tc>
          <w:tcPr>
            <w:tcW w:w="53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6</w:t>
            </w:r>
          </w:p>
        </w:tc>
        <w:tc>
          <w:tcPr>
            <w:tcW w:w="472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firstLine="16"/>
              <w:rPr>
                <w:rFonts w:ascii="Times New Roman" w:eastAsia="Times New Roman" w:hAnsi="Times New Roman" w:cs="Times New Roman"/>
                <w:sz w:val="24"/>
                <w:szCs w:val="24"/>
              </w:rPr>
            </w:pPr>
            <w:r w:rsidRPr="004B2D80">
              <w:rPr>
                <w:rFonts w:ascii="Times New Roman" w:hAnsi="Times New Roman" w:cs="Times New Roman"/>
                <w:spacing w:val="-2"/>
                <w:sz w:val="24"/>
                <w:szCs w:val="24"/>
              </w:rPr>
              <w:t>Цеховые</w:t>
            </w:r>
            <w:r w:rsidRPr="004B2D80">
              <w:rPr>
                <w:rFonts w:ascii="Times New Roman" w:hAnsi="Times New Roman" w:cs="Times New Roman"/>
                <w:spacing w:val="-1"/>
                <w:sz w:val="24"/>
                <w:szCs w:val="24"/>
              </w:rPr>
              <w:t>расходы</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219"/>
              <w:rPr>
                <w:rFonts w:ascii="Times New Roman" w:eastAsia="Times New Roman" w:hAnsi="Times New Roman" w:cs="Times New Roman"/>
                <w:sz w:val="24"/>
                <w:szCs w:val="24"/>
              </w:rPr>
            </w:pPr>
            <w:r w:rsidRPr="004B2D80">
              <w:rPr>
                <w:rFonts w:ascii="Times New Roman" w:hAnsi="Times New Roman" w:cs="Times New Roman"/>
                <w:sz w:val="24"/>
                <w:szCs w:val="24"/>
              </w:rPr>
              <w:t>15%от</w:t>
            </w:r>
            <w:r w:rsidRPr="004B2D80">
              <w:rPr>
                <w:rFonts w:ascii="Times New Roman" w:hAnsi="Times New Roman" w:cs="Times New Roman"/>
                <w:spacing w:val="-1"/>
                <w:sz w:val="24"/>
                <w:szCs w:val="24"/>
              </w:rPr>
              <w:t>(п2+п5)</w:t>
            </w:r>
          </w:p>
        </w:tc>
        <w:tc>
          <w:tcPr>
            <w:tcW w:w="1128"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18,3</w:t>
            </w:r>
          </w:p>
        </w:tc>
        <w:tc>
          <w:tcPr>
            <w:tcW w:w="936"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1"/>
              <w:ind w:left="282"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6,8</w:t>
            </w:r>
          </w:p>
        </w:tc>
      </w:tr>
      <w:tr w:rsidR="008A71B0" w:rsidRPr="004B2D80" w:rsidTr="00B02315">
        <w:trPr>
          <w:trHeight w:hRule="exact" w:val="446"/>
        </w:trPr>
        <w:tc>
          <w:tcPr>
            <w:tcW w:w="5266" w:type="dxa"/>
            <w:gridSpan w:val="2"/>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1"/>
              <w:ind w:left="18" w:firstLine="16"/>
              <w:rPr>
                <w:rFonts w:ascii="Times New Roman" w:eastAsia="Times New Roman" w:hAnsi="Times New Roman" w:cs="Times New Roman"/>
                <w:sz w:val="24"/>
                <w:szCs w:val="24"/>
              </w:rPr>
            </w:pPr>
            <w:r w:rsidRPr="004B2D80">
              <w:rPr>
                <w:rFonts w:ascii="Times New Roman" w:hAnsi="Times New Roman" w:cs="Times New Roman"/>
                <w:spacing w:val="-2"/>
                <w:sz w:val="24"/>
                <w:szCs w:val="24"/>
              </w:rPr>
              <w:t>Итого</w:t>
            </w:r>
            <w:r w:rsidRPr="004B2D80">
              <w:rPr>
                <w:rFonts w:ascii="Times New Roman" w:hAnsi="Times New Roman" w:cs="Times New Roman"/>
                <w:spacing w:val="-1"/>
                <w:sz w:val="24"/>
                <w:szCs w:val="24"/>
              </w:rPr>
              <w:t>цеховая</w:t>
            </w:r>
            <w:r w:rsidRPr="004B2D80">
              <w:rPr>
                <w:rFonts w:ascii="Times New Roman" w:hAnsi="Times New Roman" w:cs="Times New Roman"/>
                <w:sz w:val="24"/>
                <w:szCs w:val="24"/>
              </w:rPr>
              <w:t>себестоимость</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line="339" w:lineRule="exact"/>
              <w:ind w:left="531"/>
              <w:rPr>
                <w:rFonts w:ascii="Times New Roman" w:eastAsia="Times New Roman" w:hAnsi="Times New Roman" w:cs="Times New Roman"/>
                <w:sz w:val="24"/>
                <w:szCs w:val="24"/>
              </w:rPr>
            </w:pPr>
            <w:r>
              <w:rPr>
                <w:rFonts w:ascii="Times New Roman" w:eastAsia="Symbol" w:hAnsi="Times New Roman" w:cs="Times New Roman"/>
                <w:sz w:val="24"/>
                <w:szCs w:val="24"/>
              </w:rPr>
              <w:t>Ʃ</w:t>
            </w:r>
            <w:r w:rsidRPr="004B2D80">
              <w:rPr>
                <w:rFonts w:ascii="Times New Roman" w:eastAsia="Times New Roman" w:hAnsi="Times New Roman" w:cs="Times New Roman"/>
                <w:spacing w:val="-1"/>
                <w:sz w:val="24"/>
                <w:szCs w:val="24"/>
              </w:rPr>
              <w:t>(п1…п6)</w:t>
            </w:r>
          </w:p>
        </w:tc>
        <w:tc>
          <w:tcPr>
            <w:tcW w:w="1128"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pStyle w:val="TableParagraph"/>
              <w:spacing w:before="1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210,3</w:t>
            </w:r>
          </w:p>
        </w:tc>
        <w:tc>
          <w:tcPr>
            <w:tcW w:w="936" w:type="dxa"/>
            <w:tcBorders>
              <w:top w:val="single" w:sz="7" w:space="0" w:color="000000"/>
              <w:left w:val="single" w:sz="7" w:space="0" w:color="000000"/>
              <w:bottom w:val="single" w:sz="7" w:space="0" w:color="000000"/>
              <w:right w:val="single" w:sz="7" w:space="0" w:color="000000"/>
            </w:tcBorders>
          </w:tcPr>
          <w:p w:rsidR="008A71B0" w:rsidRPr="002C0369" w:rsidRDefault="008A71B0" w:rsidP="00B02315">
            <w:pPr>
              <w:ind w:hanging="126"/>
              <w:jc w:val="center"/>
              <w:rPr>
                <w:rFonts w:ascii="Times New Roman" w:hAnsi="Times New Roman" w:cs="Times New Roman"/>
                <w:szCs w:val="24"/>
                <w:lang w:val="ru-RU"/>
              </w:rPr>
            </w:pPr>
          </w:p>
        </w:tc>
      </w:tr>
      <w:tr w:rsidR="008A71B0" w:rsidRPr="004B2D80" w:rsidTr="00B02315">
        <w:trPr>
          <w:trHeight w:hRule="exact" w:val="427"/>
        </w:trPr>
        <w:tc>
          <w:tcPr>
            <w:tcW w:w="53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7</w:t>
            </w:r>
          </w:p>
        </w:tc>
        <w:tc>
          <w:tcPr>
            <w:tcW w:w="472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firstLine="16"/>
              <w:rPr>
                <w:rFonts w:ascii="Times New Roman" w:eastAsia="Times New Roman" w:hAnsi="Times New Roman" w:cs="Times New Roman"/>
                <w:sz w:val="24"/>
                <w:szCs w:val="24"/>
              </w:rPr>
            </w:pPr>
            <w:r w:rsidRPr="004B2D80">
              <w:rPr>
                <w:rFonts w:ascii="Times New Roman" w:hAnsi="Times New Roman" w:cs="Times New Roman"/>
                <w:sz w:val="24"/>
                <w:szCs w:val="24"/>
              </w:rPr>
              <w:t>Общезаводские</w:t>
            </w:r>
            <w:r w:rsidRPr="004B2D80">
              <w:rPr>
                <w:rFonts w:ascii="Times New Roman" w:hAnsi="Times New Roman" w:cs="Times New Roman"/>
                <w:spacing w:val="-1"/>
                <w:sz w:val="24"/>
                <w:szCs w:val="24"/>
              </w:rPr>
              <w:t>расходы</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258"/>
              <w:rPr>
                <w:rFonts w:ascii="Times New Roman" w:eastAsia="Times New Roman" w:hAnsi="Times New Roman" w:cs="Times New Roman"/>
                <w:sz w:val="24"/>
                <w:szCs w:val="24"/>
              </w:rPr>
            </w:pPr>
            <w:r w:rsidRPr="004B2D80">
              <w:rPr>
                <w:rFonts w:ascii="Times New Roman" w:hAnsi="Times New Roman" w:cs="Times New Roman"/>
                <w:sz w:val="24"/>
                <w:szCs w:val="24"/>
              </w:rPr>
              <w:t>35%от</w:t>
            </w:r>
            <w:r w:rsidRPr="004B2D80">
              <w:rPr>
                <w:rFonts w:ascii="Times New Roman" w:hAnsi="Times New Roman" w:cs="Times New Roman"/>
                <w:spacing w:val="-1"/>
                <w:sz w:val="24"/>
                <w:szCs w:val="24"/>
              </w:rPr>
              <w:t>(п2+п5)</w:t>
            </w:r>
          </w:p>
        </w:tc>
        <w:tc>
          <w:tcPr>
            <w:tcW w:w="1128" w:type="dxa"/>
            <w:tcBorders>
              <w:top w:val="single" w:sz="7" w:space="0" w:color="000000"/>
              <w:left w:val="single" w:sz="7" w:space="0" w:color="000000"/>
              <w:bottom w:val="single" w:sz="7" w:space="0" w:color="000000"/>
              <w:right w:val="single" w:sz="7" w:space="0" w:color="000000"/>
            </w:tcBorders>
          </w:tcPr>
          <w:p w:rsidR="008A71B0" w:rsidRPr="007C3CAC"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42,7</w:t>
            </w:r>
          </w:p>
        </w:tc>
        <w:tc>
          <w:tcPr>
            <w:tcW w:w="936" w:type="dxa"/>
            <w:tcBorders>
              <w:top w:val="single" w:sz="7" w:space="0" w:color="000000"/>
              <w:left w:val="single" w:sz="7" w:space="0" w:color="000000"/>
              <w:bottom w:val="single" w:sz="7" w:space="0" w:color="000000"/>
              <w:right w:val="single" w:sz="7" w:space="0" w:color="000000"/>
            </w:tcBorders>
          </w:tcPr>
          <w:p w:rsidR="008A71B0" w:rsidRPr="007C3CAC" w:rsidRDefault="008A71B0" w:rsidP="00B02315">
            <w:pPr>
              <w:pStyle w:val="TableParagraph"/>
              <w:spacing w:before="1"/>
              <w:ind w:left="210"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16,1</w:t>
            </w:r>
          </w:p>
        </w:tc>
      </w:tr>
      <w:tr w:rsidR="008A71B0" w:rsidRPr="004B2D80" w:rsidTr="00B02315">
        <w:trPr>
          <w:trHeight w:hRule="exact" w:val="427"/>
        </w:trPr>
        <w:tc>
          <w:tcPr>
            <w:tcW w:w="53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8</w:t>
            </w:r>
          </w:p>
        </w:tc>
        <w:tc>
          <w:tcPr>
            <w:tcW w:w="472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firstLine="16"/>
              <w:rPr>
                <w:rFonts w:ascii="Times New Roman" w:eastAsia="Times New Roman" w:hAnsi="Times New Roman" w:cs="Times New Roman"/>
                <w:sz w:val="24"/>
                <w:szCs w:val="24"/>
              </w:rPr>
            </w:pPr>
            <w:r w:rsidRPr="004B2D80">
              <w:rPr>
                <w:rFonts w:ascii="Times New Roman" w:hAnsi="Times New Roman" w:cs="Times New Roman"/>
                <w:spacing w:val="-1"/>
                <w:sz w:val="24"/>
                <w:szCs w:val="24"/>
              </w:rPr>
              <w:t>Расходы</w:t>
            </w:r>
            <w:r w:rsidRPr="004B2D80">
              <w:rPr>
                <w:rFonts w:ascii="Times New Roman" w:hAnsi="Times New Roman" w:cs="Times New Roman"/>
                <w:sz w:val="24"/>
                <w:szCs w:val="24"/>
              </w:rPr>
              <w:t>на</w:t>
            </w:r>
            <w:r w:rsidRPr="004B2D80">
              <w:rPr>
                <w:rFonts w:ascii="Times New Roman" w:hAnsi="Times New Roman" w:cs="Times New Roman"/>
                <w:spacing w:val="-1"/>
                <w:sz w:val="24"/>
                <w:szCs w:val="24"/>
              </w:rPr>
              <w:t>подготовкупроизводства</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76"/>
              <w:rPr>
                <w:rFonts w:ascii="Times New Roman" w:eastAsia="Times New Roman" w:hAnsi="Times New Roman" w:cs="Times New Roman"/>
                <w:sz w:val="24"/>
                <w:szCs w:val="24"/>
              </w:rPr>
            </w:pPr>
            <w:r w:rsidRPr="004B2D80">
              <w:rPr>
                <w:rFonts w:ascii="Times New Roman" w:hAnsi="Times New Roman" w:cs="Times New Roman"/>
                <w:sz w:val="24"/>
                <w:szCs w:val="24"/>
              </w:rPr>
              <w:t>3%от(п1+..+п6)</w:t>
            </w:r>
          </w:p>
        </w:tc>
        <w:tc>
          <w:tcPr>
            <w:tcW w:w="1128" w:type="dxa"/>
            <w:tcBorders>
              <w:top w:val="single" w:sz="7" w:space="0" w:color="000000"/>
              <w:left w:val="single" w:sz="7" w:space="0" w:color="000000"/>
              <w:bottom w:val="single" w:sz="7" w:space="0" w:color="000000"/>
              <w:right w:val="single" w:sz="7" w:space="0" w:color="000000"/>
            </w:tcBorders>
          </w:tcPr>
          <w:p w:rsidR="008A71B0" w:rsidRPr="007C3CAC"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6,3</w:t>
            </w:r>
          </w:p>
        </w:tc>
        <w:tc>
          <w:tcPr>
            <w:tcW w:w="936" w:type="dxa"/>
            <w:tcBorders>
              <w:top w:val="single" w:sz="7" w:space="0" w:color="000000"/>
              <w:left w:val="single" w:sz="7" w:space="0" w:color="000000"/>
              <w:bottom w:val="single" w:sz="7" w:space="0" w:color="000000"/>
              <w:right w:val="single" w:sz="7" w:space="0" w:color="000000"/>
            </w:tcBorders>
          </w:tcPr>
          <w:p w:rsidR="008A71B0" w:rsidRPr="001B2CDF" w:rsidRDefault="008A71B0" w:rsidP="00B02315">
            <w:pPr>
              <w:pStyle w:val="TableParagraph"/>
              <w:spacing w:before="1"/>
              <w:ind w:left="282"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2,4</w:t>
            </w:r>
          </w:p>
        </w:tc>
      </w:tr>
      <w:tr w:rsidR="008A71B0" w:rsidRPr="004B2D80" w:rsidTr="00B02315">
        <w:trPr>
          <w:trHeight w:hRule="exact" w:val="427"/>
        </w:trPr>
        <w:tc>
          <w:tcPr>
            <w:tcW w:w="53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9</w:t>
            </w:r>
          </w:p>
        </w:tc>
        <w:tc>
          <w:tcPr>
            <w:tcW w:w="472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firstLine="16"/>
              <w:rPr>
                <w:rFonts w:ascii="Times New Roman" w:eastAsia="Times New Roman" w:hAnsi="Times New Roman" w:cs="Times New Roman"/>
                <w:sz w:val="24"/>
                <w:szCs w:val="24"/>
              </w:rPr>
            </w:pPr>
            <w:r w:rsidRPr="004B2D80">
              <w:rPr>
                <w:rFonts w:ascii="Times New Roman" w:hAnsi="Times New Roman" w:cs="Times New Roman"/>
                <w:spacing w:val="-1"/>
                <w:sz w:val="24"/>
                <w:szCs w:val="24"/>
              </w:rPr>
              <w:t>Прочиерасходы</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70"/>
              <w:rPr>
                <w:rFonts w:ascii="Times New Roman" w:eastAsia="Times New Roman" w:hAnsi="Times New Roman" w:cs="Times New Roman"/>
                <w:sz w:val="24"/>
                <w:szCs w:val="24"/>
              </w:rPr>
            </w:pPr>
            <w:r w:rsidRPr="004B2D80">
              <w:rPr>
                <w:rFonts w:ascii="Times New Roman" w:hAnsi="Times New Roman" w:cs="Times New Roman"/>
                <w:sz w:val="24"/>
                <w:szCs w:val="24"/>
              </w:rPr>
              <w:t>0,3%от(п1+..+п8)</w:t>
            </w:r>
          </w:p>
        </w:tc>
        <w:tc>
          <w:tcPr>
            <w:tcW w:w="1128" w:type="dxa"/>
            <w:tcBorders>
              <w:top w:val="single" w:sz="7" w:space="0" w:color="000000"/>
              <w:left w:val="single" w:sz="7" w:space="0" w:color="000000"/>
              <w:bottom w:val="single" w:sz="7" w:space="0" w:color="000000"/>
              <w:right w:val="single" w:sz="7" w:space="0" w:color="000000"/>
            </w:tcBorders>
          </w:tcPr>
          <w:p w:rsidR="008A71B0" w:rsidRPr="007C3CAC" w:rsidRDefault="008A71B0" w:rsidP="00B02315">
            <w:pPr>
              <w:pStyle w:val="TableParagraph"/>
              <w:spacing w:before="1"/>
              <w:ind w:right="4"/>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0,78</w:t>
            </w:r>
          </w:p>
        </w:tc>
        <w:tc>
          <w:tcPr>
            <w:tcW w:w="936" w:type="dxa"/>
            <w:tcBorders>
              <w:top w:val="single" w:sz="7" w:space="0" w:color="000000"/>
              <w:left w:val="single" w:sz="7" w:space="0" w:color="000000"/>
              <w:bottom w:val="single" w:sz="7" w:space="0" w:color="000000"/>
              <w:right w:val="single" w:sz="7" w:space="0" w:color="000000"/>
            </w:tcBorders>
          </w:tcPr>
          <w:p w:rsidR="008A71B0" w:rsidRPr="001B2CDF" w:rsidRDefault="008A71B0" w:rsidP="00B02315">
            <w:pPr>
              <w:pStyle w:val="TableParagraph"/>
              <w:spacing w:before="1"/>
              <w:ind w:left="282"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0,3</w:t>
            </w:r>
          </w:p>
        </w:tc>
      </w:tr>
      <w:tr w:rsidR="008A71B0" w:rsidRPr="004B2D80" w:rsidTr="00B02315">
        <w:trPr>
          <w:trHeight w:hRule="exact" w:val="446"/>
        </w:trPr>
        <w:tc>
          <w:tcPr>
            <w:tcW w:w="5266" w:type="dxa"/>
            <w:gridSpan w:val="2"/>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1"/>
              <w:ind w:left="18" w:firstLine="16"/>
              <w:rPr>
                <w:rFonts w:ascii="Times New Roman" w:eastAsia="Times New Roman" w:hAnsi="Times New Roman" w:cs="Times New Roman"/>
                <w:sz w:val="24"/>
                <w:szCs w:val="24"/>
              </w:rPr>
            </w:pPr>
            <w:r w:rsidRPr="004B2D80">
              <w:rPr>
                <w:rFonts w:ascii="Times New Roman" w:hAnsi="Times New Roman" w:cs="Times New Roman"/>
                <w:spacing w:val="-2"/>
                <w:sz w:val="24"/>
                <w:szCs w:val="24"/>
              </w:rPr>
              <w:t>Итого</w:t>
            </w:r>
            <w:r w:rsidRPr="004B2D80">
              <w:rPr>
                <w:rFonts w:ascii="Times New Roman" w:hAnsi="Times New Roman" w:cs="Times New Roman"/>
                <w:sz w:val="24"/>
                <w:szCs w:val="24"/>
              </w:rPr>
              <w:t>заводскаясебестоимость</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line="339" w:lineRule="exact"/>
              <w:ind w:left="531"/>
              <w:rPr>
                <w:rFonts w:ascii="Times New Roman" w:eastAsia="Times New Roman" w:hAnsi="Times New Roman" w:cs="Times New Roman"/>
                <w:sz w:val="24"/>
                <w:szCs w:val="24"/>
              </w:rPr>
            </w:pPr>
            <w:r>
              <w:rPr>
                <w:rFonts w:ascii="Times New Roman" w:eastAsia="Symbol" w:hAnsi="Times New Roman" w:cs="Times New Roman"/>
                <w:sz w:val="24"/>
                <w:szCs w:val="24"/>
              </w:rPr>
              <w:t>Ʃ</w:t>
            </w:r>
            <w:r w:rsidRPr="004B2D80">
              <w:rPr>
                <w:rFonts w:ascii="Times New Roman" w:eastAsia="Times New Roman" w:hAnsi="Times New Roman" w:cs="Times New Roman"/>
                <w:spacing w:val="-1"/>
                <w:sz w:val="24"/>
                <w:szCs w:val="24"/>
              </w:rPr>
              <w:t xml:space="preserve"> (п1…п9)</w:t>
            </w:r>
          </w:p>
        </w:tc>
        <w:tc>
          <w:tcPr>
            <w:tcW w:w="1128" w:type="dxa"/>
            <w:tcBorders>
              <w:top w:val="single" w:sz="7" w:space="0" w:color="000000"/>
              <w:left w:val="single" w:sz="7" w:space="0" w:color="000000"/>
              <w:bottom w:val="single" w:sz="7" w:space="0" w:color="000000"/>
              <w:right w:val="single" w:sz="7" w:space="0" w:color="000000"/>
            </w:tcBorders>
          </w:tcPr>
          <w:p w:rsidR="008A71B0" w:rsidRPr="007C3CAC" w:rsidRDefault="008A71B0" w:rsidP="00B02315">
            <w:pPr>
              <w:pStyle w:val="TableParagraph"/>
              <w:spacing w:before="1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260,1</w:t>
            </w:r>
          </w:p>
        </w:tc>
        <w:tc>
          <w:tcPr>
            <w:tcW w:w="93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ind w:hanging="126"/>
              <w:jc w:val="center"/>
              <w:rPr>
                <w:rFonts w:ascii="Times New Roman" w:hAnsi="Times New Roman" w:cs="Times New Roman"/>
                <w:szCs w:val="24"/>
              </w:rPr>
            </w:pPr>
          </w:p>
        </w:tc>
      </w:tr>
      <w:tr w:rsidR="008A71B0" w:rsidRPr="004B2D80" w:rsidTr="00B02315">
        <w:trPr>
          <w:trHeight w:hRule="exact" w:val="427"/>
        </w:trPr>
        <w:tc>
          <w:tcPr>
            <w:tcW w:w="53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10</w:t>
            </w:r>
          </w:p>
        </w:tc>
        <w:tc>
          <w:tcPr>
            <w:tcW w:w="4728"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firstLine="16"/>
              <w:rPr>
                <w:rFonts w:ascii="Times New Roman" w:eastAsia="Times New Roman" w:hAnsi="Times New Roman" w:cs="Times New Roman"/>
                <w:sz w:val="24"/>
                <w:szCs w:val="24"/>
              </w:rPr>
            </w:pPr>
            <w:r w:rsidRPr="004B2D80">
              <w:rPr>
                <w:rFonts w:ascii="Times New Roman" w:hAnsi="Times New Roman" w:cs="Times New Roman"/>
                <w:spacing w:val="-1"/>
                <w:sz w:val="24"/>
                <w:szCs w:val="24"/>
              </w:rPr>
              <w:t>Внепроизводственныерасходы</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210"/>
              <w:rPr>
                <w:rFonts w:ascii="Times New Roman" w:eastAsia="Times New Roman" w:hAnsi="Times New Roman" w:cs="Times New Roman"/>
                <w:sz w:val="24"/>
                <w:szCs w:val="24"/>
              </w:rPr>
            </w:pPr>
            <w:r w:rsidRPr="004B2D80">
              <w:rPr>
                <w:rFonts w:ascii="Times New Roman" w:hAnsi="Times New Roman" w:cs="Times New Roman"/>
                <w:sz w:val="24"/>
                <w:szCs w:val="24"/>
              </w:rPr>
              <w:t>2%от(п1+..+п9)</w:t>
            </w:r>
          </w:p>
        </w:tc>
        <w:tc>
          <w:tcPr>
            <w:tcW w:w="1128" w:type="dxa"/>
            <w:tcBorders>
              <w:top w:val="single" w:sz="7" w:space="0" w:color="000000"/>
              <w:left w:val="single" w:sz="7" w:space="0" w:color="000000"/>
              <w:bottom w:val="single" w:sz="7" w:space="0" w:color="000000"/>
              <w:right w:val="single" w:sz="7" w:space="0" w:color="000000"/>
            </w:tcBorders>
          </w:tcPr>
          <w:p w:rsidR="008A71B0" w:rsidRPr="007C3CAC" w:rsidRDefault="008A71B0" w:rsidP="00B02315">
            <w:pPr>
              <w:pStyle w:val="TableParagraph"/>
              <w:spacing w:before="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5,2</w:t>
            </w:r>
          </w:p>
        </w:tc>
        <w:tc>
          <w:tcPr>
            <w:tcW w:w="936" w:type="dxa"/>
            <w:tcBorders>
              <w:top w:val="single" w:sz="7" w:space="0" w:color="000000"/>
              <w:left w:val="single" w:sz="7" w:space="0" w:color="000000"/>
              <w:bottom w:val="single" w:sz="7" w:space="0" w:color="000000"/>
              <w:right w:val="single" w:sz="7" w:space="0" w:color="000000"/>
            </w:tcBorders>
          </w:tcPr>
          <w:p w:rsidR="008A71B0" w:rsidRPr="007C3CAC" w:rsidRDefault="008A71B0" w:rsidP="00B02315">
            <w:pPr>
              <w:pStyle w:val="TableParagraph"/>
              <w:spacing w:before="1"/>
              <w:ind w:left="282" w:hanging="126"/>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1,9</w:t>
            </w:r>
          </w:p>
        </w:tc>
      </w:tr>
      <w:tr w:rsidR="008A71B0" w:rsidRPr="004B2D80" w:rsidTr="00B02315">
        <w:trPr>
          <w:trHeight w:hRule="exact" w:val="446"/>
        </w:trPr>
        <w:tc>
          <w:tcPr>
            <w:tcW w:w="5266" w:type="dxa"/>
            <w:gridSpan w:val="2"/>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1"/>
              <w:ind w:left="18" w:firstLine="16"/>
              <w:rPr>
                <w:rFonts w:ascii="Times New Roman" w:eastAsia="Times New Roman" w:hAnsi="Times New Roman" w:cs="Times New Roman"/>
                <w:sz w:val="24"/>
                <w:szCs w:val="24"/>
              </w:rPr>
            </w:pPr>
            <w:r w:rsidRPr="004B2D80">
              <w:rPr>
                <w:rFonts w:ascii="Times New Roman" w:hAnsi="Times New Roman" w:cs="Times New Roman"/>
                <w:spacing w:val="-2"/>
                <w:sz w:val="24"/>
                <w:szCs w:val="24"/>
              </w:rPr>
              <w:t>Итого</w:t>
            </w:r>
            <w:r w:rsidRPr="004B2D80">
              <w:rPr>
                <w:rFonts w:ascii="Times New Roman" w:hAnsi="Times New Roman" w:cs="Times New Roman"/>
                <w:sz w:val="24"/>
                <w:szCs w:val="24"/>
              </w:rPr>
              <w:t>полнаясебестоимость</w:t>
            </w:r>
          </w:p>
        </w:tc>
        <w:tc>
          <w:tcPr>
            <w:tcW w:w="236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line="339" w:lineRule="exact"/>
              <w:ind w:left="498"/>
              <w:rPr>
                <w:rFonts w:ascii="Times New Roman" w:eastAsia="Times New Roman" w:hAnsi="Times New Roman" w:cs="Times New Roman"/>
                <w:sz w:val="24"/>
                <w:szCs w:val="24"/>
              </w:rPr>
            </w:pPr>
            <w:r>
              <w:rPr>
                <w:rFonts w:ascii="Times New Roman" w:eastAsia="Symbol" w:hAnsi="Times New Roman" w:cs="Times New Roman"/>
                <w:sz w:val="24"/>
                <w:szCs w:val="24"/>
              </w:rPr>
              <w:t>Ʃ</w:t>
            </w:r>
            <w:r w:rsidRPr="004B2D80">
              <w:rPr>
                <w:rFonts w:ascii="Times New Roman" w:eastAsia="Times New Roman" w:hAnsi="Times New Roman" w:cs="Times New Roman"/>
                <w:sz w:val="24"/>
                <w:szCs w:val="24"/>
              </w:rPr>
              <w:t xml:space="preserve"> (п1…п10)</w:t>
            </w:r>
          </w:p>
        </w:tc>
        <w:tc>
          <w:tcPr>
            <w:tcW w:w="1128" w:type="dxa"/>
            <w:tcBorders>
              <w:top w:val="single" w:sz="7" w:space="0" w:color="000000"/>
              <w:left w:val="single" w:sz="7" w:space="0" w:color="000000"/>
              <w:bottom w:val="single" w:sz="7" w:space="0" w:color="000000"/>
              <w:right w:val="single" w:sz="7" w:space="0" w:color="000000"/>
            </w:tcBorders>
          </w:tcPr>
          <w:p w:rsidR="008A71B0" w:rsidRPr="007C3CAC" w:rsidRDefault="008A71B0" w:rsidP="00B02315">
            <w:pPr>
              <w:pStyle w:val="TableParagraph"/>
              <w:spacing w:before="11"/>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265,3</w:t>
            </w:r>
          </w:p>
        </w:tc>
        <w:tc>
          <w:tcPr>
            <w:tcW w:w="936" w:type="dxa"/>
            <w:tcBorders>
              <w:top w:val="single" w:sz="7" w:space="0" w:color="000000"/>
              <w:left w:val="single" w:sz="7" w:space="0" w:color="000000"/>
              <w:bottom w:val="single" w:sz="7" w:space="0" w:color="000000"/>
              <w:right w:val="single" w:sz="7" w:space="0" w:color="000000"/>
            </w:tcBorders>
          </w:tcPr>
          <w:p w:rsidR="008A71B0" w:rsidRPr="007C3CAC" w:rsidRDefault="008A71B0" w:rsidP="00B02315">
            <w:pPr>
              <w:ind w:firstLine="0"/>
              <w:jc w:val="center"/>
              <w:rPr>
                <w:rFonts w:ascii="Times New Roman" w:hAnsi="Times New Roman" w:cs="Times New Roman"/>
                <w:szCs w:val="24"/>
                <w:lang w:val="ru-RU"/>
              </w:rPr>
            </w:pPr>
            <w:r>
              <w:rPr>
                <w:rFonts w:ascii="Times New Roman" w:hAnsi="Times New Roman" w:cs="Times New Roman"/>
                <w:szCs w:val="24"/>
                <w:lang w:val="ru-RU"/>
              </w:rPr>
              <w:t>100</w:t>
            </w:r>
          </w:p>
        </w:tc>
      </w:tr>
    </w:tbl>
    <w:p w:rsidR="008A71B0" w:rsidRPr="005B543E" w:rsidRDefault="008A71B0" w:rsidP="008A71B0">
      <w:pPr>
        <w:ind w:firstLine="0"/>
        <w:jc w:val="center"/>
        <w:rPr>
          <w:rFonts w:ascii="Times New Roman" w:hAnsi="Times New Roman"/>
        </w:rPr>
      </w:pPr>
    </w:p>
    <w:p w:rsidR="008A71B0" w:rsidRPr="00260EC7" w:rsidRDefault="008A71B0" w:rsidP="008A71B0">
      <w:pPr>
        <w:pStyle w:val="af1"/>
        <w:spacing w:before="62" w:line="360" w:lineRule="auto"/>
        <w:ind w:left="846" w:right="1615"/>
        <w:jc w:val="both"/>
        <w:rPr>
          <w:szCs w:val="28"/>
          <w:lang w:val="ru-RU"/>
        </w:rPr>
      </w:pPr>
      <w:r w:rsidRPr="00260EC7">
        <w:rPr>
          <w:spacing w:val="-1"/>
          <w:szCs w:val="28"/>
          <w:lang w:val="ru-RU"/>
        </w:rPr>
        <w:t>Оптоваяотпускная</w:t>
      </w:r>
      <w:r w:rsidRPr="00260EC7">
        <w:rPr>
          <w:szCs w:val="28"/>
          <w:lang w:val="ru-RU"/>
        </w:rPr>
        <w:t>ценадетали:</w:t>
      </w:r>
    </w:p>
    <w:p w:rsidR="008A71B0" w:rsidRPr="00260EC7" w:rsidRDefault="008A71B0" w:rsidP="008A71B0">
      <w:pPr>
        <w:tabs>
          <w:tab w:val="left" w:pos="8660"/>
        </w:tabs>
        <w:spacing w:before="91" w:line="360" w:lineRule="auto"/>
        <w:ind w:left="846"/>
        <w:rPr>
          <w:rFonts w:ascii="Times New Roman" w:hAnsi="Times New Roman"/>
          <w:sz w:val="28"/>
          <w:szCs w:val="28"/>
        </w:rPr>
      </w:pPr>
      <w:r w:rsidRPr="00260EC7">
        <w:rPr>
          <w:rFonts w:ascii="Times New Roman" w:hAnsi="Times New Roman"/>
          <w:spacing w:val="-2"/>
          <w:sz w:val="28"/>
          <w:szCs w:val="28"/>
        </w:rPr>
        <w:t>Z</w:t>
      </w:r>
      <w:r w:rsidRPr="00260EC7">
        <w:rPr>
          <w:rFonts w:ascii="Times New Roman" w:hAnsi="Times New Roman"/>
          <w:spacing w:val="-2"/>
          <w:position w:val="-3"/>
          <w:sz w:val="28"/>
          <w:szCs w:val="28"/>
        </w:rPr>
        <w:t>о</w:t>
      </w:r>
      <w:r w:rsidRPr="00260EC7">
        <w:rPr>
          <w:rFonts w:ascii="Times New Roman" w:hAnsi="Times New Roman"/>
          <w:sz w:val="28"/>
          <w:szCs w:val="28"/>
        </w:rPr>
        <w:t>=η</w:t>
      </w:r>
      <w:r w:rsidRPr="00260EC7">
        <w:rPr>
          <w:rFonts w:ascii="Times New Roman" w:hAnsi="Times New Roman"/>
          <w:position w:val="-3"/>
          <w:sz w:val="28"/>
          <w:szCs w:val="28"/>
        </w:rPr>
        <w:t>р</w:t>
      </w:r>
      <w:r w:rsidRPr="00260EC7">
        <w:rPr>
          <w:rFonts w:ascii="Times New Roman" w:hAnsi="Times New Roman"/>
          <w:spacing w:val="-1"/>
          <w:sz w:val="28"/>
          <w:szCs w:val="28"/>
        </w:rPr>
        <w:t>С</w:t>
      </w:r>
      <w:r w:rsidRPr="006E24C0">
        <w:rPr>
          <w:rFonts w:ascii="Times New Roman" w:hAnsi="Times New Roman"/>
          <w:spacing w:val="-1"/>
          <w:position w:val="-3"/>
          <w:sz w:val="28"/>
          <w:szCs w:val="28"/>
          <w:vertAlign w:val="subscript"/>
        </w:rPr>
        <w:t>пб</w:t>
      </w:r>
      <w:r w:rsidRPr="00260EC7">
        <w:rPr>
          <w:rFonts w:ascii="Times New Roman" w:hAnsi="Times New Roman"/>
          <w:sz w:val="28"/>
          <w:szCs w:val="28"/>
        </w:rPr>
        <w:t>,</w:t>
      </w:r>
      <w:r w:rsidRPr="00260EC7">
        <w:rPr>
          <w:rFonts w:ascii="Times New Roman" w:hAnsi="Times New Roman"/>
          <w:sz w:val="28"/>
          <w:szCs w:val="28"/>
        </w:rPr>
        <w:tab/>
        <w:t>(6.22)</w:t>
      </w:r>
    </w:p>
    <w:p w:rsidR="008A71B0" w:rsidRPr="00260EC7" w:rsidRDefault="008A71B0" w:rsidP="008A71B0">
      <w:pPr>
        <w:pStyle w:val="af1"/>
        <w:tabs>
          <w:tab w:val="left" w:pos="710"/>
        </w:tabs>
        <w:spacing w:before="72" w:line="360" w:lineRule="auto"/>
        <w:ind w:right="4972"/>
        <w:jc w:val="both"/>
        <w:rPr>
          <w:szCs w:val="28"/>
          <w:lang w:val="ru-RU"/>
        </w:rPr>
      </w:pPr>
      <w:r w:rsidRPr="00260EC7">
        <w:rPr>
          <w:szCs w:val="28"/>
          <w:lang w:val="ru-RU"/>
        </w:rPr>
        <w:t>где</w:t>
      </w:r>
      <w:r w:rsidRPr="00260EC7">
        <w:rPr>
          <w:szCs w:val="28"/>
          <w:lang w:val="ru-RU"/>
        </w:rPr>
        <w:tab/>
      </w:r>
      <w:r w:rsidRPr="00260EC7">
        <w:rPr>
          <w:spacing w:val="-2"/>
          <w:szCs w:val="28"/>
        </w:rPr>
        <w:t>Z</w:t>
      </w:r>
      <w:r w:rsidRPr="00260EC7">
        <w:rPr>
          <w:spacing w:val="-2"/>
          <w:position w:val="-3"/>
          <w:szCs w:val="28"/>
          <w:lang w:val="ru-RU"/>
        </w:rPr>
        <w:t>о</w:t>
      </w:r>
      <w:r w:rsidRPr="00260EC7">
        <w:rPr>
          <w:szCs w:val="28"/>
          <w:lang w:val="ru-RU"/>
        </w:rPr>
        <w:t>–</w:t>
      </w:r>
      <w:r w:rsidRPr="00260EC7">
        <w:rPr>
          <w:spacing w:val="-1"/>
          <w:szCs w:val="28"/>
          <w:lang w:val="ru-RU"/>
        </w:rPr>
        <w:t>оптовая</w:t>
      </w:r>
      <w:r w:rsidRPr="00260EC7">
        <w:rPr>
          <w:szCs w:val="28"/>
          <w:lang w:val="ru-RU"/>
        </w:rPr>
        <w:t>ценаданнойдетали;</w:t>
      </w:r>
    </w:p>
    <w:p w:rsidR="008A71B0" w:rsidRPr="000A1243" w:rsidRDefault="008A71B0" w:rsidP="008A71B0">
      <w:pPr>
        <w:pStyle w:val="af1"/>
        <w:spacing w:before="72" w:line="360" w:lineRule="auto"/>
        <w:ind w:left="135" w:right="146" w:firstLine="710"/>
        <w:jc w:val="both"/>
        <w:rPr>
          <w:szCs w:val="28"/>
          <w:lang w:val="ru-RU"/>
        </w:rPr>
      </w:pPr>
      <w:r w:rsidRPr="00260EC7">
        <w:rPr>
          <w:szCs w:val="28"/>
        </w:rPr>
        <w:lastRenderedPageBreak/>
        <w:t>η</w:t>
      </w:r>
      <w:r w:rsidRPr="006E24C0">
        <w:rPr>
          <w:position w:val="-3"/>
          <w:szCs w:val="28"/>
          <w:vertAlign w:val="subscript"/>
          <w:lang w:val="ru-RU"/>
        </w:rPr>
        <w:t>р</w:t>
      </w:r>
      <w:r w:rsidRPr="00260EC7">
        <w:rPr>
          <w:szCs w:val="28"/>
          <w:lang w:val="ru-RU"/>
        </w:rPr>
        <w:t>–к</w:t>
      </w:r>
      <w:r w:rsidRPr="00260EC7">
        <w:rPr>
          <w:szCs w:val="28"/>
          <w:lang w:val="ru-RU"/>
        </w:rPr>
        <w:t>о</w:t>
      </w:r>
      <w:r w:rsidRPr="00260EC7">
        <w:rPr>
          <w:szCs w:val="28"/>
          <w:lang w:val="ru-RU"/>
        </w:rPr>
        <w:t>эф.,</w:t>
      </w:r>
      <w:r w:rsidRPr="00260EC7">
        <w:rPr>
          <w:spacing w:val="-1"/>
          <w:szCs w:val="28"/>
          <w:lang w:val="ru-RU"/>
        </w:rPr>
        <w:t>учитывающийнормативныйуровень</w:t>
      </w:r>
      <w:r w:rsidRPr="00260EC7">
        <w:rPr>
          <w:szCs w:val="28"/>
          <w:lang w:val="ru-RU"/>
        </w:rPr>
        <w:t>рентабельностиданной</w:t>
      </w:r>
      <w:r w:rsidRPr="00260EC7">
        <w:rPr>
          <w:spacing w:val="-1"/>
          <w:szCs w:val="28"/>
          <w:lang w:val="ru-RU"/>
        </w:rPr>
        <w:t>продукции;</w:t>
      </w:r>
      <w:r w:rsidRPr="00260EC7">
        <w:rPr>
          <w:szCs w:val="28"/>
          <w:lang w:val="ru-RU"/>
        </w:rPr>
        <w:t>примем</w:t>
      </w:r>
      <w:r w:rsidRPr="00260EC7">
        <w:rPr>
          <w:spacing w:val="-1"/>
          <w:szCs w:val="28"/>
        </w:rPr>
        <w:t>η</w:t>
      </w:r>
      <w:r w:rsidRPr="00260EC7">
        <w:rPr>
          <w:spacing w:val="-1"/>
          <w:position w:val="-3"/>
          <w:szCs w:val="28"/>
          <w:lang w:val="ru-RU"/>
        </w:rPr>
        <w:t>р</w:t>
      </w:r>
      <w:r w:rsidRPr="00260EC7">
        <w:rPr>
          <w:szCs w:val="28"/>
          <w:lang w:val="ru-RU"/>
        </w:rPr>
        <w:t>=1,3;</w:t>
      </w:r>
    </w:p>
    <w:p w:rsidR="008A71B0" w:rsidRPr="00260EC7" w:rsidRDefault="008A71B0" w:rsidP="008A71B0">
      <w:pPr>
        <w:pStyle w:val="af1"/>
        <w:spacing w:before="2" w:line="360" w:lineRule="auto"/>
        <w:ind w:left="846" w:right="4340"/>
        <w:jc w:val="both"/>
        <w:rPr>
          <w:szCs w:val="28"/>
          <w:lang w:val="ru-RU"/>
        </w:rPr>
      </w:pPr>
      <w:r w:rsidRPr="00260EC7">
        <w:rPr>
          <w:spacing w:val="-1"/>
          <w:szCs w:val="28"/>
          <w:lang w:val="ru-RU"/>
        </w:rPr>
        <w:t>С</w:t>
      </w:r>
      <w:r w:rsidRPr="006E24C0">
        <w:rPr>
          <w:spacing w:val="-1"/>
          <w:position w:val="-3"/>
          <w:szCs w:val="28"/>
          <w:vertAlign w:val="subscript"/>
          <w:lang w:val="ru-RU"/>
        </w:rPr>
        <w:t>пб</w:t>
      </w:r>
      <w:r w:rsidRPr="00260EC7">
        <w:rPr>
          <w:szCs w:val="28"/>
          <w:lang w:val="ru-RU"/>
        </w:rPr>
        <w:t>–полнаясебесто</w:t>
      </w:r>
      <w:r w:rsidRPr="00260EC7">
        <w:rPr>
          <w:szCs w:val="28"/>
          <w:lang w:val="ru-RU"/>
        </w:rPr>
        <w:t>и</w:t>
      </w:r>
      <w:r w:rsidRPr="00260EC7">
        <w:rPr>
          <w:szCs w:val="28"/>
          <w:lang w:val="ru-RU"/>
        </w:rPr>
        <w:t>мость1детали.</w:t>
      </w:r>
      <w:r w:rsidRPr="00260EC7">
        <w:rPr>
          <w:spacing w:val="-3"/>
          <w:szCs w:val="28"/>
          <w:lang w:val="ru-RU"/>
        </w:rPr>
        <w:t>По</w:t>
      </w:r>
      <w:r w:rsidRPr="00260EC7">
        <w:rPr>
          <w:spacing w:val="-1"/>
          <w:szCs w:val="28"/>
          <w:lang w:val="ru-RU"/>
        </w:rPr>
        <w:t>формуле</w:t>
      </w:r>
      <w:r w:rsidRPr="00260EC7">
        <w:rPr>
          <w:szCs w:val="28"/>
          <w:lang w:val="ru-RU"/>
        </w:rPr>
        <w:t>(6.22)</w:t>
      </w:r>
      <w:r w:rsidRPr="00260EC7">
        <w:rPr>
          <w:spacing w:val="-1"/>
          <w:szCs w:val="28"/>
          <w:lang w:val="ru-RU"/>
        </w:rPr>
        <w:t>получаем:</w:t>
      </w:r>
    </w:p>
    <w:p w:rsidR="008A71B0" w:rsidRPr="00260EC7" w:rsidRDefault="008A71B0" w:rsidP="008A71B0">
      <w:pPr>
        <w:pStyle w:val="af1"/>
        <w:spacing w:before="24" w:line="360" w:lineRule="auto"/>
        <w:ind w:left="846" w:right="1615"/>
        <w:jc w:val="both"/>
        <w:rPr>
          <w:szCs w:val="28"/>
          <w:lang w:val="ru-RU"/>
        </w:rPr>
      </w:pPr>
      <w:r w:rsidRPr="00260EC7">
        <w:rPr>
          <w:spacing w:val="-2"/>
          <w:szCs w:val="28"/>
        </w:rPr>
        <w:t>Z</w:t>
      </w:r>
      <w:r w:rsidRPr="00260EC7">
        <w:rPr>
          <w:spacing w:val="-2"/>
          <w:position w:val="-3"/>
          <w:szCs w:val="28"/>
          <w:lang w:val="ru-RU"/>
        </w:rPr>
        <w:t>о</w:t>
      </w:r>
      <w:r w:rsidRPr="00260EC7">
        <w:rPr>
          <w:szCs w:val="28"/>
          <w:lang w:val="ru-RU"/>
        </w:rPr>
        <w:t>=</w:t>
      </w:r>
      <w:r>
        <w:rPr>
          <w:spacing w:val="-1"/>
          <w:szCs w:val="28"/>
          <w:lang w:val="ru-RU"/>
        </w:rPr>
        <w:t>263,5</w:t>
      </w:r>
      <w:r w:rsidRPr="000A1243">
        <w:rPr>
          <w:spacing w:val="-1"/>
          <w:szCs w:val="28"/>
          <w:lang w:val="ru-RU"/>
        </w:rPr>
        <w:t>*</w:t>
      </w:r>
      <w:r>
        <w:rPr>
          <w:spacing w:val="-1"/>
          <w:szCs w:val="28"/>
          <w:lang w:val="ru-RU"/>
        </w:rPr>
        <w:t>1.3</w:t>
      </w:r>
      <w:r w:rsidRPr="00260EC7">
        <w:rPr>
          <w:szCs w:val="28"/>
          <w:lang w:val="ru-RU"/>
        </w:rPr>
        <w:t>=</w:t>
      </w:r>
      <w:r>
        <w:rPr>
          <w:szCs w:val="28"/>
          <w:lang w:val="ru-RU"/>
        </w:rPr>
        <w:t>342,55</w:t>
      </w:r>
      <w:r w:rsidRPr="00260EC7">
        <w:rPr>
          <w:spacing w:val="-1"/>
          <w:szCs w:val="28"/>
          <w:lang w:val="ru-RU"/>
        </w:rPr>
        <w:t>руб.</w:t>
      </w:r>
    </w:p>
    <w:p w:rsidR="008A71B0" w:rsidRPr="000A1243" w:rsidRDefault="008A71B0" w:rsidP="008A71B0">
      <w:pPr>
        <w:pStyle w:val="af1"/>
        <w:spacing w:before="72" w:line="360" w:lineRule="auto"/>
        <w:ind w:left="846" w:right="1615"/>
        <w:jc w:val="both"/>
        <w:rPr>
          <w:spacing w:val="-1"/>
          <w:szCs w:val="28"/>
          <w:lang w:val="ru-RU"/>
        </w:rPr>
      </w:pPr>
      <w:r w:rsidRPr="00260EC7">
        <w:rPr>
          <w:spacing w:val="-1"/>
          <w:szCs w:val="28"/>
          <w:lang w:val="ru-RU"/>
        </w:rPr>
        <w:t>Примем</w:t>
      </w:r>
      <w:r w:rsidRPr="00260EC7">
        <w:rPr>
          <w:spacing w:val="-2"/>
          <w:szCs w:val="28"/>
        </w:rPr>
        <w:t>Z</w:t>
      </w:r>
      <w:r w:rsidRPr="00260EC7">
        <w:rPr>
          <w:spacing w:val="-2"/>
          <w:position w:val="-3"/>
          <w:szCs w:val="28"/>
          <w:lang w:val="ru-RU"/>
        </w:rPr>
        <w:t>о</w:t>
      </w:r>
      <w:r w:rsidRPr="00260EC7">
        <w:rPr>
          <w:szCs w:val="28"/>
          <w:lang w:val="ru-RU"/>
        </w:rPr>
        <w:t>=</w:t>
      </w:r>
      <w:r>
        <w:rPr>
          <w:spacing w:val="-5"/>
          <w:szCs w:val="28"/>
          <w:lang w:val="ru-RU"/>
        </w:rPr>
        <w:t xml:space="preserve">500 </w:t>
      </w:r>
      <w:r w:rsidRPr="00260EC7">
        <w:rPr>
          <w:spacing w:val="-1"/>
          <w:szCs w:val="28"/>
          <w:lang w:val="ru-RU"/>
        </w:rPr>
        <w:t>руб.</w:t>
      </w:r>
    </w:p>
    <w:p w:rsidR="008A71B0" w:rsidRPr="00260EC7" w:rsidRDefault="008A71B0" w:rsidP="008A71B0">
      <w:pPr>
        <w:pStyle w:val="af1"/>
        <w:spacing w:before="72" w:line="360" w:lineRule="auto"/>
        <w:ind w:left="135" w:right="146" w:firstLine="710"/>
        <w:jc w:val="both"/>
        <w:rPr>
          <w:szCs w:val="28"/>
          <w:lang w:val="ru-RU"/>
        </w:rPr>
      </w:pPr>
      <w:r w:rsidRPr="00260EC7">
        <w:rPr>
          <w:spacing w:val="-1"/>
          <w:szCs w:val="28"/>
          <w:lang w:val="ru-RU"/>
        </w:rPr>
        <w:t>Валовая</w:t>
      </w:r>
      <w:r w:rsidRPr="00260EC7">
        <w:rPr>
          <w:szCs w:val="28"/>
          <w:lang w:val="ru-RU"/>
        </w:rPr>
        <w:t>прибыльпредпри</w:t>
      </w:r>
      <w:r w:rsidRPr="00260EC7">
        <w:rPr>
          <w:szCs w:val="28"/>
          <w:lang w:val="ru-RU"/>
        </w:rPr>
        <w:t>я</w:t>
      </w:r>
      <w:r w:rsidRPr="00260EC7">
        <w:rPr>
          <w:szCs w:val="28"/>
          <w:lang w:val="ru-RU"/>
        </w:rPr>
        <w:t>тия.</w:t>
      </w:r>
      <w:r w:rsidRPr="00260EC7">
        <w:rPr>
          <w:spacing w:val="-2"/>
          <w:szCs w:val="28"/>
          <w:lang w:val="ru-RU"/>
        </w:rPr>
        <w:t>При</w:t>
      </w:r>
      <w:r w:rsidRPr="00260EC7">
        <w:rPr>
          <w:szCs w:val="28"/>
          <w:lang w:val="ru-RU"/>
        </w:rPr>
        <w:t>определенииприбылиотреализации</w:t>
      </w:r>
      <w:r w:rsidRPr="00260EC7">
        <w:rPr>
          <w:spacing w:val="-1"/>
          <w:szCs w:val="28"/>
          <w:lang w:val="ru-RU"/>
        </w:rPr>
        <w:t>продукциииспользуются</w:t>
      </w:r>
      <w:r w:rsidRPr="00260EC7">
        <w:rPr>
          <w:szCs w:val="28"/>
          <w:lang w:val="ru-RU"/>
        </w:rPr>
        <w:t>цены</w:t>
      </w:r>
      <w:r w:rsidRPr="00260EC7">
        <w:rPr>
          <w:spacing w:val="1"/>
          <w:szCs w:val="28"/>
          <w:lang w:val="ru-RU"/>
        </w:rPr>
        <w:t>без</w:t>
      </w:r>
      <w:r w:rsidRPr="00260EC7">
        <w:rPr>
          <w:spacing w:val="-1"/>
          <w:szCs w:val="28"/>
          <w:lang w:val="ru-RU"/>
        </w:rPr>
        <w:t>НДС:</w:t>
      </w:r>
    </w:p>
    <w:p w:rsidR="008A71B0" w:rsidRPr="00260EC7" w:rsidRDefault="008A71B0" w:rsidP="008A71B0">
      <w:pPr>
        <w:pStyle w:val="af1"/>
        <w:tabs>
          <w:tab w:val="left" w:pos="7950"/>
        </w:tabs>
        <w:spacing w:before="3" w:line="360" w:lineRule="auto"/>
        <w:ind w:left="846"/>
        <w:jc w:val="both"/>
        <w:rPr>
          <w:szCs w:val="28"/>
          <w:lang w:val="ru-RU"/>
        </w:rPr>
      </w:pPr>
      <w:r w:rsidRPr="00260EC7">
        <w:rPr>
          <w:spacing w:val="-2"/>
          <w:szCs w:val="28"/>
          <w:lang w:val="ru-RU"/>
        </w:rPr>
        <w:t>Пв=(</w:t>
      </w:r>
      <w:r w:rsidRPr="00260EC7">
        <w:rPr>
          <w:spacing w:val="-2"/>
          <w:szCs w:val="28"/>
        </w:rPr>
        <w:t>Z</w:t>
      </w:r>
      <w:r w:rsidRPr="00260EC7">
        <w:rPr>
          <w:spacing w:val="-2"/>
          <w:szCs w:val="28"/>
          <w:lang w:val="ru-RU"/>
        </w:rPr>
        <w:t>оп-С</w:t>
      </w:r>
      <w:r w:rsidRPr="00260EC7">
        <w:rPr>
          <w:spacing w:val="-2"/>
          <w:position w:val="-3"/>
          <w:szCs w:val="28"/>
          <w:lang w:val="ru-RU"/>
        </w:rPr>
        <w:t>пб</w:t>
      </w:r>
      <w:r w:rsidRPr="00260EC7">
        <w:rPr>
          <w:spacing w:val="-2"/>
          <w:szCs w:val="28"/>
          <w:lang w:val="ru-RU"/>
        </w:rPr>
        <w:t>)*</w:t>
      </w:r>
      <w:r w:rsidRPr="00260EC7">
        <w:rPr>
          <w:spacing w:val="-2"/>
          <w:szCs w:val="28"/>
        </w:rPr>
        <w:t>N</w:t>
      </w:r>
      <w:r w:rsidRPr="00260EC7">
        <w:rPr>
          <w:spacing w:val="-2"/>
          <w:szCs w:val="28"/>
          <w:lang w:val="ru-RU"/>
        </w:rPr>
        <w:t>г</w:t>
      </w:r>
      <w:r w:rsidRPr="00260EC7">
        <w:rPr>
          <w:spacing w:val="-2"/>
          <w:szCs w:val="28"/>
          <w:lang w:val="ru-RU"/>
        </w:rPr>
        <w:tab/>
      </w:r>
      <w:r w:rsidRPr="00260EC7">
        <w:rPr>
          <w:szCs w:val="28"/>
          <w:lang w:val="ru-RU"/>
        </w:rPr>
        <w:t>(6.23)</w:t>
      </w:r>
    </w:p>
    <w:p w:rsidR="008A71B0" w:rsidRPr="000A1243" w:rsidRDefault="008A71B0" w:rsidP="008A71B0">
      <w:pPr>
        <w:pStyle w:val="af1"/>
        <w:spacing w:before="72" w:line="360" w:lineRule="auto"/>
        <w:ind w:left="846" w:right="1615"/>
        <w:jc w:val="both"/>
        <w:rPr>
          <w:spacing w:val="-1"/>
          <w:szCs w:val="28"/>
          <w:lang w:val="ru-RU"/>
        </w:rPr>
      </w:pPr>
      <w:r w:rsidRPr="00260EC7">
        <w:rPr>
          <w:spacing w:val="-3"/>
          <w:szCs w:val="28"/>
          <w:lang w:val="ru-RU"/>
        </w:rPr>
        <w:t>Пв</w:t>
      </w:r>
      <w:r w:rsidRPr="00260EC7">
        <w:rPr>
          <w:szCs w:val="28"/>
          <w:lang w:val="ru-RU"/>
        </w:rPr>
        <w:t>=</w:t>
      </w:r>
      <w:r>
        <w:rPr>
          <w:spacing w:val="-1"/>
          <w:szCs w:val="28"/>
          <w:lang w:val="ru-RU"/>
        </w:rPr>
        <w:t>(500-263,5)*3000=709500</w:t>
      </w:r>
      <w:r w:rsidRPr="00260EC7">
        <w:rPr>
          <w:spacing w:val="-1"/>
          <w:szCs w:val="28"/>
          <w:lang w:val="ru-RU"/>
        </w:rPr>
        <w:t>руб.</w:t>
      </w:r>
    </w:p>
    <w:p w:rsidR="008A71B0" w:rsidRPr="007C0B06" w:rsidRDefault="008A71B0" w:rsidP="00E45457">
      <w:pPr>
        <w:pStyle w:val="af1"/>
        <w:widowControl w:val="0"/>
        <w:numPr>
          <w:ilvl w:val="2"/>
          <w:numId w:val="17"/>
        </w:numPr>
        <w:tabs>
          <w:tab w:val="left" w:pos="1460"/>
        </w:tabs>
        <w:spacing w:before="62" w:line="360" w:lineRule="auto"/>
        <w:ind w:left="1460"/>
        <w:jc w:val="both"/>
        <w:rPr>
          <w:lang w:val="ru-RU"/>
        </w:rPr>
      </w:pPr>
      <w:r w:rsidRPr="007C0B06">
        <w:rPr>
          <w:lang w:val="ru-RU"/>
        </w:rPr>
        <w:t>Расчет</w:t>
      </w:r>
      <w:r w:rsidRPr="007C0B06">
        <w:rPr>
          <w:spacing w:val="-1"/>
          <w:lang w:val="ru-RU"/>
        </w:rPr>
        <w:t>технико-экономических</w:t>
      </w:r>
      <w:r w:rsidRPr="007C0B06">
        <w:rPr>
          <w:lang w:val="ru-RU"/>
        </w:rPr>
        <w:t>показателейработы</w:t>
      </w:r>
      <w:r w:rsidRPr="007C0B06">
        <w:rPr>
          <w:spacing w:val="-1"/>
          <w:lang w:val="ru-RU"/>
        </w:rPr>
        <w:t>участка</w:t>
      </w:r>
    </w:p>
    <w:p w:rsidR="008A71B0" w:rsidRPr="00A241AF" w:rsidRDefault="008A71B0" w:rsidP="00E45457">
      <w:pPr>
        <w:pStyle w:val="af1"/>
        <w:widowControl w:val="0"/>
        <w:numPr>
          <w:ilvl w:val="0"/>
          <w:numId w:val="20"/>
        </w:numPr>
        <w:tabs>
          <w:tab w:val="left" w:pos="1187"/>
        </w:tabs>
        <w:spacing w:before="110" w:line="360" w:lineRule="auto"/>
        <w:jc w:val="both"/>
        <w:rPr>
          <w:lang w:val="ru-RU"/>
        </w:rPr>
      </w:pPr>
      <w:r w:rsidRPr="00A241AF">
        <w:rPr>
          <w:spacing w:val="-1"/>
          <w:lang w:val="ru-RU"/>
        </w:rPr>
        <w:t>Производительностьтруда</w:t>
      </w:r>
    </w:p>
    <w:p w:rsidR="008A71B0" w:rsidRPr="007C0B06" w:rsidRDefault="008A71B0" w:rsidP="008A71B0">
      <w:pPr>
        <w:pStyle w:val="af1"/>
        <w:spacing w:before="110" w:line="360" w:lineRule="auto"/>
        <w:jc w:val="both"/>
        <w:rPr>
          <w:lang w:val="ru-RU"/>
        </w:rPr>
      </w:pPr>
      <w:r w:rsidRPr="007C0B06">
        <w:rPr>
          <w:spacing w:val="-2"/>
          <w:lang w:val="ru-RU"/>
        </w:rPr>
        <w:t>Это</w:t>
      </w:r>
      <w:r w:rsidRPr="007C0B06">
        <w:rPr>
          <w:lang w:val="ru-RU"/>
        </w:rPr>
        <w:t>отношениеобъема</w:t>
      </w:r>
      <w:r w:rsidRPr="007C0B06">
        <w:rPr>
          <w:spacing w:val="-1"/>
          <w:lang w:val="ru-RU"/>
        </w:rPr>
        <w:t>выпускаемойпродукции</w:t>
      </w:r>
      <w:r w:rsidRPr="007C0B06">
        <w:rPr>
          <w:lang w:val="ru-RU"/>
        </w:rPr>
        <w:t>к</w:t>
      </w:r>
      <w:r w:rsidRPr="007C0B06">
        <w:rPr>
          <w:spacing w:val="-1"/>
          <w:lang w:val="ru-RU"/>
        </w:rPr>
        <w:t>количествупроизводствен</w:t>
      </w:r>
      <w:r w:rsidRPr="007C0B06">
        <w:rPr>
          <w:lang w:val="ru-RU"/>
        </w:rPr>
        <w:t>ных</w:t>
      </w:r>
      <w:r w:rsidRPr="007C0B06">
        <w:rPr>
          <w:spacing w:val="-1"/>
          <w:lang w:val="ru-RU"/>
        </w:rPr>
        <w:t>рабочих:</w:t>
      </w:r>
    </w:p>
    <w:p w:rsidR="008A71B0" w:rsidRPr="007C0B06" w:rsidRDefault="008A71B0" w:rsidP="008A71B0">
      <w:pPr>
        <w:pStyle w:val="af1"/>
        <w:tabs>
          <w:tab w:val="left" w:pos="8640"/>
        </w:tabs>
        <w:spacing w:before="4" w:line="360" w:lineRule="auto"/>
        <w:ind w:left="826"/>
        <w:jc w:val="both"/>
        <w:rPr>
          <w:lang w:val="ru-RU"/>
        </w:rPr>
      </w:pPr>
      <w:r w:rsidRPr="007C0B06">
        <w:rPr>
          <w:spacing w:val="-2"/>
          <w:lang w:val="ru-RU"/>
        </w:rPr>
        <w:t>Пт=</w:t>
      </w:r>
      <w:r>
        <w:rPr>
          <w:spacing w:val="-2"/>
        </w:rPr>
        <w:t>N</w:t>
      </w:r>
      <w:r w:rsidRPr="007C0B06">
        <w:rPr>
          <w:spacing w:val="-2"/>
          <w:lang w:val="ru-RU"/>
        </w:rPr>
        <w:t>г*</w:t>
      </w:r>
      <w:r>
        <w:rPr>
          <w:spacing w:val="-2"/>
        </w:rPr>
        <w:t>Z</w:t>
      </w:r>
      <w:r w:rsidRPr="007C0B06">
        <w:rPr>
          <w:spacing w:val="-2"/>
          <w:lang w:val="ru-RU"/>
        </w:rPr>
        <w:t>опт/</w:t>
      </w:r>
      <w:r>
        <w:rPr>
          <w:spacing w:val="-2"/>
        </w:rPr>
        <w:t>W</w:t>
      </w:r>
      <w:r w:rsidRPr="007C0B06">
        <w:rPr>
          <w:spacing w:val="-2"/>
          <w:lang w:val="ru-RU"/>
        </w:rPr>
        <w:t>п</w:t>
      </w:r>
      <w:r w:rsidRPr="007C0B06">
        <w:rPr>
          <w:spacing w:val="-2"/>
          <w:lang w:val="ru-RU"/>
        </w:rPr>
        <w:tab/>
      </w:r>
      <w:r w:rsidRPr="007C0B06">
        <w:rPr>
          <w:lang w:val="ru-RU"/>
        </w:rPr>
        <w:t>(6.28)</w:t>
      </w:r>
    </w:p>
    <w:p w:rsidR="008A71B0" w:rsidRPr="000A1243" w:rsidRDefault="008A71B0" w:rsidP="008A71B0">
      <w:pPr>
        <w:pStyle w:val="af1"/>
        <w:spacing w:before="110" w:line="360" w:lineRule="auto"/>
        <w:ind w:left="908"/>
        <w:jc w:val="both"/>
        <w:rPr>
          <w:spacing w:val="-1"/>
          <w:lang w:val="ru-RU"/>
        </w:rPr>
      </w:pPr>
      <w:r w:rsidRPr="007C0B06">
        <w:rPr>
          <w:spacing w:val="-1"/>
          <w:lang w:val="ru-RU"/>
        </w:rPr>
        <w:t>Пт=</w:t>
      </w:r>
      <w:r>
        <w:rPr>
          <w:spacing w:val="-1"/>
          <w:lang w:val="ru-RU"/>
        </w:rPr>
        <w:t>(3000*900)/22=68181</w:t>
      </w:r>
      <w:r w:rsidRPr="007C0B06">
        <w:rPr>
          <w:spacing w:val="-1"/>
          <w:lang w:val="ru-RU"/>
        </w:rPr>
        <w:t>руб/чел</w:t>
      </w:r>
    </w:p>
    <w:p w:rsidR="008A71B0" w:rsidRDefault="008A71B0" w:rsidP="00E45457">
      <w:pPr>
        <w:pStyle w:val="af1"/>
        <w:widowControl w:val="0"/>
        <w:numPr>
          <w:ilvl w:val="0"/>
          <w:numId w:val="20"/>
        </w:numPr>
        <w:tabs>
          <w:tab w:val="left" w:pos="1187"/>
        </w:tabs>
        <w:spacing w:before="110" w:line="360" w:lineRule="auto"/>
        <w:jc w:val="both"/>
      </w:pPr>
      <w:r>
        <w:t>Коэффициентфондоотдачи</w:t>
      </w:r>
    </w:p>
    <w:p w:rsidR="008A71B0" w:rsidRPr="007C0B06" w:rsidRDefault="008A71B0" w:rsidP="008A71B0">
      <w:pPr>
        <w:pStyle w:val="af1"/>
        <w:tabs>
          <w:tab w:val="left" w:pos="8640"/>
        </w:tabs>
        <w:spacing w:before="110" w:line="360" w:lineRule="auto"/>
        <w:ind w:left="826" w:right="185"/>
        <w:jc w:val="both"/>
        <w:rPr>
          <w:lang w:val="ru-RU"/>
        </w:rPr>
      </w:pPr>
      <w:r w:rsidRPr="007C0B06">
        <w:rPr>
          <w:spacing w:val="-2"/>
          <w:lang w:val="ru-RU"/>
        </w:rPr>
        <w:t>Это</w:t>
      </w:r>
      <w:r w:rsidRPr="007C0B06">
        <w:rPr>
          <w:lang w:val="ru-RU"/>
        </w:rPr>
        <w:t>отношениепроизводимой</w:t>
      </w:r>
      <w:r w:rsidRPr="007C0B06">
        <w:rPr>
          <w:spacing w:val="-1"/>
          <w:lang w:val="ru-RU"/>
        </w:rPr>
        <w:t>продукции</w:t>
      </w:r>
      <w:r w:rsidRPr="007C0B06">
        <w:rPr>
          <w:lang w:val="ru-RU"/>
        </w:rPr>
        <w:t>кразмеру</w:t>
      </w:r>
      <w:r w:rsidRPr="007C0B06">
        <w:rPr>
          <w:spacing w:val="-1"/>
          <w:lang w:val="ru-RU"/>
        </w:rPr>
        <w:t>основных</w:t>
      </w:r>
      <w:r w:rsidRPr="007C0B06">
        <w:rPr>
          <w:lang w:val="ru-RU"/>
        </w:rPr>
        <w:t>фондов:</w:t>
      </w:r>
      <w:r w:rsidRPr="007C0B06">
        <w:rPr>
          <w:spacing w:val="-1"/>
          <w:lang w:val="ru-RU"/>
        </w:rPr>
        <w:t>Кф=</w:t>
      </w:r>
      <w:r>
        <w:rPr>
          <w:spacing w:val="-1"/>
        </w:rPr>
        <w:t>N</w:t>
      </w:r>
      <w:r w:rsidRPr="007C0B06">
        <w:rPr>
          <w:spacing w:val="-1"/>
          <w:lang w:val="ru-RU"/>
        </w:rPr>
        <w:t>г*</w:t>
      </w:r>
      <w:r>
        <w:rPr>
          <w:spacing w:val="-1"/>
        </w:rPr>
        <w:t>Z</w:t>
      </w:r>
      <w:r w:rsidRPr="007C0B06">
        <w:rPr>
          <w:spacing w:val="-1"/>
          <w:lang w:val="ru-RU"/>
        </w:rPr>
        <w:t>о/Коф</w:t>
      </w:r>
      <w:r w:rsidRPr="007C0B06">
        <w:rPr>
          <w:spacing w:val="-1"/>
          <w:lang w:val="ru-RU"/>
        </w:rPr>
        <w:tab/>
      </w:r>
      <w:r w:rsidRPr="007C0B06">
        <w:rPr>
          <w:w w:val="95"/>
          <w:lang w:val="ru-RU"/>
        </w:rPr>
        <w:t>(6.29)</w:t>
      </w:r>
    </w:p>
    <w:p w:rsidR="008A71B0" w:rsidRPr="007C0B06" w:rsidRDefault="008A71B0" w:rsidP="008A71B0">
      <w:pPr>
        <w:pStyle w:val="af1"/>
        <w:spacing w:before="4" w:line="360" w:lineRule="auto"/>
        <w:ind w:left="908"/>
        <w:jc w:val="both"/>
        <w:rPr>
          <w:lang w:val="ru-RU"/>
        </w:rPr>
      </w:pPr>
      <w:r w:rsidRPr="007C0B06">
        <w:rPr>
          <w:lang w:val="ru-RU"/>
        </w:rPr>
        <w:t>Кф=</w:t>
      </w:r>
      <w:r>
        <w:rPr>
          <w:lang w:val="ru-RU"/>
        </w:rPr>
        <w:t>150000/1075255</w:t>
      </w:r>
      <w:r w:rsidRPr="007C0B06">
        <w:rPr>
          <w:lang w:val="ru-RU"/>
        </w:rPr>
        <w:t>=</w:t>
      </w:r>
      <w:r>
        <w:rPr>
          <w:lang w:val="ru-RU"/>
        </w:rPr>
        <w:t>1,39</w:t>
      </w:r>
      <w:r w:rsidRPr="007C0B06">
        <w:rPr>
          <w:spacing w:val="-1"/>
          <w:lang w:val="ru-RU"/>
        </w:rPr>
        <w:t>руб./руб.ОФ</w:t>
      </w:r>
    </w:p>
    <w:p w:rsidR="008A71B0" w:rsidRPr="00CA49C8" w:rsidRDefault="008A71B0" w:rsidP="008A71B0">
      <w:pPr>
        <w:pStyle w:val="af1"/>
        <w:spacing w:before="110" w:line="360" w:lineRule="auto"/>
        <w:ind w:firstLine="710"/>
        <w:jc w:val="both"/>
        <w:rPr>
          <w:lang w:val="ru-RU"/>
        </w:rPr>
      </w:pPr>
      <w:r w:rsidRPr="007C0B06">
        <w:rPr>
          <w:spacing w:val="-1"/>
          <w:lang w:val="ru-RU"/>
        </w:rPr>
        <w:t>Экономический</w:t>
      </w:r>
      <w:r w:rsidRPr="007C0B06">
        <w:rPr>
          <w:lang w:val="ru-RU"/>
        </w:rPr>
        <w:t>смыслкоэффициентафондоотдачи–</w:t>
      </w:r>
      <w:r w:rsidRPr="007C0B06">
        <w:rPr>
          <w:spacing w:val="-1"/>
          <w:lang w:val="ru-RU"/>
        </w:rPr>
        <w:t>сколькопроизво</w:t>
      </w:r>
      <w:r w:rsidRPr="007C0B06">
        <w:rPr>
          <w:lang w:val="ru-RU"/>
        </w:rPr>
        <w:t>дится</w:t>
      </w:r>
      <w:r w:rsidRPr="007C0B06">
        <w:rPr>
          <w:spacing w:val="-1"/>
          <w:lang w:val="ru-RU"/>
        </w:rPr>
        <w:t>продукции</w:t>
      </w:r>
      <w:r w:rsidRPr="007C0B06">
        <w:rPr>
          <w:lang w:val="ru-RU"/>
        </w:rPr>
        <w:t>на1</w:t>
      </w:r>
      <w:r w:rsidRPr="007C0B06">
        <w:rPr>
          <w:spacing w:val="-1"/>
          <w:lang w:val="ru-RU"/>
        </w:rPr>
        <w:t>руб.основных</w:t>
      </w:r>
      <w:r w:rsidRPr="007C0B06">
        <w:rPr>
          <w:lang w:val="ru-RU"/>
        </w:rPr>
        <w:t>фондов.</w:t>
      </w:r>
    </w:p>
    <w:p w:rsidR="008A71B0" w:rsidRPr="00CA49C8" w:rsidRDefault="008A71B0" w:rsidP="008A71B0">
      <w:pPr>
        <w:pStyle w:val="af1"/>
        <w:spacing w:before="110" w:line="360" w:lineRule="auto"/>
        <w:ind w:firstLine="710"/>
        <w:jc w:val="both"/>
        <w:rPr>
          <w:lang w:val="ru-RU"/>
        </w:rPr>
      </w:pPr>
    </w:p>
    <w:p w:rsidR="008A71B0" w:rsidRDefault="008A71B0" w:rsidP="00E45457">
      <w:pPr>
        <w:pStyle w:val="af1"/>
        <w:widowControl w:val="0"/>
        <w:numPr>
          <w:ilvl w:val="0"/>
          <w:numId w:val="20"/>
        </w:numPr>
        <w:tabs>
          <w:tab w:val="left" w:pos="1187"/>
        </w:tabs>
        <w:spacing w:before="4" w:line="360" w:lineRule="auto"/>
        <w:jc w:val="both"/>
      </w:pPr>
      <w:r w:rsidRPr="00CA49C8">
        <w:rPr>
          <w:lang w:val="ru-RU"/>
        </w:rPr>
        <w:t>Срок</w:t>
      </w:r>
      <w:r w:rsidRPr="00CA49C8">
        <w:rPr>
          <w:spacing w:val="-1"/>
          <w:lang w:val="ru-RU"/>
        </w:rPr>
        <w:t>окупаемостик</w:t>
      </w:r>
      <w:r w:rsidRPr="006D1FB7">
        <w:rPr>
          <w:spacing w:val="-1"/>
          <w:lang w:val="ru-RU"/>
        </w:rPr>
        <w:t>апит</w:t>
      </w:r>
      <w:r>
        <w:rPr>
          <w:spacing w:val="-1"/>
        </w:rPr>
        <w:t>альныхвложений</w:t>
      </w:r>
    </w:p>
    <w:p w:rsidR="008A71B0" w:rsidRDefault="008A71B0" w:rsidP="008A71B0">
      <w:pPr>
        <w:pStyle w:val="af1"/>
        <w:tabs>
          <w:tab w:val="left" w:pos="8640"/>
        </w:tabs>
        <w:spacing w:before="110" w:line="360" w:lineRule="auto"/>
        <w:ind w:left="826"/>
        <w:jc w:val="both"/>
      </w:pPr>
      <w:r>
        <w:rPr>
          <w:spacing w:val="-1"/>
        </w:rPr>
        <w:t>Ток</w:t>
      </w:r>
      <w:r>
        <w:t>=К/</w:t>
      </w:r>
      <w:r>
        <w:rPr>
          <w:spacing w:val="-3"/>
        </w:rPr>
        <w:t>Пв</w:t>
      </w:r>
      <w:r>
        <w:rPr>
          <w:spacing w:val="-3"/>
        </w:rPr>
        <w:tab/>
      </w:r>
      <w:r>
        <w:t>(6.30)</w:t>
      </w:r>
    </w:p>
    <w:p w:rsidR="008A71B0" w:rsidRPr="006D1FB7" w:rsidRDefault="008A71B0" w:rsidP="008A71B0">
      <w:pPr>
        <w:pStyle w:val="af1"/>
        <w:spacing w:before="110" w:line="360" w:lineRule="auto"/>
        <w:ind w:left="836"/>
        <w:jc w:val="both"/>
        <w:rPr>
          <w:lang w:val="ru-RU"/>
        </w:rPr>
      </w:pPr>
      <w:r w:rsidRPr="006D1FB7">
        <w:rPr>
          <w:spacing w:val="-1"/>
          <w:lang w:val="ru-RU"/>
        </w:rPr>
        <w:t>Ток=</w:t>
      </w:r>
      <w:r>
        <w:rPr>
          <w:spacing w:val="-1"/>
          <w:lang w:val="ru-RU"/>
        </w:rPr>
        <w:t>1233355/709500</w:t>
      </w:r>
      <w:r w:rsidRPr="006D1FB7">
        <w:rPr>
          <w:spacing w:val="-1"/>
          <w:lang w:val="ru-RU"/>
        </w:rPr>
        <w:t>=</w:t>
      </w:r>
      <w:r>
        <w:rPr>
          <w:spacing w:val="-1"/>
          <w:lang w:val="ru-RU"/>
        </w:rPr>
        <w:t>1,7</w:t>
      </w:r>
      <w:r>
        <w:rPr>
          <w:lang w:val="ru-RU"/>
        </w:rPr>
        <w:t>лет</w:t>
      </w:r>
    </w:p>
    <w:p w:rsidR="008A71B0" w:rsidRPr="006D1FB7" w:rsidRDefault="008A71B0" w:rsidP="008A71B0">
      <w:pPr>
        <w:pStyle w:val="af1"/>
        <w:spacing w:before="110" w:line="360" w:lineRule="auto"/>
        <w:ind w:left="836"/>
        <w:jc w:val="both"/>
        <w:rPr>
          <w:lang w:val="ru-RU"/>
        </w:rPr>
      </w:pPr>
    </w:p>
    <w:p w:rsidR="008A71B0" w:rsidRPr="006D1FB7" w:rsidRDefault="008A71B0" w:rsidP="00E45457">
      <w:pPr>
        <w:pStyle w:val="af1"/>
        <w:widowControl w:val="0"/>
        <w:numPr>
          <w:ilvl w:val="0"/>
          <w:numId w:val="20"/>
        </w:numPr>
        <w:tabs>
          <w:tab w:val="left" w:pos="1187"/>
        </w:tabs>
        <w:spacing w:before="110" w:line="360" w:lineRule="auto"/>
        <w:jc w:val="both"/>
        <w:rPr>
          <w:lang w:val="ru-RU"/>
        </w:rPr>
      </w:pPr>
      <w:r w:rsidRPr="006D1FB7">
        <w:rPr>
          <w:spacing w:val="-1"/>
          <w:lang w:val="ru-RU"/>
        </w:rPr>
        <w:t>Станкоемкость</w:t>
      </w:r>
      <w:r w:rsidRPr="006D1FB7">
        <w:rPr>
          <w:lang w:val="ru-RU"/>
        </w:rPr>
        <w:t>и</w:t>
      </w:r>
      <w:r w:rsidRPr="006D1FB7">
        <w:rPr>
          <w:spacing w:val="-1"/>
          <w:lang w:val="ru-RU"/>
        </w:rPr>
        <w:t>трудоемкостьпродукции</w:t>
      </w:r>
    </w:p>
    <w:p w:rsidR="008A71B0" w:rsidRPr="006D1FB7" w:rsidRDefault="008A71B0" w:rsidP="008A71B0">
      <w:pPr>
        <w:pStyle w:val="af1"/>
        <w:widowControl w:val="0"/>
        <w:tabs>
          <w:tab w:val="left" w:pos="1187"/>
        </w:tabs>
        <w:spacing w:before="110" w:line="360" w:lineRule="auto"/>
        <w:ind w:left="1186"/>
        <w:jc w:val="both"/>
        <w:rPr>
          <w:lang w:val="ru-RU"/>
        </w:rPr>
      </w:pPr>
      <w:r w:rsidRPr="00260EC7">
        <w:rPr>
          <w:position w:val="-28"/>
        </w:rPr>
        <w:object w:dxaOrig="1100" w:dyaOrig="680">
          <v:shape id="_x0000_i1078" type="#_x0000_t75" style="width:54.6pt;height:33.95pt" o:ole="">
            <v:imagedata r:id="rId139" o:title=""/>
          </v:shape>
          <o:OLEObject Type="Embed" ProgID="Equation.3" ShapeID="_x0000_i1078" DrawAspect="Content" ObjectID="_1491890258" r:id="rId140"/>
        </w:object>
      </w:r>
      <w:r w:rsidRPr="00260EC7">
        <w:rPr>
          <w:position w:val="-30"/>
        </w:rPr>
        <w:object w:dxaOrig="1719" w:dyaOrig="700">
          <v:shape id="_x0000_i1079" type="#_x0000_t75" style="width:86.05pt;height:35.6pt" o:ole="">
            <v:imagedata r:id="rId141" o:title=""/>
          </v:shape>
          <o:OLEObject Type="Embed" ProgID="Equation.3" ShapeID="_x0000_i1079" DrawAspect="Content" ObjectID="_1491890259" r:id="rId142"/>
        </w:object>
      </w:r>
    </w:p>
    <w:p w:rsidR="008A71B0" w:rsidRPr="007C0B06" w:rsidRDefault="008A71B0" w:rsidP="008A71B0">
      <w:pPr>
        <w:pStyle w:val="af1"/>
        <w:tabs>
          <w:tab w:val="left" w:pos="826"/>
        </w:tabs>
        <w:spacing w:before="144" w:line="360" w:lineRule="auto"/>
        <w:jc w:val="both"/>
        <w:rPr>
          <w:lang w:val="ru-RU"/>
        </w:rPr>
      </w:pPr>
      <w:r w:rsidRPr="007C0B06">
        <w:rPr>
          <w:lang w:val="ru-RU"/>
        </w:rPr>
        <w:t>где</w:t>
      </w:r>
      <w:r w:rsidRPr="007C0B06">
        <w:rPr>
          <w:lang w:val="ru-RU"/>
        </w:rPr>
        <w:tab/>
      </w:r>
      <w:r>
        <w:t>m</w:t>
      </w:r>
      <w:r w:rsidRPr="007C0B06">
        <w:rPr>
          <w:lang w:val="ru-RU"/>
        </w:rPr>
        <w:t>и</w:t>
      </w:r>
      <w:r>
        <w:t>n</w:t>
      </w:r>
      <w:r w:rsidRPr="007C0B06">
        <w:rPr>
          <w:lang w:val="ru-RU"/>
        </w:rPr>
        <w:t>–</w:t>
      </w:r>
      <w:r w:rsidRPr="007C0B06">
        <w:rPr>
          <w:spacing w:val="-1"/>
          <w:lang w:val="ru-RU"/>
        </w:rPr>
        <w:t>количествостаночных</w:t>
      </w:r>
      <w:r w:rsidRPr="007C0B06">
        <w:rPr>
          <w:lang w:val="ru-RU"/>
        </w:rPr>
        <w:t>и</w:t>
      </w:r>
      <w:r w:rsidRPr="007C0B06">
        <w:rPr>
          <w:spacing w:val="-1"/>
          <w:lang w:val="ru-RU"/>
        </w:rPr>
        <w:t>ручных</w:t>
      </w:r>
      <w:r w:rsidRPr="007C0B06">
        <w:rPr>
          <w:lang w:val="ru-RU"/>
        </w:rPr>
        <w:t>операций</w:t>
      </w:r>
    </w:p>
    <w:p w:rsidR="008A71B0" w:rsidRDefault="008A71B0" w:rsidP="008A71B0">
      <w:pPr>
        <w:pStyle w:val="af1"/>
        <w:spacing w:before="110" w:line="360" w:lineRule="auto"/>
        <w:ind w:left="836" w:right="605"/>
        <w:jc w:val="both"/>
        <w:rPr>
          <w:spacing w:val="36"/>
          <w:w w:val="99"/>
          <w:lang w:val="ru-RU"/>
        </w:rPr>
      </w:pPr>
      <w:r>
        <w:rPr>
          <w:spacing w:val="-1"/>
        </w:rPr>
        <w:t>t</w:t>
      </w:r>
      <w:r>
        <w:rPr>
          <w:spacing w:val="-1"/>
          <w:position w:val="-3"/>
          <w:sz w:val="18"/>
          <w:szCs w:val="18"/>
        </w:rPr>
        <w:t>i</w:t>
      </w:r>
      <w:r w:rsidRPr="007C0B06">
        <w:rPr>
          <w:lang w:val="ru-RU"/>
        </w:rPr>
        <w:t>и</w:t>
      </w:r>
      <w:r>
        <w:t>t</w:t>
      </w:r>
      <w:r w:rsidRPr="007C0B06">
        <w:rPr>
          <w:lang w:val="ru-RU"/>
        </w:rPr>
        <w:t>–норма</w:t>
      </w:r>
      <w:r w:rsidRPr="007C0B06">
        <w:rPr>
          <w:spacing w:val="-1"/>
          <w:lang w:val="ru-RU"/>
        </w:rPr>
        <w:t>штучно-калькуляционного</w:t>
      </w:r>
      <w:r w:rsidRPr="007C0B06">
        <w:rPr>
          <w:lang w:val="ru-RU"/>
        </w:rPr>
        <w:t>временина</w:t>
      </w:r>
      <w:r>
        <w:t>i</w:t>
      </w:r>
      <w:r w:rsidRPr="007C0B06">
        <w:rPr>
          <w:lang w:val="ru-RU"/>
        </w:rPr>
        <w:t>и</w:t>
      </w:r>
      <w:r>
        <w:t>j</w:t>
      </w:r>
      <w:r w:rsidRPr="007C0B06">
        <w:rPr>
          <w:spacing w:val="-1"/>
          <w:lang w:val="ru-RU"/>
        </w:rPr>
        <w:t>операциях.</w:t>
      </w:r>
    </w:p>
    <w:p w:rsidR="008A71B0" w:rsidRPr="007C0B06" w:rsidRDefault="008A71B0" w:rsidP="008A71B0">
      <w:pPr>
        <w:pStyle w:val="af1"/>
        <w:spacing w:before="110" w:line="360" w:lineRule="auto"/>
        <w:ind w:left="836" w:right="605"/>
        <w:jc w:val="both"/>
        <w:rPr>
          <w:lang w:val="ru-RU"/>
        </w:rPr>
      </w:pPr>
      <w:r>
        <w:rPr>
          <w:spacing w:val="-1"/>
        </w:rPr>
        <w:t>η</w:t>
      </w:r>
      <w:r w:rsidRPr="007C0B06">
        <w:rPr>
          <w:spacing w:val="-1"/>
          <w:position w:val="-3"/>
          <w:sz w:val="18"/>
          <w:szCs w:val="18"/>
          <w:lang w:val="ru-RU"/>
        </w:rPr>
        <w:t>м</w:t>
      </w:r>
      <w:r w:rsidRPr="007C0B06">
        <w:rPr>
          <w:lang w:val="ru-RU"/>
        </w:rPr>
        <w:t>–коэффициентмногостаночного</w:t>
      </w:r>
      <w:r w:rsidRPr="007C0B06">
        <w:rPr>
          <w:spacing w:val="-1"/>
          <w:lang w:val="ru-RU"/>
        </w:rPr>
        <w:t>обслуживания</w:t>
      </w:r>
      <w:r>
        <w:rPr>
          <w:spacing w:val="-1"/>
        </w:rPr>
        <w:t>η</w:t>
      </w:r>
      <w:r w:rsidRPr="007C0B06">
        <w:rPr>
          <w:spacing w:val="-1"/>
          <w:position w:val="-3"/>
          <w:sz w:val="18"/>
          <w:szCs w:val="18"/>
          <w:lang w:val="ru-RU"/>
        </w:rPr>
        <w:t>м</w:t>
      </w:r>
      <w:r w:rsidRPr="007C0B06">
        <w:rPr>
          <w:lang w:val="ru-RU"/>
        </w:rPr>
        <w:t>=1,1</w:t>
      </w:r>
    </w:p>
    <w:p w:rsidR="008A71B0" w:rsidRPr="007C0B06" w:rsidRDefault="008A71B0" w:rsidP="008A71B0">
      <w:pPr>
        <w:pStyle w:val="af1"/>
        <w:spacing w:before="3" w:line="360" w:lineRule="auto"/>
        <w:ind w:left="826"/>
        <w:jc w:val="both"/>
        <w:rPr>
          <w:lang w:val="ru-RU"/>
        </w:rPr>
      </w:pPr>
      <w:r>
        <w:rPr>
          <w:spacing w:val="-2"/>
        </w:rPr>
        <w:t>t</w:t>
      </w:r>
      <w:r w:rsidRPr="007C0B06">
        <w:rPr>
          <w:spacing w:val="-2"/>
          <w:position w:val="-3"/>
          <w:sz w:val="18"/>
          <w:lang w:val="ru-RU"/>
        </w:rPr>
        <w:t>ст</w:t>
      </w:r>
      <w:r w:rsidRPr="007C0B06">
        <w:rPr>
          <w:lang w:val="ru-RU"/>
        </w:rPr>
        <w:t>=</w:t>
      </w:r>
      <w:r>
        <w:rPr>
          <w:lang w:val="ru-RU"/>
        </w:rPr>
        <w:t>49,15/60=0,82</w:t>
      </w:r>
      <w:r w:rsidRPr="007C0B06">
        <w:rPr>
          <w:lang w:val="ru-RU"/>
        </w:rPr>
        <w:t>ст.час</w:t>
      </w:r>
    </w:p>
    <w:p w:rsidR="008A71B0" w:rsidRPr="007C0B06" w:rsidRDefault="008A71B0" w:rsidP="008A71B0">
      <w:pPr>
        <w:pStyle w:val="af1"/>
        <w:spacing w:line="360" w:lineRule="auto"/>
        <w:ind w:left="826"/>
        <w:jc w:val="both"/>
        <w:rPr>
          <w:lang w:val="ru-RU"/>
        </w:rPr>
      </w:pPr>
      <w:r>
        <w:t>t</w:t>
      </w:r>
      <w:r w:rsidRPr="007C0B06">
        <w:rPr>
          <w:position w:val="-3"/>
          <w:sz w:val="18"/>
          <w:lang w:val="ru-RU"/>
        </w:rPr>
        <w:t>тр</w:t>
      </w:r>
      <w:r w:rsidRPr="007C0B06">
        <w:rPr>
          <w:lang w:val="ru-RU"/>
        </w:rPr>
        <w:t>=</w:t>
      </w:r>
      <w:r>
        <w:rPr>
          <w:lang w:val="ru-RU"/>
        </w:rPr>
        <w:t>0,82/1.1=</w:t>
      </w:r>
      <w:r>
        <w:rPr>
          <w:spacing w:val="-4"/>
          <w:lang w:val="ru-RU"/>
        </w:rPr>
        <w:t>0,75</w:t>
      </w:r>
      <w:r w:rsidRPr="007C0B06">
        <w:rPr>
          <w:lang w:val="ru-RU"/>
        </w:rPr>
        <w:t>н.час</w:t>
      </w:r>
    </w:p>
    <w:p w:rsidR="008A71B0" w:rsidRPr="00300A06" w:rsidRDefault="008A71B0" w:rsidP="00E45457">
      <w:pPr>
        <w:pStyle w:val="af1"/>
        <w:widowControl w:val="0"/>
        <w:numPr>
          <w:ilvl w:val="0"/>
          <w:numId w:val="20"/>
        </w:numPr>
        <w:tabs>
          <w:tab w:val="left" w:pos="1187"/>
        </w:tabs>
        <w:spacing w:before="91" w:line="360" w:lineRule="auto"/>
        <w:jc w:val="both"/>
        <w:rPr>
          <w:lang w:val="ru-RU"/>
        </w:rPr>
      </w:pPr>
      <w:r w:rsidRPr="00300A06">
        <w:rPr>
          <w:lang w:val="ru-RU"/>
        </w:rPr>
        <w:t>Общаярентабельность</w:t>
      </w:r>
      <w:r w:rsidRPr="00300A06">
        <w:rPr>
          <w:spacing w:val="-1"/>
          <w:lang w:val="ru-RU"/>
        </w:rPr>
        <w:t>производства</w:t>
      </w:r>
    </w:p>
    <w:p w:rsidR="008A71B0" w:rsidRPr="00300A06" w:rsidRDefault="008A71B0" w:rsidP="008A71B0">
      <w:pPr>
        <w:pStyle w:val="af1"/>
        <w:tabs>
          <w:tab w:val="left" w:pos="8640"/>
        </w:tabs>
        <w:spacing w:before="110" w:line="360" w:lineRule="auto"/>
        <w:ind w:left="826"/>
        <w:jc w:val="both"/>
        <w:rPr>
          <w:lang w:val="ru-RU"/>
        </w:rPr>
      </w:pPr>
      <w:r>
        <w:rPr>
          <w:spacing w:val="-1"/>
        </w:rPr>
        <w:t>R</w:t>
      </w:r>
      <w:r>
        <w:rPr>
          <w:spacing w:val="-1"/>
          <w:lang w:val="ru-RU"/>
        </w:rPr>
        <w:t>ф=709500/(1075255+158100)*100%=57,5</w:t>
      </w:r>
      <w:r w:rsidRPr="00300A06">
        <w:rPr>
          <w:spacing w:val="-1"/>
          <w:lang w:val="ru-RU"/>
        </w:rPr>
        <w:t>%</w:t>
      </w:r>
      <w:r w:rsidRPr="00300A06">
        <w:rPr>
          <w:spacing w:val="-1"/>
          <w:lang w:val="ru-RU"/>
        </w:rPr>
        <w:tab/>
      </w:r>
      <w:r w:rsidRPr="00300A06">
        <w:rPr>
          <w:lang w:val="ru-RU"/>
        </w:rPr>
        <w:t>(6.32)</w:t>
      </w:r>
    </w:p>
    <w:p w:rsidR="008A71B0" w:rsidRPr="00300A06" w:rsidRDefault="008A71B0" w:rsidP="008A71B0">
      <w:pPr>
        <w:pStyle w:val="af1"/>
        <w:tabs>
          <w:tab w:val="left" w:pos="8640"/>
        </w:tabs>
        <w:spacing w:before="110" w:line="360" w:lineRule="auto"/>
        <w:ind w:left="826"/>
        <w:jc w:val="both"/>
        <w:rPr>
          <w:lang w:val="ru-RU"/>
        </w:rPr>
      </w:pPr>
      <w:r w:rsidRPr="00300A06">
        <w:rPr>
          <w:spacing w:val="-2"/>
          <w:lang w:val="ru-RU"/>
        </w:rPr>
        <w:t>Коб=0,2*С</w:t>
      </w:r>
      <w:r w:rsidRPr="00300A06">
        <w:rPr>
          <w:spacing w:val="-2"/>
          <w:position w:val="-3"/>
          <w:sz w:val="18"/>
          <w:lang w:val="ru-RU"/>
        </w:rPr>
        <w:t>пб</w:t>
      </w:r>
      <w:r w:rsidRPr="00300A06">
        <w:rPr>
          <w:spacing w:val="-2"/>
          <w:lang w:val="ru-RU"/>
        </w:rPr>
        <w:t>*</w:t>
      </w:r>
      <w:r>
        <w:rPr>
          <w:spacing w:val="-2"/>
        </w:rPr>
        <w:t>N</w:t>
      </w:r>
      <w:r w:rsidRPr="00300A06">
        <w:rPr>
          <w:spacing w:val="-2"/>
          <w:lang w:val="ru-RU"/>
        </w:rPr>
        <w:t>г</w:t>
      </w:r>
      <w:r w:rsidRPr="00300A06">
        <w:rPr>
          <w:spacing w:val="-2"/>
          <w:lang w:val="ru-RU"/>
        </w:rPr>
        <w:tab/>
      </w:r>
      <w:r w:rsidRPr="00300A06">
        <w:rPr>
          <w:lang w:val="ru-RU"/>
        </w:rPr>
        <w:t>(6.33)</w:t>
      </w:r>
    </w:p>
    <w:p w:rsidR="008A71B0" w:rsidRPr="00300A06" w:rsidRDefault="008A71B0" w:rsidP="008A71B0">
      <w:pPr>
        <w:pStyle w:val="af1"/>
        <w:spacing w:line="360" w:lineRule="auto"/>
        <w:ind w:left="898" w:right="605" w:firstLine="9"/>
        <w:jc w:val="both"/>
        <w:rPr>
          <w:spacing w:val="-2"/>
          <w:lang w:val="ru-RU"/>
        </w:rPr>
      </w:pPr>
      <w:r w:rsidRPr="00300A06">
        <w:rPr>
          <w:spacing w:val="-1"/>
          <w:lang w:val="ru-RU"/>
        </w:rPr>
        <w:t>Коб=</w:t>
      </w:r>
      <w:r>
        <w:rPr>
          <w:spacing w:val="-2"/>
          <w:lang w:val="ru-RU"/>
        </w:rPr>
        <w:t>0.2*263,5*3000=1581000</w:t>
      </w:r>
    </w:p>
    <w:p w:rsidR="008A71B0" w:rsidRDefault="008A71B0" w:rsidP="00E45457">
      <w:pPr>
        <w:pStyle w:val="af1"/>
        <w:widowControl w:val="0"/>
        <w:numPr>
          <w:ilvl w:val="0"/>
          <w:numId w:val="20"/>
        </w:numPr>
        <w:tabs>
          <w:tab w:val="left" w:pos="1187"/>
        </w:tabs>
        <w:spacing w:before="4" w:line="360" w:lineRule="auto"/>
        <w:jc w:val="both"/>
      </w:pPr>
      <w:r w:rsidRPr="00942F59">
        <w:rPr>
          <w:spacing w:val="-1"/>
          <w:lang w:val="ru-RU"/>
        </w:rPr>
        <w:t>Рентабельностьпрод</w:t>
      </w:r>
      <w:r>
        <w:rPr>
          <w:spacing w:val="-1"/>
        </w:rPr>
        <w:t>укции</w:t>
      </w:r>
    </w:p>
    <w:p w:rsidR="008A71B0" w:rsidRDefault="008A71B0" w:rsidP="008A71B0">
      <w:pPr>
        <w:pStyle w:val="af1"/>
        <w:tabs>
          <w:tab w:val="left" w:pos="8640"/>
        </w:tabs>
        <w:spacing w:before="110" w:line="360" w:lineRule="auto"/>
        <w:ind w:left="826"/>
        <w:jc w:val="both"/>
      </w:pPr>
      <w:r>
        <w:rPr>
          <w:spacing w:val="-2"/>
        </w:rPr>
        <w:t>Rс=(Пв/(С</w:t>
      </w:r>
      <w:r>
        <w:rPr>
          <w:spacing w:val="-2"/>
          <w:position w:val="-3"/>
          <w:sz w:val="18"/>
        </w:rPr>
        <w:t>пб</w:t>
      </w:r>
      <w:r>
        <w:rPr>
          <w:spacing w:val="-2"/>
        </w:rPr>
        <w:t>*Nг))*100%</w:t>
      </w:r>
      <w:r>
        <w:rPr>
          <w:spacing w:val="-2"/>
        </w:rPr>
        <w:tab/>
      </w:r>
      <w:r>
        <w:t>(6.34)</w:t>
      </w:r>
    </w:p>
    <w:p w:rsidR="008A71B0" w:rsidRPr="00D5485C" w:rsidRDefault="008A71B0" w:rsidP="008A71B0">
      <w:pPr>
        <w:pStyle w:val="af1"/>
        <w:spacing w:line="360" w:lineRule="auto"/>
        <w:ind w:left="836"/>
        <w:jc w:val="both"/>
      </w:pPr>
      <w:r>
        <w:rPr>
          <w:spacing w:val="-1"/>
        </w:rPr>
        <w:t>R</w:t>
      </w:r>
      <w:r w:rsidRPr="00942F59">
        <w:rPr>
          <w:spacing w:val="-1"/>
          <w:lang w:val="ru-RU"/>
        </w:rPr>
        <w:t>с</w:t>
      </w:r>
      <w:r w:rsidRPr="00D5485C">
        <w:rPr>
          <w:spacing w:val="-1"/>
        </w:rPr>
        <w:t>=709500/263,5*3000=89%</w:t>
      </w:r>
    </w:p>
    <w:p w:rsidR="008A71B0" w:rsidRPr="000A1243" w:rsidRDefault="008A71B0" w:rsidP="008A71B0">
      <w:pPr>
        <w:pStyle w:val="af1"/>
        <w:spacing w:line="360" w:lineRule="auto"/>
        <w:ind w:left="836"/>
        <w:jc w:val="both"/>
        <w:rPr>
          <w:lang w:val="ru-RU"/>
        </w:rPr>
      </w:pPr>
      <w:r w:rsidRPr="007C0B06">
        <w:rPr>
          <w:lang w:val="ru-RU"/>
        </w:rPr>
        <w:t>Значения</w:t>
      </w:r>
      <w:r w:rsidRPr="007C0B06">
        <w:rPr>
          <w:spacing w:val="-1"/>
          <w:lang w:val="ru-RU"/>
        </w:rPr>
        <w:t>технико-экономических</w:t>
      </w:r>
      <w:r w:rsidRPr="007C0B06">
        <w:rPr>
          <w:lang w:val="ru-RU"/>
        </w:rPr>
        <w:t>показателейприведенывтаблице</w:t>
      </w:r>
      <w:r>
        <w:rPr>
          <w:lang w:val="ru-RU"/>
        </w:rPr>
        <w:t>13</w:t>
      </w:r>
    </w:p>
    <w:p w:rsidR="008A71B0" w:rsidRPr="006521C1" w:rsidRDefault="008A71B0" w:rsidP="008A71B0">
      <w:pPr>
        <w:pStyle w:val="af1"/>
        <w:spacing w:before="47"/>
        <w:ind w:left="135" w:right="193"/>
        <w:rPr>
          <w:b/>
          <w:sz w:val="24"/>
          <w:szCs w:val="24"/>
          <w:lang w:val="ru-RU"/>
        </w:rPr>
      </w:pPr>
      <w:r w:rsidRPr="006521C1">
        <w:rPr>
          <w:b/>
          <w:sz w:val="24"/>
          <w:szCs w:val="24"/>
          <w:lang w:val="ru-RU"/>
        </w:rPr>
        <w:t>Таблица14</w:t>
      </w:r>
      <w:r w:rsidRPr="006521C1">
        <w:rPr>
          <w:rFonts w:ascii="Symbol" w:eastAsia="Symbol" w:hAnsi="Symbol" w:cs="Symbol"/>
          <w:b/>
          <w:sz w:val="24"/>
          <w:szCs w:val="24"/>
        </w:rPr>
        <w:t></w:t>
      </w:r>
      <w:r w:rsidRPr="006521C1">
        <w:rPr>
          <w:rFonts w:ascii="Symbol" w:eastAsia="Symbol" w:hAnsi="Symbol" w:cs="Symbol"/>
          <w:b/>
          <w:spacing w:val="-13"/>
          <w:sz w:val="24"/>
          <w:szCs w:val="24"/>
        </w:rPr>
        <w:t></w:t>
      </w:r>
      <w:r w:rsidRPr="006521C1">
        <w:rPr>
          <w:b/>
          <w:spacing w:val="-1"/>
          <w:sz w:val="24"/>
          <w:szCs w:val="24"/>
          <w:lang w:val="ru-RU"/>
        </w:rPr>
        <w:t>Технико-экономические</w:t>
      </w:r>
      <w:r w:rsidRPr="006521C1">
        <w:rPr>
          <w:b/>
          <w:sz w:val="24"/>
          <w:szCs w:val="24"/>
          <w:lang w:val="ru-RU"/>
        </w:rPr>
        <w:t>показатели</w:t>
      </w:r>
      <w:r w:rsidRPr="006521C1">
        <w:rPr>
          <w:b/>
          <w:spacing w:val="-1"/>
          <w:sz w:val="24"/>
          <w:szCs w:val="24"/>
          <w:lang w:val="ru-RU"/>
        </w:rPr>
        <w:t>производства</w:t>
      </w:r>
    </w:p>
    <w:tbl>
      <w:tblPr>
        <w:tblStyle w:val="TableNormal"/>
        <w:tblW w:w="0" w:type="auto"/>
        <w:tblInd w:w="96" w:type="dxa"/>
        <w:tblLayout w:type="fixed"/>
        <w:tblLook w:val="01E0"/>
      </w:tblPr>
      <w:tblGrid>
        <w:gridCol w:w="749"/>
        <w:gridCol w:w="5837"/>
        <w:gridCol w:w="1464"/>
        <w:gridCol w:w="1646"/>
      </w:tblGrid>
      <w:tr w:rsidR="008A71B0" w:rsidRPr="004B2D80" w:rsidTr="00B02315">
        <w:trPr>
          <w:trHeight w:hRule="exact" w:val="677"/>
        </w:trPr>
        <w:tc>
          <w:tcPr>
            <w:tcW w:w="749" w:type="dxa"/>
            <w:tcBorders>
              <w:top w:val="single" w:sz="7" w:space="0" w:color="000000"/>
              <w:left w:val="single" w:sz="7" w:space="0" w:color="000000"/>
              <w:bottom w:val="single" w:sz="7" w:space="0" w:color="000000"/>
              <w:right w:val="single" w:sz="7" w:space="0" w:color="000000"/>
            </w:tcBorders>
          </w:tcPr>
          <w:p w:rsidR="008A71B0" w:rsidRPr="00D817DB" w:rsidRDefault="008A71B0" w:rsidP="00B02315">
            <w:pPr>
              <w:pStyle w:val="TableParagraph"/>
              <w:spacing w:before="126"/>
              <w:ind w:left="47"/>
              <w:rPr>
                <w:rFonts w:ascii="Times New Roman" w:eastAsia="Times New Roman" w:hAnsi="Times New Roman" w:cs="Times New Roman"/>
                <w:sz w:val="24"/>
                <w:szCs w:val="24"/>
                <w:lang w:val="ru-RU"/>
              </w:rPr>
            </w:pPr>
            <w:r w:rsidRPr="00D817DB">
              <w:rPr>
                <w:rFonts w:ascii="Times New Roman" w:eastAsia="Times New Roman" w:hAnsi="Times New Roman" w:cs="Times New Roman"/>
                <w:sz w:val="24"/>
                <w:szCs w:val="24"/>
                <w:lang w:val="ru-RU"/>
              </w:rPr>
              <w:t>№пп</w:t>
            </w:r>
          </w:p>
        </w:tc>
        <w:tc>
          <w:tcPr>
            <w:tcW w:w="5837" w:type="dxa"/>
            <w:tcBorders>
              <w:top w:val="single" w:sz="7" w:space="0" w:color="000000"/>
              <w:left w:val="single" w:sz="7" w:space="0" w:color="000000"/>
              <w:bottom w:val="single" w:sz="7" w:space="0" w:color="000000"/>
              <w:right w:val="single" w:sz="7" w:space="0" w:color="000000"/>
            </w:tcBorders>
          </w:tcPr>
          <w:p w:rsidR="008A71B0" w:rsidRPr="00D817DB" w:rsidRDefault="008A71B0" w:rsidP="00B02315">
            <w:pPr>
              <w:pStyle w:val="TableParagraph"/>
              <w:spacing w:before="126"/>
              <w:ind w:left="1285"/>
              <w:rPr>
                <w:rFonts w:ascii="Times New Roman" w:eastAsia="Times New Roman" w:hAnsi="Times New Roman" w:cs="Times New Roman"/>
                <w:sz w:val="24"/>
                <w:szCs w:val="24"/>
                <w:lang w:val="ru-RU"/>
              </w:rPr>
            </w:pPr>
            <w:r w:rsidRPr="00D817DB">
              <w:rPr>
                <w:rFonts w:ascii="Times New Roman" w:hAnsi="Times New Roman" w:cs="Times New Roman"/>
                <w:spacing w:val="-1"/>
                <w:sz w:val="24"/>
                <w:szCs w:val="24"/>
                <w:lang w:val="ru-RU"/>
              </w:rPr>
              <w:t>Наименование</w:t>
            </w:r>
            <w:r w:rsidRPr="00D817DB">
              <w:rPr>
                <w:rFonts w:ascii="Times New Roman" w:hAnsi="Times New Roman" w:cs="Times New Roman"/>
                <w:sz w:val="24"/>
                <w:szCs w:val="24"/>
                <w:lang w:val="ru-RU"/>
              </w:rPr>
              <w:t>показателей</w:t>
            </w:r>
          </w:p>
        </w:tc>
        <w:tc>
          <w:tcPr>
            <w:tcW w:w="1464" w:type="dxa"/>
            <w:tcBorders>
              <w:top w:val="single" w:sz="7" w:space="0" w:color="000000"/>
              <w:left w:val="single" w:sz="7" w:space="0" w:color="000000"/>
              <w:bottom w:val="single" w:sz="7" w:space="0" w:color="000000"/>
              <w:right w:val="single" w:sz="7" w:space="0" w:color="000000"/>
            </w:tcBorders>
          </w:tcPr>
          <w:p w:rsidR="008A71B0" w:rsidRPr="00D817DB" w:rsidRDefault="008A71B0" w:rsidP="00B02315">
            <w:pPr>
              <w:pStyle w:val="TableParagraph"/>
              <w:spacing w:before="1" w:line="246" w:lineRule="auto"/>
              <w:ind w:left="195" w:firstLine="9"/>
              <w:rPr>
                <w:rFonts w:ascii="Times New Roman" w:eastAsia="Times New Roman" w:hAnsi="Times New Roman" w:cs="Times New Roman"/>
                <w:sz w:val="24"/>
                <w:szCs w:val="24"/>
                <w:lang w:val="ru-RU"/>
              </w:rPr>
            </w:pPr>
            <w:r w:rsidRPr="00D817DB">
              <w:rPr>
                <w:rFonts w:ascii="Times New Roman" w:hAnsi="Times New Roman" w:cs="Times New Roman"/>
                <w:w w:val="95"/>
                <w:sz w:val="24"/>
                <w:szCs w:val="24"/>
                <w:lang w:val="ru-RU"/>
              </w:rPr>
              <w:t>Единицаи</w:t>
            </w:r>
            <w:r w:rsidRPr="00D817DB">
              <w:rPr>
                <w:rFonts w:ascii="Times New Roman" w:hAnsi="Times New Roman" w:cs="Times New Roman"/>
                <w:w w:val="95"/>
                <w:sz w:val="24"/>
                <w:szCs w:val="24"/>
                <w:lang w:val="ru-RU"/>
              </w:rPr>
              <w:t>з</w:t>
            </w:r>
            <w:r w:rsidRPr="00D817DB">
              <w:rPr>
                <w:rFonts w:ascii="Times New Roman" w:hAnsi="Times New Roman" w:cs="Times New Roman"/>
                <w:w w:val="95"/>
                <w:sz w:val="24"/>
                <w:szCs w:val="24"/>
                <w:lang w:val="ru-RU"/>
              </w:rPr>
              <w:t>мерен.</w:t>
            </w:r>
          </w:p>
        </w:tc>
        <w:tc>
          <w:tcPr>
            <w:tcW w:w="1646" w:type="dxa"/>
            <w:tcBorders>
              <w:top w:val="single" w:sz="7" w:space="0" w:color="000000"/>
              <w:left w:val="single" w:sz="7" w:space="0" w:color="000000"/>
              <w:bottom w:val="single" w:sz="7" w:space="0" w:color="000000"/>
              <w:right w:val="single" w:sz="7" w:space="0" w:color="000000"/>
            </w:tcBorders>
          </w:tcPr>
          <w:p w:rsidR="008A71B0" w:rsidRPr="00D817DB" w:rsidRDefault="008A71B0" w:rsidP="00B02315">
            <w:pPr>
              <w:pStyle w:val="TableParagraph"/>
              <w:spacing w:before="126"/>
              <w:ind w:left="234"/>
              <w:rPr>
                <w:rFonts w:ascii="Times New Roman" w:eastAsia="Times New Roman" w:hAnsi="Times New Roman" w:cs="Times New Roman"/>
                <w:sz w:val="24"/>
                <w:szCs w:val="24"/>
                <w:lang w:val="ru-RU"/>
              </w:rPr>
            </w:pPr>
            <w:r w:rsidRPr="00D817DB">
              <w:rPr>
                <w:rFonts w:ascii="Times New Roman" w:hAnsi="Times New Roman" w:cs="Times New Roman"/>
                <w:spacing w:val="-1"/>
                <w:sz w:val="24"/>
                <w:szCs w:val="24"/>
                <w:lang w:val="ru-RU"/>
              </w:rPr>
              <w:t>Величина</w:t>
            </w:r>
          </w:p>
        </w:tc>
      </w:tr>
      <w:tr w:rsidR="008A71B0" w:rsidRPr="004B2D80" w:rsidTr="00B02315">
        <w:trPr>
          <w:trHeight w:hRule="exact" w:val="1253"/>
        </w:trPr>
        <w:tc>
          <w:tcPr>
            <w:tcW w:w="749" w:type="dxa"/>
            <w:tcBorders>
              <w:top w:val="single" w:sz="7" w:space="0" w:color="000000"/>
              <w:left w:val="single" w:sz="7" w:space="0" w:color="000000"/>
              <w:bottom w:val="single" w:sz="7" w:space="0" w:color="000000"/>
              <w:right w:val="single" w:sz="7" w:space="0" w:color="000000"/>
            </w:tcBorders>
          </w:tcPr>
          <w:p w:rsidR="008A71B0" w:rsidRPr="00D817DB" w:rsidRDefault="008A71B0" w:rsidP="00B02315">
            <w:pPr>
              <w:pStyle w:val="TableParagraph"/>
              <w:spacing w:before="1"/>
              <w:ind w:left="18"/>
              <w:rPr>
                <w:rFonts w:ascii="Times New Roman" w:eastAsia="Times New Roman" w:hAnsi="Times New Roman" w:cs="Times New Roman"/>
                <w:sz w:val="24"/>
                <w:szCs w:val="24"/>
                <w:lang w:val="ru-RU"/>
              </w:rPr>
            </w:pPr>
            <w:r w:rsidRPr="00D817DB">
              <w:rPr>
                <w:rFonts w:ascii="Times New Roman" w:hAnsi="Times New Roman" w:cs="Times New Roman"/>
                <w:sz w:val="24"/>
                <w:szCs w:val="24"/>
                <w:lang w:val="ru-RU"/>
              </w:rPr>
              <w:t>1</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line="307" w:lineRule="auto"/>
              <w:ind w:left="18" w:right="2446"/>
              <w:jc w:val="both"/>
              <w:rPr>
                <w:rFonts w:ascii="Times New Roman" w:eastAsia="Times New Roman" w:hAnsi="Times New Roman" w:cs="Times New Roman"/>
                <w:sz w:val="24"/>
                <w:szCs w:val="24"/>
                <w:lang w:val="ru-RU"/>
              </w:rPr>
            </w:pPr>
            <w:r w:rsidRPr="004B2D80">
              <w:rPr>
                <w:rFonts w:ascii="Times New Roman" w:hAnsi="Times New Roman" w:cs="Times New Roman"/>
                <w:sz w:val="24"/>
                <w:szCs w:val="24"/>
                <w:lang w:val="ru-RU"/>
              </w:rPr>
              <w:t>Годовой</w:t>
            </w:r>
            <w:r w:rsidRPr="004B2D80">
              <w:rPr>
                <w:rFonts w:ascii="Times New Roman" w:hAnsi="Times New Roman" w:cs="Times New Roman"/>
                <w:spacing w:val="-1"/>
                <w:sz w:val="24"/>
                <w:szCs w:val="24"/>
                <w:lang w:val="ru-RU"/>
              </w:rPr>
              <w:t>выпускпродукц</w:t>
            </w:r>
            <w:r w:rsidRPr="004B2D80">
              <w:rPr>
                <w:rFonts w:ascii="Times New Roman" w:hAnsi="Times New Roman" w:cs="Times New Roman"/>
                <w:spacing w:val="-1"/>
                <w:sz w:val="24"/>
                <w:szCs w:val="24"/>
                <w:lang w:val="ru-RU"/>
              </w:rPr>
              <w:t>и</w:t>
            </w:r>
            <w:r w:rsidRPr="004B2D80">
              <w:rPr>
                <w:rFonts w:ascii="Times New Roman" w:hAnsi="Times New Roman" w:cs="Times New Roman"/>
                <w:spacing w:val="-1"/>
                <w:sz w:val="24"/>
                <w:szCs w:val="24"/>
                <w:lang w:val="ru-RU"/>
              </w:rPr>
              <w:t>иа)внатуральномвыражении</w:t>
            </w:r>
            <w:r w:rsidRPr="004B2D80">
              <w:rPr>
                <w:rFonts w:ascii="Times New Roman" w:hAnsi="Times New Roman" w:cs="Times New Roman"/>
                <w:spacing w:val="1"/>
                <w:sz w:val="24"/>
                <w:szCs w:val="24"/>
                <w:lang w:val="ru-RU"/>
              </w:rPr>
              <w:t>б)</w:t>
            </w:r>
            <w:r w:rsidRPr="004B2D80">
              <w:rPr>
                <w:rFonts w:ascii="Times New Roman" w:hAnsi="Times New Roman" w:cs="Times New Roman"/>
                <w:sz w:val="24"/>
                <w:szCs w:val="24"/>
                <w:lang w:val="ru-RU"/>
              </w:rPr>
              <w:t>в</w:t>
            </w:r>
            <w:r w:rsidRPr="004B2D80">
              <w:rPr>
                <w:rFonts w:ascii="Times New Roman" w:hAnsi="Times New Roman" w:cs="Times New Roman"/>
                <w:spacing w:val="-1"/>
                <w:sz w:val="24"/>
                <w:szCs w:val="24"/>
                <w:lang w:val="ru-RU"/>
              </w:rPr>
              <w:t>оптовых</w:t>
            </w:r>
            <w:r w:rsidRPr="004B2D80">
              <w:rPr>
                <w:rFonts w:ascii="Times New Roman" w:hAnsi="Times New Roman" w:cs="Times New Roman"/>
                <w:sz w:val="24"/>
                <w:szCs w:val="24"/>
                <w:lang w:val="ru-RU"/>
              </w:rPr>
              <w:t>ценах</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4" w:line="400" w:lineRule="exact"/>
              <w:rPr>
                <w:rFonts w:ascii="Times New Roman" w:hAnsi="Times New Roman" w:cs="Times New Roman"/>
                <w:sz w:val="24"/>
                <w:szCs w:val="24"/>
                <w:lang w:val="ru-RU"/>
              </w:rPr>
            </w:pPr>
          </w:p>
          <w:p w:rsidR="008A71B0" w:rsidRPr="004B2D80" w:rsidRDefault="008A71B0" w:rsidP="00B02315">
            <w:pPr>
              <w:pStyle w:val="TableParagraph"/>
              <w:spacing w:line="307" w:lineRule="auto"/>
              <w:ind w:left="469" w:right="70" w:firstLine="48"/>
              <w:rPr>
                <w:rFonts w:ascii="Times New Roman" w:eastAsia="Times New Roman" w:hAnsi="Times New Roman" w:cs="Times New Roman"/>
                <w:sz w:val="24"/>
                <w:szCs w:val="24"/>
              </w:rPr>
            </w:pPr>
            <w:r w:rsidRPr="004B2D80">
              <w:rPr>
                <w:rFonts w:ascii="Times New Roman" w:hAnsi="Times New Roman" w:cs="Times New Roman"/>
                <w:spacing w:val="-1"/>
                <w:sz w:val="24"/>
                <w:szCs w:val="24"/>
              </w:rPr>
              <w:t>шт.</w:t>
            </w:r>
            <w:r w:rsidRPr="004B2D80">
              <w:rPr>
                <w:rFonts w:ascii="Times New Roman" w:hAnsi="Times New Roman" w:cs="Times New Roman"/>
                <w:spacing w:val="-2"/>
                <w:w w:val="95"/>
                <w:sz w:val="24"/>
                <w:szCs w:val="24"/>
              </w:rPr>
              <w:t>Руб.</w:t>
            </w:r>
          </w:p>
        </w:tc>
        <w:tc>
          <w:tcPr>
            <w:tcW w:w="164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4" w:line="400" w:lineRule="exact"/>
              <w:rPr>
                <w:rFonts w:ascii="Times New Roman" w:hAnsi="Times New Roman" w:cs="Times New Roman"/>
                <w:sz w:val="24"/>
                <w:szCs w:val="24"/>
              </w:rPr>
            </w:pPr>
          </w:p>
          <w:p w:rsidR="008A71B0" w:rsidRPr="004B2D80" w:rsidRDefault="008A71B0" w:rsidP="00B02315">
            <w:pPr>
              <w:pStyle w:val="TableParagraph"/>
              <w:ind w:left="370" w:right="374"/>
              <w:jc w:val="center"/>
              <w:rPr>
                <w:rFonts w:ascii="Times New Roman" w:eastAsia="Times New Roman" w:hAnsi="Times New Roman" w:cs="Times New Roman"/>
                <w:sz w:val="24"/>
                <w:szCs w:val="24"/>
              </w:rPr>
            </w:pPr>
            <w:r>
              <w:rPr>
                <w:rFonts w:ascii="Times New Roman" w:hAnsi="Times New Roman" w:cs="Times New Roman"/>
                <w:sz w:val="24"/>
                <w:szCs w:val="24"/>
                <w:lang w:val="ru-RU"/>
              </w:rPr>
              <w:t>3</w:t>
            </w:r>
            <w:r w:rsidRPr="004B2D80">
              <w:rPr>
                <w:rFonts w:ascii="Times New Roman" w:hAnsi="Times New Roman" w:cs="Times New Roman"/>
                <w:sz w:val="24"/>
                <w:szCs w:val="24"/>
              </w:rPr>
              <w:t>000</w:t>
            </w:r>
          </w:p>
          <w:p w:rsidR="008A71B0" w:rsidRPr="004B2D80" w:rsidRDefault="008A71B0" w:rsidP="00B02315">
            <w:pPr>
              <w:pStyle w:val="TableParagraph"/>
              <w:spacing w:before="91"/>
              <w:ind w:left="370" w:right="379"/>
              <w:jc w:val="center"/>
              <w:rPr>
                <w:rFonts w:ascii="Times New Roman" w:eastAsia="Times New Roman" w:hAnsi="Times New Roman" w:cs="Times New Roman"/>
                <w:sz w:val="24"/>
                <w:szCs w:val="24"/>
              </w:rPr>
            </w:pPr>
            <w:r>
              <w:rPr>
                <w:rFonts w:ascii="Times New Roman" w:hAnsi="Times New Roman" w:cs="Times New Roman"/>
                <w:sz w:val="24"/>
                <w:szCs w:val="24"/>
                <w:lang w:val="ru-RU"/>
              </w:rPr>
              <w:t>150</w:t>
            </w:r>
            <w:r w:rsidRPr="004B2D80">
              <w:rPr>
                <w:rFonts w:ascii="Times New Roman" w:hAnsi="Times New Roman" w:cs="Times New Roman"/>
                <w:sz w:val="24"/>
                <w:szCs w:val="24"/>
              </w:rPr>
              <w:t>0000</w:t>
            </w:r>
          </w:p>
        </w:tc>
      </w:tr>
      <w:tr w:rsidR="008A71B0" w:rsidRPr="004B2D80" w:rsidTr="00B02315">
        <w:trPr>
          <w:trHeight w:hRule="exact" w:val="691"/>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2</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pacing w:val="-1"/>
                <w:sz w:val="24"/>
                <w:szCs w:val="24"/>
              </w:rPr>
              <w:t>Производственная</w:t>
            </w:r>
            <w:r w:rsidRPr="004B2D80">
              <w:rPr>
                <w:rFonts w:ascii="Times New Roman" w:hAnsi="Times New Roman" w:cs="Times New Roman"/>
                <w:sz w:val="24"/>
                <w:szCs w:val="24"/>
              </w:rPr>
              <w:t>площадь</w:t>
            </w:r>
            <w:r w:rsidRPr="004B2D80">
              <w:rPr>
                <w:rFonts w:ascii="Times New Roman" w:hAnsi="Times New Roman" w:cs="Times New Roman"/>
                <w:spacing w:val="-1"/>
                <w:sz w:val="24"/>
                <w:szCs w:val="24"/>
              </w:rPr>
              <w:t>участка</w:t>
            </w:r>
          </w:p>
        </w:tc>
        <w:tc>
          <w:tcPr>
            <w:tcW w:w="1464" w:type="dxa"/>
            <w:tcBorders>
              <w:top w:val="single" w:sz="7" w:space="0" w:color="000000"/>
              <w:left w:val="single" w:sz="7" w:space="0" w:color="000000"/>
              <w:bottom w:val="single" w:sz="7" w:space="0" w:color="000000"/>
              <w:right w:val="single" w:sz="7" w:space="0" w:color="000000"/>
            </w:tcBorders>
          </w:tcPr>
          <w:p w:rsidR="008A71B0" w:rsidRPr="00E36248" w:rsidRDefault="008A71B0" w:rsidP="00B02315">
            <w:pPr>
              <w:pStyle w:val="TableParagraph"/>
              <w:spacing w:line="324" w:lineRule="exact"/>
              <w:ind w:left="481" w:right="485"/>
              <w:rPr>
                <w:rFonts w:ascii="Times New Roman" w:eastAsia="Times New Roman" w:hAnsi="Times New Roman" w:cs="Times New Roman"/>
                <w:sz w:val="24"/>
                <w:szCs w:val="24"/>
                <w:lang w:val="ru-RU"/>
              </w:rPr>
            </w:pPr>
            <w:r w:rsidRPr="00E36248">
              <w:rPr>
                <w:rFonts w:ascii="Times New Roman" w:hAnsi="Times New Roman" w:cs="Times New Roman"/>
                <w:spacing w:val="2"/>
                <w:position w:val="-11"/>
                <w:sz w:val="24"/>
                <w:szCs w:val="24"/>
              </w:rPr>
              <w:t>М</w:t>
            </w:r>
            <w:r w:rsidRPr="00E36248">
              <w:rPr>
                <w:rFonts w:ascii="Times New Roman" w:hAnsi="Times New Roman" w:cs="Times New Roman"/>
                <w:sz w:val="24"/>
                <w:szCs w:val="24"/>
              </w:rPr>
              <w:t>2</w:t>
            </w:r>
          </w:p>
        </w:tc>
        <w:tc>
          <w:tcPr>
            <w:tcW w:w="1646" w:type="dxa"/>
            <w:tcBorders>
              <w:top w:val="single" w:sz="7" w:space="0" w:color="000000"/>
              <w:left w:val="single" w:sz="7" w:space="0" w:color="000000"/>
              <w:bottom w:val="single" w:sz="7" w:space="0" w:color="000000"/>
              <w:right w:val="single" w:sz="7" w:space="0" w:color="000000"/>
            </w:tcBorders>
          </w:tcPr>
          <w:p w:rsidR="008A71B0" w:rsidRPr="00300A06" w:rsidRDefault="008A71B0" w:rsidP="00B02315">
            <w:pPr>
              <w:pStyle w:val="TableParagraph"/>
              <w:spacing w:before="1"/>
              <w:ind w:left="370" w:right="374"/>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500</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lastRenderedPageBreak/>
              <w:t>3</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pacing w:val="-1"/>
                <w:sz w:val="24"/>
                <w:szCs w:val="24"/>
              </w:rPr>
              <w:t>Кол-вометаллорежущихстанков</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478" w:right="485"/>
              <w:jc w:val="center"/>
              <w:rPr>
                <w:rFonts w:ascii="Times New Roman" w:eastAsia="Times New Roman" w:hAnsi="Times New Roman" w:cs="Times New Roman"/>
                <w:sz w:val="24"/>
                <w:szCs w:val="24"/>
              </w:rPr>
            </w:pPr>
            <w:r w:rsidRPr="004B2D80">
              <w:rPr>
                <w:rFonts w:ascii="Times New Roman" w:hAnsi="Times New Roman" w:cs="Times New Roman"/>
                <w:spacing w:val="-1"/>
                <w:sz w:val="24"/>
                <w:szCs w:val="24"/>
              </w:rPr>
              <w:t>шт.</w:t>
            </w:r>
          </w:p>
        </w:tc>
        <w:tc>
          <w:tcPr>
            <w:tcW w:w="1646" w:type="dxa"/>
            <w:tcBorders>
              <w:top w:val="single" w:sz="7" w:space="0" w:color="000000"/>
              <w:left w:val="single" w:sz="7" w:space="0" w:color="000000"/>
              <w:bottom w:val="single" w:sz="7" w:space="0" w:color="000000"/>
              <w:right w:val="single" w:sz="7" w:space="0" w:color="000000"/>
            </w:tcBorders>
          </w:tcPr>
          <w:p w:rsidR="008A71B0" w:rsidRPr="00300A06" w:rsidRDefault="008A71B0" w:rsidP="00B02315">
            <w:pPr>
              <w:pStyle w:val="TableParagraph"/>
              <w:spacing w:before="1"/>
              <w:ind w:left="370" w:right="374"/>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11</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4</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Мощность</w:t>
            </w:r>
            <w:r w:rsidRPr="004B2D80">
              <w:rPr>
                <w:rFonts w:ascii="Times New Roman" w:hAnsi="Times New Roman" w:cs="Times New Roman"/>
                <w:spacing w:val="-1"/>
                <w:sz w:val="24"/>
                <w:szCs w:val="24"/>
              </w:rPr>
              <w:t>произв.оборудования</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483" w:right="485"/>
              <w:jc w:val="center"/>
              <w:rPr>
                <w:rFonts w:ascii="Times New Roman" w:eastAsia="Times New Roman" w:hAnsi="Times New Roman" w:cs="Times New Roman"/>
                <w:sz w:val="24"/>
                <w:szCs w:val="24"/>
              </w:rPr>
            </w:pPr>
            <w:r w:rsidRPr="004B2D80">
              <w:rPr>
                <w:rFonts w:ascii="Times New Roman" w:hAnsi="Times New Roman" w:cs="Times New Roman"/>
                <w:spacing w:val="-2"/>
                <w:sz w:val="24"/>
                <w:szCs w:val="24"/>
              </w:rPr>
              <w:t>кВт</w:t>
            </w:r>
          </w:p>
        </w:tc>
        <w:tc>
          <w:tcPr>
            <w:tcW w:w="1646" w:type="dxa"/>
            <w:tcBorders>
              <w:top w:val="single" w:sz="7" w:space="0" w:color="000000"/>
              <w:left w:val="single" w:sz="7" w:space="0" w:color="000000"/>
              <w:bottom w:val="single" w:sz="7" w:space="0" w:color="000000"/>
              <w:right w:val="single" w:sz="7" w:space="0" w:color="000000"/>
            </w:tcBorders>
          </w:tcPr>
          <w:p w:rsidR="008A71B0" w:rsidRPr="00300A06" w:rsidRDefault="008A71B0" w:rsidP="00B02315">
            <w:pPr>
              <w:pStyle w:val="TableParagraph"/>
              <w:spacing w:before="1"/>
              <w:ind w:left="370" w:right="379"/>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122,4</w:t>
            </w:r>
          </w:p>
        </w:tc>
      </w:tr>
      <w:tr w:rsidR="008A71B0" w:rsidRPr="004B2D80" w:rsidTr="00B02315">
        <w:trPr>
          <w:trHeight w:hRule="exact" w:val="1666"/>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5</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line="307" w:lineRule="auto"/>
              <w:ind w:left="18"/>
              <w:rPr>
                <w:rFonts w:ascii="Times New Roman" w:eastAsia="Times New Roman" w:hAnsi="Times New Roman" w:cs="Times New Roman"/>
                <w:sz w:val="24"/>
                <w:szCs w:val="24"/>
                <w:lang w:val="ru-RU"/>
              </w:rPr>
            </w:pPr>
            <w:r w:rsidRPr="004B2D80">
              <w:rPr>
                <w:rFonts w:ascii="Times New Roman" w:hAnsi="Times New Roman" w:cs="Times New Roman"/>
                <w:spacing w:val="-1"/>
                <w:sz w:val="24"/>
                <w:szCs w:val="24"/>
                <w:lang w:val="ru-RU"/>
              </w:rPr>
              <w:t>Суммакапитальныхвложений</w:t>
            </w:r>
            <w:r w:rsidRPr="004B2D80">
              <w:rPr>
                <w:rFonts w:ascii="Times New Roman" w:hAnsi="Times New Roman" w:cs="Times New Roman"/>
                <w:sz w:val="24"/>
                <w:szCs w:val="24"/>
                <w:lang w:val="ru-RU"/>
              </w:rPr>
              <w:t>в</w:t>
            </w:r>
            <w:r w:rsidRPr="004B2D80">
              <w:rPr>
                <w:rFonts w:ascii="Times New Roman" w:hAnsi="Times New Roman" w:cs="Times New Roman"/>
                <w:spacing w:val="-1"/>
                <w:sz w:val="24"/>
                <w:szCs w:val="24"/>
                <w:lang w:val="ru-RU"/>
              </w:rPr>
              <w:t>производст-венные</w:t>
            </w:r>
            <w:r w:rsidRPr="004B2D80">
              <w:rPr>
                <w:rFonts w:ascii="Times New Roman" w:hAnsi="Times New Roman" w:cs="Times New Roman"/>
                <w:sz w:val="24"/>
                <w:szCs w:val="24"/>
                <w:lang w:val="ru-RU"/>
              </w:rPr>
              <w:t>фонды,в</w:t>
            </w:r>
            <w:r w:rsidRPr="004B2D80">
              <w:rPr>
                <w:rFonts w:ascii="Times New Roman" w:hAnsi="Times New Roman" w:cs="Times New Roman"/>
                <w:spacing w:val="-1"/>
                <w:sz w:val="24"/>
                <w:szCs w:val="24"/>
                <w:lang w:val="ru-RU"/>
              </w:rPr>
              <w:t>т.ч.</w:t>
            </w:r>
          </w:p>
          <w:p w:rsidR="008A71B0" w:rsidRPr="004B2D80" w:rsidRDefault="008A71B0" w:rsidP="00B02315">
            <w:pPr>
              <w:pStyle w:val="TableParagraph"/>
              <w:spacing w:before="3"/>
              <w:ind w:left="728"/>
              <w:rPr>
                <w:rFonts w:ascii="Times New Roman" w:eastAsia="Times New Roman" w:hAnsi="Times New Roman" w:cs="Times New Roman"/>
                <w:sz w:val="24"/>
                <w:szCs w:val="24"/>
                <w:lang w:val="ru-RU"/>
              </w:rPr>
            </w:pPr>
            <w:r w:rsidRPr="004B2D80">
              <w:rPr>
                <w:rFonts w:ascii="Times New Roman" w:hAnsi="Times New Roman" w:cs="Times New Roman"/>
                <w:sz w:val="24"/>
                <w:szCs w:val="24"/>
                <w:lang w:val="ru-RU"/>
              </w:rPr>
              <w:t>а)</w:t>
            </w:r>
            <w:r w:rsidRPr="004B2D80">
              <w:rPr>
                <w:rFonts w:ascii="Times New Roman" w:hAnsi="Times New Roman" w:cs="Times New Roman"/>
                <w:spacing w:val="-1"/>
                <w:sz w:val="24"/>
                <w:szCs w:val="24"/>
                <w:lang w:val="ru-RU"/>
              </w:rPr>
              <w:t>основные</w:t>
            </w:r>
            <w:r w:rsidRPr="004B2D80">
              <w:rPr>
                <w:rFonts w:ascii="Times New Roman" w:hAnsi="Times New Roman" w:cs="Times New Roman"/>
                <w:sz w:val="24"/>
                <w:szCs w:val="24"/>
                <w:lang w:val="ru-RU"/>
              </w:rPr>
              <w:t>фонды</w:t>
            </w:r>
          </w:p>
          <w:p w:rsidR="008A71B0" w:rsidRPr="004B2D80" w:rsidRDefault="008A71B0" w:rsidP="00B02315">
            <w:pPr>
              <w:pStyle w:val="TableParagraph"/>
              <w:spacing w:before="91"/>
              <w:ind w:left="728"/>
              <w:rPr>
                <w:rFonts w:ascii="Times New Roman" w:eastAsia="Times New Roman" w:hAnsi="Times New Roman" w:cs="Times New Roman"/>
                <w:sz w:val="24"/>
                <w:szCs w:val="24"/>
                <w:lang w:val="ru-RU"/>
              </w:rPr>
            </w:pPr>
            <w:r w:rsidRPr="004B2D80">
              <w:rPr>
                <w:rFonts w:ascii="Times New Roman" w:hAnsi="Times New Roman" w:cs="Times New Roman"/>
                <w:spacing w:val="1"/>
                <w:sz w:val="24"/>
                <w:szCs w:val="24"/>
                <w:lang w:val="ru-RU"/>
              </w:rPr>
              <w:t>б)</w:t>
            </w:r>
            <w:r w:rsidRPr="004B2D80">
              <w:rPr>
                <w:rFonts w:ascii="Times New Roman" w:hAnsi="Times New Roman" w:cs="Times New Roman"/>
                <w:spacing w:val="-1"/>
                <w:sz w:val="24"/>
                <w:szCs w:val="24"/>
                <w:lang w:val="ru-RU"/>
              </w:rPr>
              <w:t>нормируемые</w:t>
            </w:r>
            <w:r w:rsidRPr="004B2D80">
              <w:rPr>
                <w:rFonts w:ascii="Times New Roman" w:hAnsi="Times New Roman" w:cs="Times New Roman"/>
                <w:sz w:val="24"/>
                <w:szCs w:val="24"/>
                <w:lang w:val="ru-RU"/>
              </w:rPr>
              <w:t>оборотныесредства</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4" w:line="400" w:lineRule="exact"/>
              <w:rPr>
                <w:rFonts w:ascii="Times New Roman" w:hAnsi="Times New Roman" w:cs="Times New Roman"/>
                <w:sz w:val="24"/>
                <w:szCs w:val="24"/>
                <w:lang w:val="ru-RU"/>
              </w:rPr>
            </w:pPr>
          </w:p>
          <w:p w:rsidR="008A71B0" w:rsidRPr="004B2D80" w:rsidRDefault="008A71B0" w:rsidP="00B02315">
            <w:pPr>
              <w:pStyle w:val="TableParagraph"/>
              <w:spacing w:line="307" w:lineRule="auto"/>
              <w:ind w:left="502" w:right="514"/>
              <w:jc w:val="both"/>
              <w:rPr>
                <w:rFonts w:ascii="Times New Roman" w:eastAsia="Times New Roman" w:hAnsi="Times New Roman" w:cs="Times New Roman"/>
                <w:sz w:val="24"/>
                <w:szCs w:val="24"/>
              </w:rPr>
            </w:pPr>
            <w:r w:rsidRPr="004B2D80">
              <w:rPr>
                <w:rFonts w:ascii="Times New Roman" w:hAnsi="Times New Roman" w:cs="Times New Roman"/>
                <w:spacing w:val="-3"/>
                <w:w w:val="95"/>
                <w:sz w:val="24"/>
                <w:szCs w:val="24"/>
              </w:rPr>
              <w:t>РубРубРуб</w:t>
            </w:r>
          </w:p>
        </w:tc>
        <w:tc>
          <w:tcPr>
            <w:tcW w:w="164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4" w:line="400" w:lineRule="exact"/>
              <w:rPr>
                <w:rFonts w:ascii="Times New Roman" w:hAnsi="Times New Roman" w:cs="Times New Roman"/>
                <w:sz w:val="24"/>
                <w:szCs w:val="24"/>
              </w:rPr>
            </w:pPr>
          </w:p>
          <w:p w:rsidR="008A71B0" w:rsidRPr="00300A06" w:rsidRDefault="008A71B0" w:rsidP="00B02315">
            <w:pPr>
              <w:pStyle w:val="TableParagraph"/>
              <w:ind w:left="392"/>
              <w:rPr>
                <w:rFonts w:ascii="Times New Roman" w:eastAsia="Times New Roman" w:hAnsi="Times New Roman" w:cs="Times New Roman"/>
                <w:sz w:val="24"/>
                <w:szCs w:val="24"/>
                <w:lang w:val="ru-RU"/>
              </w:rPr>
            </w:pPr>
            <w:r>
              <w:rPr>
                <w:rFonts w:ascii="Times New Roman" w:hAnsi="Times New Roman" w:cs="Times New Roman"/>
                <w:sz w:val="24"/>
                <w:szCs w:val="24"/>
                <w:lang w:val="ru-RU"/>
              </w:rPr>
              <w:t>1233355</w:t>
            </w:r>
          </w:p>
          <w:p w:rsidR="008A71B0" w:rsidRPr="00E36248" w:rsidRDefault="008A71B0" w:rsidP="00B02315">
            <w:pPr>
              <w:pStyle w:val="TableParagraph"/>
              <w:spacing w:before="91"/>
              <w:ind w:left="392"/>
              <w:rPr>
                <w:rFonts w:ascii="Times New Roman" w:eastAsia="Times New Roman" w:hAnsi="Times New Roman" w:cs="Times New Roman"/>
                <w:sz w:val="24"/>
                <w:szCs w:val="24"/>
                <w:lang w:val="ru-RU"/>
              </w:rPr>
            </w:pPr>
            <w:r>
              <w:rPr>
                <w:rFonts w:ascii="Times New Roman" w:hAnsi="Times New Roman" w:cs="Times New Roman"/>
                <w:sz w:val="24"/>
                <w:szCs w:val="24"/>
                <w:lang w:val="ru-RU"/>
              </w:rPr>
              <w:t>1075255</w:t>
            </w:r>
          </w:p>
          <w:p w:rsidR="008A71B0" w:rsidRPr="00033A56" w:rsidRDefault="008A71B0" w:rsidP="00B02315">
            <w:pPr>
              <w:pStyle w:val="TableParagraph"/>
              <w:spacing w:before="91"/>
              <w:ind w:left="464"/>
              <w:rPr>
                <w:rFonts w:ascii="Times New Roman" w:eastAsia="Times New Roman" w:hAnsi="Times New Roman" w:cs="Times New Roman"/>
                <w:sz w:val="24"/>
                <w:szCs w:val="24"/>
                <w:lang w:val="ru-RU"/>
              </w:rPr>
            </w:pPr>
            <w:r>
              <w:rPr>
                <w:rFonts w:ascii="Times New Roman" w:hAnsi="Times New Roman" w:cs="Times New Roman"/>
                <w:sz w:val="24"/>
                <w:szCs w:val="24"/>
                <w:lang w:val="ru-RU"/>
              </w:rPr>
              <w:t>158100</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6</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pacing w:val="-1"/>
                <w:sz w:val="24"/>
                <w:szCs w:val="24"/>
              </w:rPr>
              <w:t>Количествопроизводственных</w:t>
            </w:r>
            <w:r w:rsidRPr="004B2D80">
              <w:rPr>
                <w:rFonts w:ascii="Times New Roman" w:hAnsi="Times New Roman" w:cs="Times New Roman"/>
                <w:sz w:val="24"/>
                <w:szCs w:val="24"/>
              </w:rPr>
              <w:t>рабочих</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459"/>
              <w:rPr>
                <w:rFonts w:ascii="Times New Roman" w:eastAsia="Times New Roman" w:hAnsi="Times New Roman" w:cs="Times New Roman"/>
                <w:sz w:val="24"/>
                <w:szCs w:val="24"/>
              </w:rPr>
            </w:pPr>
            <w:r w:rsidRPr="004B2D80">
              <w:rPr>
                <w:rFonts w:ascii="Times New Roman" w:hAnsi="Times New Roman" w:cs="Times New Roman"/>
                <w:sz w:val="24"/>
                <w:szCs w:val="24"/>
              </w:rPr>
              <w:t>Чел.</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370" w:right="379"/>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22</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7</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pacing w:val="-1"/>
                <w:sz w:val="24"/>
                <w:szCs w:val="24"/>
              </w:rPr>
              <w:t>Станкоемкость</w:t>
            </w:r>
            <w:r w:rsidRPr="004B2D80">
              <w:rPr>
                <w:rFonts w:ascii="Times New Roman" w:hAnsi="Times New Roman" w:cs="Times New Roman"/>
                <w:sz w:val="24"/>
                <w:szCs w:val="24"/>
              </w:rPr>
              <w:t>ед-цы</w:t>
            </w:r>
            <w:r w:rsidRPr="004B2D80">
              <w:rPr>
                <w:rFonts w:ascii="Times New Roman" w:hAnsi="Times New Roman" w:cs="Times New Roman"/>
                <w:spacing w:val="-1"/>
                <w:sz w:val="24"/>
                <w:szCs w:val="24"/>
              </w:rPr>
              <w:t>продукции</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40"/>
              <w:ind w:left="368"/>
              <w:rPr>
                <w:rFonts w:ascii="Times New Roman" w:eastAsia="Times New Roman" w:hAnsi="Times New Roman" w:cs="Times New Roman"/>
                <w:sz w:val="24"/>
                <w:szCs w:val="24"/>
              </w:rPr>
            </w:pPr>
            <w:r w:rsidRPr="004B2D80">
              <w:rPr>
                <w:rFonts w:ascii="Times New Roman" w:hAnsi="Times New Roman" w:cs="Times New Roman"/>
                <w:sz w:val="24"/>
                <w:szCs w:val="24"/>
              </w:rPr>
              <w:t>ст.час</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370" w:right="379"/>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0,75</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8</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pacing w:val="-1"/>
                <w:sz w:val="24"/>
                <w:szCs w:val="24"/>
              </w:rPr>
              <w:t>Трудоемкость</w:t>
            </w:r>
            <w:r w:rsidRPr="004B2D80">
              <w:rPr>
                <w:rFonts w:ascii="Times New Roman" w:hAnsi="Times New Roman" w:cs="Times New Roman"/>
                <w:sz w:val="24"/>
                <w:szCs w:val="24"/>
              </w:rPr>
              <w:t>ед-цы</w:t>
            </w:r>
            <w:r w:rsidRPr="004B2D80">
              <w:rPr>
                <w:rFonts w:ascii="Times New Roman" w:hAnsi="Times New Roman" w:cs="Times New Roman"/>
                <w:spacing w:val="-1"/>
                <w:sz w:val="24"/>
                <w:szCs w:val="24"/>
              </w:rPr>
              <w:t>продукции</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40"/>
              <w:ind w:left="416"/>
              <w:rPr>
                <w:rFonts w:ascii="Times New Roman" w:eastAsia="Times New Roman" w:hAnsi="Times New Roman" w:cs="Times New Roman"/>
                <w:sz w:val="24"/>
                <w:szCs w:val="24"/>
              </w:rPr>
            </w:pPr>
            <w:r w:rsidRPr="004B2D80">
              <w:rPr>
                <w:rFonts w:ascii="Times New Roman" w:hAnsi="Times New Roman" w:cs="Times New Roman"/>
                <w:sz w:val="24"/>
                <w:szCs w:val="24"/>
              </w:rPr>
              <w:t>н.час</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370" w:right="379"/>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0,82</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9</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Средняямощность1</w:t>
            </w:r>
            <w:r w:rsidRPr="004B2D80">
              <w:rPr>
                <w:rFonts w:ascii="Times New Roman" w:hAnsi="Times New Roman" w:cs="Times New Roman"/>
                <w:spacing w:val="-1"/>
                <w:sz w:val="24"/>
                <w:szCs w:val="24"/>
              </w:rPr>
              <w:t>станка</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40"/>
              <w:ind w:left="483" w:right="485"/>
              <w:jc w:val="center"/>
              <w:rPr>
                <w:rFonts w:ascii="Times New Roman" w:eastAsia="Times New Roman" w:hAnsi="Times New Roman" w:cs="Times New Roman"/>
                <w:sz w:val="24"/>
                <w:szCs w:val="24"/>
              </w:rPr>
            </w:pPr>
            <w:r w:rsidRPr="004B2D80">
              <w:rPr>
                <w:rFonts w:ascii="Times New Roman" w:hAnsi="Times New Roman" w:cs="Times New Roman"/>
                <w:spacing w:val="-2"/>
                <w:sz w:val="24"/>
                <w:szCs w:val="24"/>
              </w:rPr>
              <w:t>кВт</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370" w:right="379"/>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11,2</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10</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Коэффициентмногостаночного</w:t>
            </w:r>
            <w:r w:rsidRPr="004B2D80">
              <w:rPr>
                <w:rFonts w:ascii="Times New Roman" w:hAnsi="Times New Roman" w:cs="Times New Roman"/>
                <w:spacing w:val="-1"/>
                <w:sz w:val="24"/>
                <w:szCs w:val="24"/>
              </w:rPr>
              <w:t>обслуживания</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40"/>
              <w:ind w:left="482" w:right="485"/>
              <w:jc w:val="center"/>
              <w:rPr>
                <w:rFonts w:ascii="Times New Roman" w:eastAsia="Times New Roman" w:hAnsi="Times New Roman" w:cs="Times New Roman"/>
                <w:sz w:val="24"/>
                <w:szCs w:val="24"/>
              </w:rPr>
            </w:pPr>
            <w:r w:rsidRPr="004B2D80">
              <w:rPr>
                <w:rFonts w:ascii="Times New Roman" w:hAnsi="Times New Roman" w:cs="Times New Roman"/>
                <w:sz w:val="24"/>
                <w:szCs w:val="24"/>
              </w:rPr>
              <w:t>-</w:t>
            </w:r>
          </w:p>
        </w:tc>
        <w:tc>
          <w:tcPr>
            <w:tcW w:w="1646"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rPr>
                <w:rFonts w:ascii="Times New Roman" w:hAnsi="Times New Roman" w:cs="Times New Roman"/>
                <w:szCs w:val="24"/>
              </w:rPr>
            </w:pPr>
          </w:p>
        </w:tc>
      </w:tr>
      <w:tr w:rsidR="008A71B0" w:rsidRPr="004B2D80" w:rsidTr="00B02315">
        <w:trPr>
          <w:trHeight w:hRule="exact" w:val="840"/>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11</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line="307" w:lineRule="auto"/>
              <w:ind w:left="18" w:right="310"/>
              <w:rPr>
                <w:rFonts w:ascii="Times New Roman" w:eastAsia="Times New Roman" w:hAnsi="Times New Roman" w:cs="Times New Roman"/>
                <w:sz w:val="24"/>
                <w:szCs w:val="24"/>
              </w:rPr>
            </w:pPr>
            <w:r w:rsidRPr="004B2D80">
              <w:rPr>
                <w:rFonts w:ascii="Times New Roman" w:hAnsi="Times New Roman" w:cs="Times New Roman"/>
                <w:spacing w:val="-1"/>
                <w:sz w:val="24"/>
                <w:szCs w:val="24"/>
              </w:rPr>
              <w:t>Производительностьтрудапроизводственных</w:t>
            </w:r>
            <w:r w:rsidRPr="004B2D80">
              <w:rPr>
                <w:rFonts w:ascii="Times New Roman" w:hAnsi="Times New Roman" w:cs="Times New Roman"/>
                <w:sz w:val="24"/>
                <w:szCs w:val="24"/>
              </w:rPr>
              <w:t>рабочих</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208"/>
              <w:ind w:left="262"/>
              <w:rPr>
                <w:rFonts w:ascii="Times New Roman" w:eastAsia="Times New Roman" w:hAnsi="Times New Roman" w:cs="Times New Roman"/>
                <w:sz w:val="24"/>
                <w:szCs w:val="24"/>
              </w:rPr>
            </w:pPr>
            <w:r w:rsidRPr="004B2D80">
              <w:rPr>
                <w:rFonts w:ascii="Times New Roman" w:hAnsi="Times New Roman" w:cs="Times New Roman"/>
                <w:spacing w:val="-1"/>
                <w:sz w:val="24"/>
                <w:szCs w:val="24"/>
              </w:rPr>
              <w:t>Руб/чел</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208"/>
              <w:ind w:left="464"/>
              <w:rPr>
                <w:rFonts w:ascii="Times New Roman" w:eastAsia="Times New Roman" w:hAnsi="Times New Roman" w:cs="Times New Roman"/>
                <w:sz w:val="24"/>
                <w:szCs w:val="24"/>
                <w:lang w:val="ru-RU"/>
              </w:rPr>
            </w:pPr>
            <w:r>
              <w:rPr>
                <w:rFonts w:ascii="Times New Roman" w:hAnsi="Times New Roman" w:cs="Times New Roman"/>
                <w:sz w:val="24"/>
                <w:szCs w:val="24"/>
                <w:lang w:val="ru-RU"/>
              </w:rPr>
              <w:t>68181</w:t>
            </w:r>
          </w:p>
        </w:tc>
      </w:tr>
      <w:tr w:rsidR="008A71B0" w:rsidRPr="004B2D80" w:rsidTr="00B02315">
        <w:trPr>
          <w:trHeight w:hRule="exact" w:val="67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12</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lang w:val="ru-RU"/>
              </w:rPr>
            </w:pPr>
            <w:r w:rsidRPr="004B2D80">
              <w:rPr>
                <w:rFonts w:ascii="Times New Roman" w:hAnsi="Times New Roman" w:cs="Times New Roman"/>
                <w:sz w:val="24"/>
                <w:szCs w:val="24"/>
                <w:lang w:val="ru-RU"/>
              </w:rPr>
              <w:t>Среднемесячная</w:t>
            </w:r>
            <w:r w:rsidRPr="004B2D80">
              <w:rPr>
                <w:rFonts w:ascii="Times New Roman" w:hAnsi="Times New Roman" w:cs="Times New Roman"/>
                <w:spacing w:val="-1"/>
                <w:sz w:val="24"/>
                <w:szCs w:val="24"/>
                <w:lang w:val="ru-RU"/>
              </w:rPr>
              <w:t>ЗП</w:t>
            </w:r>
            <w:r w:rsidRPr="004B2D80">
              <w:rPr>
                <w:rFonts w:ascii="Times New Roman" w:hAnsi="Times New Roman" w:cs="Times New Roman"/>
                <w:sz w:val="24"/>
                <w:szCs w:val="24"/>
                <w:lang w:val="ru-RU"/>
              </w:rPr>
              <w:t>одногопроизв.рабочего</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line="246" w:lineRule="auto"/>
              <w:ind w:left="469" w:right="70" w:hanging="197"/>
              <w:rPr>
                <w:rFonts w:ascii="Times New Roman" w:eastAsia="Times New Roman" w:hAnsi="Times New Roman" w:cs="Times New Roman"/>
                <w:sz w:val="24"/>
                <w:szCs w:val="24"/>
              </w:rPr>
            </w:pPr>
            <w:r w:rsidRPr="004B2D80">
              <w:rPr>
                <w:rFonts w:ascii="Times New Roman" w:hAnsi="Times New Roman" w:cs="Times New Roman"/>
                <w:spacing w:val="-1"/>
                <w:w w:val="95"/>
                <w:sz w:val="24"/>
                <w:szCs w:val="24"/>
              </w:rPr>
              <w:t>руб/чел</w:t>
            </w:r>
            <w:r w:rsidRPr="004B2D80">
              <w:rPr>
                <w:rFonts w:ascii="Times New Roman" w:hAnsi="Times New Roman" w:cs="Times New Roman"/>
                <w:sz w:val="24"/>
                <w:szCs w:val="24"/>
              </w:rPr>
              <w:t>мес.</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26"/>
              <w:ind w:left="464"/>
              <w:rPr>
                <w:rFonts w:ascii="Times New Roman" w:eastAsia="Times New Roman" w:hAnsi="Times New Roman" w:cs="Times New Roman"/>
                <w:sz w:val="24"/>
                <w:szCs w:val="24"/>
                <w:lang w:val="ru-RU"/>
              </w:rPr>
            </w:pPr>
            <w:r>
              <w:rPr>
                <w:rFonts w:ascii="Times New Roman" w:hAnsi="Times New Roman" w:cs="Times New Roman"/>
                <w:sz w:val="24"/>
                <w:szCs w:val="24"/>
                <w:lang w:val="ru-RU"/>
              </w:rPr>
              <w:t>16685</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13</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pacing w:val="-1"/>
                <w:sz w:val="24"/>
                <w:szCs w:val="24"/>
              </w:rPr>
              <w:t>Полная</w:t>
            </w:r>
            <w:r w:rsidRPr="004B2D80">
              <w:rPr>
                <w:rFonts w:ascii="Times New Roman" w:hAnsi="Times New Roman" w:cs="Times New Roman"/>
                <w:sz w:val="24"/>
                <w:szCs w:val="24"/>
              </w:rPr>
              <w:t>себестоимостьединицы</w:t>
            </w:r>
            <w:r w:rsidRPr="004B2D80">
              <w:rPr>
                <w:rFonts w:ascii="Times New Roman" w:hAnsi="Times New Roman" w:cs="Times New Roman"/>
                <w:spacing w:val="-1"/>
                <w:sz w:val="24"/>
                <w:szCs w:val="24"/>
              </w:rPr>
              <w:t>продукции</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492" w:right="499"/>
              <w:jc w:val="center"/>
              <w:rPr>
                <w:rFonts w:ascii="Times New Roman" w:eastAsia="Times New Roman" w:hAnsi="Times New Roman" w:cs="Times New Roman"/>
                <w:sz w:val="24"/>
                <w:szCs w:val="24"/>
              </w:rPr>
            </w:pPr>
            <w:r w:rsidRPr="004B2D80">
              <w:rPr>
                <w:rFonts w:ascii="Times New Roman" w:hAnsi="Times New Roman" w:cs="Times New Roman"/>
                <w:spacing w:val="-2"/>
                <w:sz w:val="24"/>
                <w:szCs w:val="24"/>
              </w:rPr>
              <w:t>руб</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498"/>
              <w:rPr>
                <w:rFonts w:ascii="Times New Roman" w:eastAsia="Times New Roman" w:hAnsi="Times New Roman" w:cs="Times New Roman"/>
                <w:sz w:val="24"/>
                <w:szCs w:val="24"/>
                <w:lang w:val="ru-RU"/>
              </w:rPr>
            </w:pPr>
            <w:r>
              <w:rPr>
                <w:rFonts w:ascii="Times New Roman" w:hAnsi="Times New Roman" w:cs="Times New Roman"/>
                <w:sz w:val="24"/>
                <w:szCs w:val="24"/>
                <w:lang w:val="ru-RU"/>
              </w:rPr>
              <w:t>263,5</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14</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pacing w:val="-1"/>
                <w:sz w:val="24"/>
                <w:szCs w:val="24"/>
              </w:rPr>
              <w:t>Рентабельностьпродукции</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491" w:right="499"/>
              <w:jc w:val="center"/>
              <w:rPr>
                <w:rFonts w:ascii="Times New Roman" w:eastAsia="Times New Roman" w:hAnsi="Times New Roman" w:cs="Times New Roman"/>
                <w:sz w:val="24"/>
                <w:szCs w:val="24"/>
              </w:rPr>
            </w:pPr>
            <w:r w:rsidRPr="004B2D80">
              <w:rPr>
                <w:rFonts w:ascii="Times New Roman" w:hAnsi="Times New Roman" w:cs="Times New Roman"/>
                <w:sz w:val="24"/>
                <w:szCs w:val="24"/>
              </w:rPr>
              <w:t>%</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370" w:right="379"/>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57,5</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15</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Срок</w:t>
            </w:r>
            <w:r w:rsidRPr="004B2D80">
              <w:rPr>
                <w:rFonts w:ascii="Times New Roman" w:hAnsi="Times New Roman" w:cs="Times New Roman"/>
                <w:spacing w:val="-1"/>
                <w:sz w:val="24"/>
                <w:szCs w:val="24"/>
              </w:rPr>
              <w:t>окупаемостикапитальныхвложений</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40"/>
              <w:ind w:left="477" w:right="485"/>
              <w:jc w:val="center"/>
              <w:rPr>
                <w:rFonts w:ascii="Times New Roman" w:eastAsia="Times New Roman" w:hAnsi="Times New Roman" w:cs="Times New Roman"/>
                <w:sz w:val="24"/>
                <w:szCs w:val="24"/>
              </w:rPr>
            </w:pPr>
            <w:r w:rsidRPr="004B2D80">
              <w:rPr>
                <w:rFonts w:ascii="Times New Roman" w:hAnsi="Times New Roman" w:cs="Times New Roman"/>
                <w:sz w:val="24"/>
                <w:szCs w:val="24"/>
              </w:rPr>
              <w:t>лет</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370" w:right="374"/>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1,7</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16</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pacing w:val="-1"/>
                <w:sz w:val="24"/>
                <w:szCs w:val="24"/>
              </w:rPr>
              <w:t>Прибыль</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469"/>
              <w:rPr>
                <w:rFonts w:ascii="Times New Roman" w:eastAsia="Times New Roman" w:hAnsi="Times New Roman" w:cs="Times New Roman"/>
                <w:sz w:val="24"/>
                <w:szCs w:val="24"/>
              </w:rPr>
            </w:pPr>
            <w:r w:rsidRPr="004B2D80">
              <w:rPr>
                <w:rFonts w:ascii="Times New Roman" w:hAnsi="Times New Roman" w:cs="Times New Roman"/>
                <w:spacing w:val="-2"/>
                <w:sz w:val="24"/>
                <w:szCs w:val="24"/>
              </w:rPr>
              <w:t>Руб.</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464"/>
              <w:rPr>
                <w:rFonts w:ascii="Times New Roman" w:eastAsia="Times New Roman" w:hAnsi="Times New Roman" w:cs="Times New Roman"/>
                <w:sz w:val="24"/>
                <w:szCs w:val="24"/>
                <w:lang w:val="ru-RU"/>
              </w:rPr>
            </w:pPr>
            <w:r>
              <w:rPr>
                <w:rFonts w:ascii="Times New Roman" w:hAnsi="Times New Roman" w:cs="Times New Roman"/>
                <w:sz w:val="24"/>
                <w:szCs w:val="24"/>
                <w:lang w:val="ru-RU"/>
              </w:rPr>
              <w:t>709500</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17</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Коэффициентфондоотдачи</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40"/>
              <w:ind w:left="51"/>
              <w:rPr>
                <w:rFonts w:ascii="Times New Roman" w:eastAsia="Times New Roman" w:hAnsi="Times New Roman" w:cs="Times New Roman"/>
                <w:sz w:val="24"/>
                <w:szCs w:val="24"/>
              </w:rPr>
            </w:pPr>
            <w:r w:rsidRPr="004B2D80">
              <w:rPr>
                <w:rFonts w:ascii="Times New Roman" w:hAnsi="Times New Roman" w:cs="Times New Roman"/>
                <w:spacing w:val="-1"/>
                <w:sz w:val="24"/>
                <w:szCs w:val="24"/>
              </w:rPr>
              <w:t>руб/рубОФ</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370" w:right="379"/>
              <w:jc w:val="center"/>
              <w:rPr>
                <w:rFonts w:ascii="Times New Roman" w:eastAsia="Times New Roman" w:hAnsi="Times New Roman" w:cs="Times New Roman"/>
                <w:sz w:val="24"/>
                <w:szCs w:val="24"/>
                <w:lang w:val="ru-RU"/>
              </w:rPr>
            </w:pPr>
            <w:r w:rsidRPr="004B2D80">
              <w:rPr>
                <w:rFonts w:ascii="Times New Roman" w:hAnsi="Times New Roman" w:cs="Times New Roman"/>
                <w:sz w:val="24"/>
                <w:szCs w:val="24"/>
              </w:rPr>
              <w:t>1,</w:t>
            </w:r>
            <w:r>
              <w:rPr>
                <w:rFonts w:ascii="Times New Roman" w:hAnsi="Times New Roman" w:cs="Times New Roman"/>
                <w:sz w:val="24"/>
                <w:szCs w:val="24"/>
                <w:lang w:val="ru-RU"/>
              </w:rPr>
              <w:t>39</w:t>
            </w:r>
          </w:p>
        </w:tc>
      </w:tr>
      <w:tr w:rsidR="008A71B0" w:rsidRPr="004B2D80" w:rsidTr="00B02315">
        <w:trPr>
          <w:trHeight w:hRule="exact" w:val="427"/>
        </w:trPr>
        <w:tc>
          <w:tcPr>
            <w:tcW w:w="749"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18</w:t>
            </w:r>
          </w:p>
        </w:tc>
        <w:tc>
          <w:tcPr>
            <w:tcW w:w="5837"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1"/>
              <w:ind w:left="18"/>
              <w:rPr>
                <w:rFonts w:ascii="Times New Roman" w:eastAsia="Times New Roman" w:hAnsi="Times New Roman" w:cs="Times New Roman"/>
                <w:sz w:val="24"/>
                <w:szCs w:val="24"/>
              </w:rPr>
            </w:pPr>
            <w:r w:rsidRPr="004B2D80">
              <w:rPr>
                <w:rFonts w:ascii="Times New Roman" w:hAnsi="Times New Roman" w:cs="Times New Roman"/>
                <w:sz w:val="24"/>
                <w:szCs w:val="24"/>
              </w:rPr>
              <w:t>Критическаяпрограмма</w:t>
            </w:r>
            <w:r w:rsidRPr="004B2D80">
              <w:rPr>
                <w:rFonts w:ascii="Times New Roman" w:hAnsi="Times New Roman" w:cs="Times New Roman"/>
                <w:spacing w:val="-1"/>
                <w:sz w:val="24"/>
                <w:szCs w:val="24"/>
              </w:rPr>
              <w:t>выпуска</w:t>
            </w:r>
          </w:p>
        </w:tc>
        <w:tc>
          <w:tcPr>
            <w:tcW w:w="1464" w:type="dxa"/>
            <w:tcBorders>
              <w:top w:val="single" w:sz="7" w:space="0" w:color="000000"/>
              <w:left w:val="single" w:sz="7" w:space="0" w:color="000000"/>
              <w:bottom w:val="single" w:sz="7" w:space="0" w:color="000000"/>
              <w:right w:val="single" w:sz="7" w:space="0" w:color="000000"/>
            </w:tcBorders>
          </w:tcPr>
          <w:p w:rsidR="008A71B0" w:rsidRPr="004B2D80" w:rsidRDefault="008A71B0" w:rsidP="00B02315">
            <w:pPr>
              <w:pStyle w:val="TableParagraph"/>
              <w:spacing w:before="40"/>
              <w:ind w:left="491" w:right="499"/>
              <w:jc w:val="center"/>
              <w:rPr>
                <w:rFonts w:ascii="Times New Roman" w:eastAsia="Times New Roman" w:hAnsi="Times New Roman" w:cs="Times New Roman"/>
                <w:sz w:val="24"/>
                <w:szCs w:val="24"/>
              </w:rPr>
            </w:pPr>
            <w:r w:rsidRPr="004B2D80">
              <w:rPr>
                <w:rFonts w:ascii="Times New Roman" w:hAnsi="Times New Roman" w:cs="Times New Roman"/>
                <w:sz w:val="24"/>
                <w:szCs w:val="24"/>
              </w:rPr>
              <w:t>шт</w:t>
            </w:r>
          </w:p>
        </w:tc>
        <w:tc>
          <w:tcPr>
            <w:tcW w:w="1646" w:type="dxa"/>
            <w:tcBorders>
              <w:top w:val="single" w:sz="7" w:space="0" w:color="000000"/>
              <w:left w:val="single" w:sz="7" w:space="0" w:color="000000"/>
              <w:bottom w:val="single" w:sz="7" w:space="0" w:color="000000"/>
              <w:right w:val="single" w:sz="7" w:space="0" w:color="000000"/>
            </w:tcBorders>
          </w:tcPr>
          <w:p w:rsidR="008A71B0" w:rsidRPr="00033A56" w:rsidRDefault="008A71B0" w:rsidP="00B02315">
            <w:pPr>
              <w:pStyle w:val="TableParagraph"/>
              <w:spacing w:before="1"/>
              <w:ind w:left="370" w:right="374"/>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842</w:t>
            </w:r>
          </w:p>
        </w:tc>
      </w:tr>
    </w:tbl>
    <w:p w:rsidR="008A71B0" w:rsidRDefault="008A71B0" w:rsidP="008A71B0">
      <w:pPr>
        <w:pStyle w:val="af1"/>
        <w:spacing w:line="360" w:lineRule="auto"/>
        <w:ind w:left="836"/>
        <w:jc w:val="both"/>
        <w:rPr>
          <w:lang w:val="ru-RU"/>
        </w:rPr>
      </w:pPr>
    </w:p>
    <w:p w:rsidR="008A71B0" w:rsidRPr="006521C1" w:rsidRDefault="008A71B0" w:rsidP="008A71B0">
      <w:pPr>
        <w:pStyle w:val="af1"/>
        <w:spacing w:line="360" w:lineRule="auto"/>
        <w:ind w:left="836"/>
        <w:jc w:val="center"/>
        <w:rPr>
          <w:b/>
          <w:lang w:val="ru-RU"/>
        </w:rPr>
      </w:pPr>
      <w:r w:rsidRPr="006521C1">
        <w:rPr>
          <w:b/>
          <w:lang w:val="ru-RU"/>
        </w:rPr>
        <w:t>5.2 Расчет и построение графика безубыточности.</w:t>
      </w:r>
    </w:p>
    <w:p w:rsidR="008A71B0" w:rsidRDefault="008A71B0" w:rsidP="008A71B0">
      <w:pPr>
        <w:pStyle w:val="af1"/>
        <w:spacing w:line="360" w:lineRule="auto"/>
        <w:ind w:left="836"/>
        <w:jc w:val="both"/>
        <w:rPr>
          <w:lang w:val="ru-RU"/>
        </w:rPr>
      </w:pPr>
      <w:r>
        <w:rPr>
          <w:lang w:val="ru-RU"/>
        </w:rPr>
        <w:t xml:space="preserve">    Для построения графика безубыточности определяем </w:t>
      </w:r>
    </w:p>
    <w:p w:rsidR="008A71B0" w:rsidRDefault="008A71B0" w:rsidP="008A71B0">
      <w:pPr>
        <w:pStyle w:val="af1"/>
        <w:spacing w:line="360" w:lineRule="auto"/>
        <w:ind w:left="836"/>
        <w:jc w:val="both"/>
        <w:rPr>
          <w:lang w:val="ru-RU"/>
        </w:rPr>
      </w:pPr>
      <w:r>
        <w:rPr>
          <w:lang w:val="ru-RU"/>
        </w:rPr>
        <w:t>условно-построенные и условно-переменные затраты.</w:t>
      </w:r>
    </w:p>
    <w:p w:rsidR="008A71B0" w:rsidRDefault="008A71B0" w:rsidP="008A71B0">
      <w:pPr>
        <w:pStyle w:val="af1"/>
        <w:spacing w:line="360" w:lineRule="auto"/>
        <w:ind w:left="836"/>
        <w:jc w:val="both"/>
        <w:rPr>
          <w:lang w:val="ru-RU"/>
        </w:rPr>
      </w:pPr>
      <w:r>
        <w:rPr>
          <w:lang w:val="ru-RU"/>
        </w:rPr>
        <w:t xml:space="preserve">  Для построения графика безубыточности определяем </w:t>
      </w:r>
    </w:p>
    <w:p w:rsidR="008A71B0" w:rsidRDefault="008A71B0" w:rsidP="008A71B0">
      <w:pPr>
        <w:pStyle w:val="af1"/>
        <w:spacing w:line="360" w:lineRule="auto"/>
        <w:ind w:left="836"/>
        <w:jc w:val="both"/>
        <w:rPr>
          <w:lang w:val="ru-RU"/>
        </w:rPr>
      </w:pPr>
      <w:r>
        <w:rPr>
          <w:lang w:val="ru-RU"/>
        </w:rPr>
        <w:t>условно-построенные и условно-переменные затраты.</w:t>
      </w:r>
    </w:p>
    <w:p w:rsidR="008A71B0" w:rsidRDefault="008A71B0" w:rsidP="008A71B0">
      <w:pPr>
        <w:pStyle w:val="af1"/>
        <w:spacing w:line="360" w:lineRule="auto"/>
        <w:ind w:left="836"/>
        <w:jc w:val="both"/>
        <w:rPr>
          <w:lang w:val="ru-RU"/>
        </w:rPr>
      </w:pPr>
      <w:r>
        <w:rPr>
          <w:lang w:val="ru-RU"/>
        </w:rPr>
        <w:t xml:space="preserve">  Рассчитаем а-удельные условно-переменные расходы </w:t>
      </w:r>
    </w:p>
    <w:p w:rsidR="008A71B0" w:rsidRDefault="008A71B0" w:rsidP="008A71B0">
      <w:pPr>
        <w:pStyle w:val="af1"/>
        <w:spacing w:line="360" w:lineRule="auto"/>
        <w:ind w:left="836"/>
        <w:jc w:val="both"/>
        <w:rPr>
          <w:lang w:val="ru-RU"/>
        </w:rPr>
      </w:pPr>
      <w:r>
        <w:rPr>
          <w:lang w:val="ru-RU"/>
        </w:rPr>
        <w:t>а=27,9+102+10+32=171,9 руб.                                                  (6.35)</w:t>
      </w:r>
    </w:p>
    <w:p w:rsidR="008A71B0" w:rsidRDefault="008A71B0" w:rsidP="008A71B0">
      <w:pPr>
        <w:pStyle w:val="af1"/>
        <w:spacing w:line="360" w:lineRule="auto"/>
        <w:ind w:left="836"/>
        <w:jc w:val="both"/>
        <w:rPr>
          <w:lang w:val="ru-RU"/>
        </w:rPr>
      </w:pPr>
      <w:r>
        <w:rPr>
          <w:lang w:val="ru-RU"/>
        </w:rPr>
        <w:t>А=</w:t>
      </w:r>
      <w:r>
        <w:t>a</w:t>
      </w:r>
      <w:r w:rsidRPr="00154B09">
        <w:rPr>
          <w:lang w:val="ru-RU"/>
        </w:rPr>
        <w:t>*</w:t>
      </w:r>
      <w:r>
        <w:t>Nr</w:t>
      </w:r>
      <w:r w:rsidRPr="00154B09">
        <w:rPr>
          <w:lang w:val="ru-RU"/>
        </w:rPr>
        <w:t>=</w:t>
      </w:r>
      <w:r>
        <w:rPr>
          <w:lang w:val="ru-RU"/>
        </w:rPr>
        <w:t>171,9*3000=515,700  тыс. руб.</w:t>
      </w:r>
    </w:p>
    <w:p w:rsidR="008A71B0" w:rsidRDefault="008A71B0" w:rsidP="008A71B0">
      <w:pPr>
        <w:pStyle w:val="af1"/>
        <w:spacing w:line="360" w:lineRule="auto"/>
        <w:ind w:left="836"/>
        <w:jc w:val="both"/>
        <w:rPr>
          <w:lang w:val="ru-RU"/>
        </w:rPr>
      </w:pPr>
      <w:r>
        <w:rPr>
          <w:lang w:val="ru-RU"/>
        </w:rPr>
        <w:t xml:space="preserve">Рассчитаем </w:t>
      </w:r>
      <w:r>
        <w:t>b</w:t>
      </w:r>
      <w:r>
        <w:rPr>
          <w:lang w:val="ru-RU"/>
        </w:rPr>
        <w:t>-удельные условно-постоянные затраты:</w:t>
      </w:r>
    </w:p>
    <w:p w:rsidR="008A71B0" w:rsidRDefault="008A71B0" w:rsidP="008A71B0">
      <w:pPr>
        <w:pStyle w:val="af1"/>
        <w:spacing w:line="360" w:lineRule="auto"/>
        <w:ind w:left="836"/>
        <w:jc w:val="both"/>
        <w:rPr>
          <w:lang w:val="ru-RU"/>
        </w:rPr>
      </w:pPr>
      <w:r>
        <w:t>b</w:t>
      </w:r>
      <w:r w:rsidRPr="00D817DB">
        <w:rPr>
          <w:lang w:val="ru-RU"/>
        </w:rPr>
        <w:t>=</w:t>
      </w:r>
      <w:r>
        <w:t>c</w:t>
      </w:r>
      <w:r w:rsidRPr="00D817DB">
        <w:rPr>
          <w:lang w:val="ru-RU"/>
        </w:rPr>
        <w:t>-</w:t>
      </w:r>
      <w:r>
        <w:t>a</w:t>
      </w:r>
      <w:r w:rsidRPr="00D817DB">
        <w:rPr>
          <w:lang w:val="ru-RU"/>
        </w:rPr>
        <w:t>=</w:t>
      </w:r>
      <w:r>
        <w:rPr>
          <w:lang w:val="ru-RU"/>
        </w:rPr>
        <w:t>263,5-171,9=92руб.                                                               (6.36)</w:t>
      </w:r>
    </w:p>
    <w:p w:rsidR="008A71B0" w:rsidRDefault="008A71B0" w:rsidP="008A71B0">
      <w:pPr>
        <w:pStyle w:val="af1"/>
        <w:spacing w:line="360" w:lineRule="auto"/>
        <w:ind w:left="836"/>
        <w:jc w:val="both"/>
        <w:rPr>
          <w:lang w:val="ru-RU"/>
        </w:rPr>
      </w:pPr>
      <w:r>
        <w:rPr>
          <w:lang w:val="ru-RU"/>
        </w:rPr>
        <w:t>Рассчитаем условно-постоянные затраты:</w:t>
      </w:r>
    </w:p>
    <w:p w:rsidR="008A71B0" w:rsidRDefault="008A71B0" w:rsidP="008A71B0">
      <w:pPr>
        <w:pStyle w:val="af1"/>
        <w:spacing w:line="360" w:lineRule="auto"/>
        <w:ind w:left="836"/>
        <w:jc w:val="both"/>
        <w:rPr>
          <w:lang w:val="ru-RU"/>
        </w:rPr>
      </w:pPr>
      <w:r>
        <w:lastRenderedPageBreak/>
        <w:t>B</w:t>
      </w:r>
      <w:r w:rsidRPr="00154B09">
        <w:rPr>
          <w:lang w:val="ru-RU"/>
        </w:rPr>
        <w:t>=</w:t>
      </w:r>
      <w:r>
        <w:t>b</w:t>
      </w:r>
      <w:r w:rsidRPr="00154B09">
        <w:rPr>
          <w:lang w:val="ru-RU"/>
        </w:rPr>
        <w:t>*</w:t>
      </w:r>
      <w:r>
        <w:t>Nr</w:t>
      </w:r>
      <w:r w:rsidRPr="00154B09">
        <w:rPr>
          <w:lang w:val="ru-RU"/>
        </w:rPr>
        <w:t>=</w:t>
      </w:r>
      <w:r>
        <w:rPr>
          <w:lang w:val="ru-RU"/>
        </w:rPr>
        <w:t>92*3000=276 тыс.руб.</w:t>
      </w:r>
    </w:p>
    <w:p w:rsidR="008A71B0" w:rsidRDefault="008A71B0" w:rsidP="008A71B0">
      <w:pPr>
        <w:pStyle w:val="af1"/>
        <w:spacing w:line="360" w:lineRule="auto"/>
        <w:ind w:left="836"/>
        <w:jc w:val="both"/>
        <w:rPr>
          <w:lang w:val="ru-RU"/>
        </w:rPr>
      </w:pPr>
      <w:r>
        <w:rPr>
          <w:lang w:val="ru-RU"/>
        </w:rPr>
        <w:t>Найдём точку безубыточности К :</w:t>
      </w:r>
    </w:p>
    <w:p w:rsidR="008A71B0" w:rsidRPr="00154B09" w:rsidRDefault="008A71B0" w:rsidP="008A71B0">
      <w:pPr>
        <w:pStyle w:val="af1"/>
        <w:spacing w:line="360" w:lineRule="auto"/>
        <w:ind w:left="836"/>
        <w:jc w:val="both"/>
        <w:rPr>
          <w:lang w:val="ru-RU"/>
        </w:rPr>
      </w:pPr>
      <w:r>
        <w:t>Nk</w:t>
      </w:r>
      <w:r w:rsidRPr="00154B09">
        <w:rPr>
          <w:lang w:val="ru-RU"/>
        </w:rPr>
        <w:t>=</w:t>
      </w:r>
      <w:r>
        <w:t>B</w:t>
      </w:r>
      <w:r w:rsidRPr="006C3A33">
        <w:rPr>
          <w:lang w:val="ru-RU"/>
        </w:rPr>
        <w:t>/(</w:t>
      </w:r>
      <w:r>
        <w:t>Zo</w:t>
      </w:r>
      <w:r w:rsidRPr="006C3A33">
        <w:rPr>
          <w:lang w:val="ru-RU"/>
        </w:rPr>
        <w:t>-</w:t>
      </w:r>
      <w:r>
        <w:t>a</w:t>
      </w:r>
      <w:r w:rsidRPr="006C3A33">
        <w:rPr>
          <w:lang w:val="ru-RU"/>
        </w:rPr>
        <w:t>)=</w:t>
      </w:r>
      <w:r>
        <w:rPr>
          <w:lang w:val="ru-RU"/>
        </w:rPr>
        <w:t>276000/(50</w:t>
      </w:r>
      <w:r w:rsidRPr="006C3A33">
        <w:rPr>
          <w:lang w:val="ru-RU"/>
        </w:rPr>
        <w:t>0-</w:t>
      </w:r>
      <w:r>
        <w:rPr>
          <w:lang w:val="ru-RU"/>
        </w:rPr>
        <w:t>171,9</w:t>
      </w:r>
      <w:r w:rsidRPr="006C3A33">
        <w:rPr>
          <w:lang w:val="ru-RU"/>
        </w:rPr>
        <w:t>)=</w:t>
      </w:r>
      <w:r>
        <w:rPr>
          <w:lang w:val="ru-RU"/>
        </w:rPr>
        <w:t>842дет.                                    (6.37)</w:t>
      </w:r>
    </w:p>
    <w:p w:rsidR="008A71B0" w:rsidRDefault="008A71B0" w:rsidP="008A71B0">
      <w:pPr>
        <w:pStyle w:val="af1"/>
        <w:spacing w:line="360" w:lineRule="auto"/>
        <w:jc w:val="both"/>
        <w:rPr>
          <w:lang w:val="ru-RU"/>
        </w:rPr>
      </w:pPr>
      <w:r>
        <w:rPr>
          <w:noProof/>
          <w:lang w:val="ru-RU"/>
        </w:rPr>
        <w:drawing>
          <wp:inline distT="0" distB="0" distL="0" distR="0">
            <wp:extent cx="6152515" cy="3733800"/>
            <wp:effectExtent l="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6152515" cy="3733800"/>
                    </a:xfrm>
                    <a:prstGeom prst="rect">
                      <a:avLst/>
                    </a:prstGeom>
                  </pic:spPr>
                </pic:pic>
              </a:graphicData>
            </a:graphic>
          </wp:inline>
        </w:drawing>
      </w:r>
    </w:p>
    <w:p w:rsidR="008A71B0" w:rsidRPr="006521C1" w:rsidRDefault="008A71B0" w:rsidP="008A71B0">
      <w:pPr>
        <w:tabs>
          <w:tab w:val="left" w:pos="2310"/>
        </w:tabs>
        <w:ind w:firstLine="0"/>
        <w:rPr>
          <w:lang w:val="en-US"/>
        </w:rPr>
      </w:pPr>
    </w:p>
    <w:p w:rsidR="008A71B0" w:rsidRPr="00CC37F4" w:rsidRDefault="008A71B0" w:rsidP="008A71B0">
      <w:pPr>
        <w:pStyle w:val="af1"/>
        <w:spacing w:before="62" w:line="360" w:lineRule="auto"/>
        <w:ind w:left="846" w:right="1615"/>
        <w:jc w:val="both"/>
        <w:rPr>
          <w:lang w:val="ru-RU"/>
        </w:rPr>
      </w:pPr>
      <w:r w:rsidRPr="00CC37F4">
        <w:rPr>
          <w:spacing w:val="-1"/>
          <w:lang w:val="ru-RU"/>
        </w:rPr>
        <w:t>Выводы</w:t>
      </w:r>
      <w:r w:rsidRPr="00CC37F4">
        <w:rPr>
          <w:lang w:val="ru-RU"/>
        </w:rPr>
        <w:t>поразделу</w:t>
      </w:r>
    </w:p>
    <w:p w:rsidR="008A71B0" w:rsidRPr="007C0B06" w:rsidRDefault="008A71B0" w:rsidP="008A71B0">
      <w:pPr>
        <w:pStyle w:val="af1"/>
        <w:spacing w:before="177" w:line="360" w:lineRule="auto"/>
        <w:ind w:left="135" w:right="193" w:firstLine="710"/>
        <w:jc w:val="both"/>
        <w:rPr>
          <w:lang w:val="ru-RU"/>
        </w:rPr>
      </w:pPr>
      <w:r w:rsidRPr="007C0B06">
        <w:rPr>
          <w:spacing w:val="-1"/>
          <w:lang w:val="ru-RU"/>
        </w:rPr>
        <w:t>Произведенные</w:t>
      </w:r>
      <w:r w:rsidRPr="007C0B06">
        <w:rPr>
          <w:lang w:val="ru-RU"/>
        </w:rPr>
        <w:t>расчеты</w:t>
      </w:r>
      <w:r w:rsidRPr="007C0B06">
        <w:rPr>
          <w:spacing w:val="-1"/>
          <w:lang w:val="ru-RU"/>
        </w:rPr>
        <w:t>свидетельствуют</w:t>
      </w:r>
      <w:r w:rsidRPr="007C0B06">
        <w:rPr>
          <w:lang w:val="ru-RU"/>
        </w:rPr>
        <w:t>обэкономической</w:t>
      </w:r>
      <w:r>
        <w:rPr>
          <w:lang w:val="ru-RU"/>
        </w:rPr>
        <w:t>целесообраз</w:t>
      </w:r>
      <w:r w:rsidRPr="007C0B06">
        <w:rPr>
          <w:spacing w:val="-1"/>
          <w:lang w:val="ru-RU"/>
        </w:rPr>
        <w:t>ности</w:t>
      </w:r>
      <w:r w:rsidRPr="007C0B06">
        <w:rPr>
          <w:lang w:val="ru-RU"/>
        </w:rPr>
        <w:t>организации</w:t>
      </w:r>
      <w:r w:rsidRPr="007C0B06">
        <w:rPr>
          <w:spacing w:val="-1"/>
          <w:lang w:val="ru-RU"/>
        </w:rPr>
        <w:t>производства</w:t>
      </w:r>
      <w:r w:rsidRPr="007C0B06">
        <w:rPr>
          <w:lang w:val="ru-RU"/>
        </w:rPr>
        <w:t>детали</w:t>
      </w:r>
      <w:r>
        <w:rPr>
          <w:spacing w:val="-1"/>
          <w:lang w:val="ru-RU"/>
        </w:rPr>
        <w:t>«</w:t>
      </w:r>
      <w:r w:rsidR="003E2217">
        <w:rPr>
          <w:spacing w:val="-1"/>
          <w:lang w:val="ru-RU"/>
        </w:rPr>
        <w:t>Кардан</w:t>
      </w:r>
      <w:r w:rsidRPr="007C0B06">
        <w:rPr>
          <w:spacing w:val="-1"/>
          <w:lang w:val="ru-RU"/>
        </w:rPr>
        <w:t>»</w:t>
      </w:r>
      <w:r w:rsidRPr="007C0B06">
        <w:rPr>
          <w:lang w:val="ru-RU"/>
        </w:rPr>
        <w:t>на</w:t>
      </w:r>
      <w:r>
        <w:rPr>
          <w:lang w:val="ru-RU"/>
        </w:rPr>
        <w:t>средне</w:t>
      </w:r>
      <w:r w:rsidRPr="007C0B06">
        <w:rPr>
          <w:lang w:val="ru-RU"/>
        </w:rPr>
        <w:t>серийном</w:t>
      </w:r>
      <w:r w:rsidRPr="007C0B06">
        <w:rPr>
          <w:spacing w:val="-1"/>
          <w:lang w:val="ru-RU"/>
        </w:rPr>
        <w:t>участке.</w:t>
      </w:r>
    </w:p>
    <w:p w:rsidR="008A71B0" w:rsidRPr="00CA49C8" w:rsidRDefault="008A71B0" w:rsidP="008A71B0">
      <w:pPr>
        <w:pStyle w:val="af1"/>
        <w:spacing w:before="3" w:line="360" w:lineRule="auto"/>
        <w:ind w:left="135" w:right="247"/>
        <w:jc w:val="both"/>
        <w:rPr>
          <w:lang w:val="ru-RU"/>
        </w:rPr>
      </w:pPr>
      <w:r w:rsidRPr="007C0B06">
        <w:rPr>
          <w:spacing w:val="-1"/>
          <w:lang w:val="ru-RU"/>
        </w:rPr>
        <w:t>Улучшениетехнико-экономических</w:t>
      </w:r>
      <w:r w:rsidRPr="007C0B06">
        <w:rPr>
          <w:lang w:val="ru-RU"/>
        </w:rPr>
        <w:t>показателейидополнительнаяприбыльпо-</w:t>
      </w:r>
      <w:r w:rsidRPr="007C0B06">
        <w:rPr>
          <w:spacing w:val="-1"/>
          <w:lang w:val="ru-RU"/>
        </w:rPr>
        <w:t>лучена</w:t>
      </w:r>
      <w:r w:rsidRPr="007C0B06">
        <w:rPr>
          <w:lang w:val="ru-RU"/>
        </w:rPr>
        <w:t>засчетвнедренияв</w:t>
      </w:r>
      <w:r w:rsidRPr="007C0B06">
        <w:rPr>
          <w:spacing w:val="-1"/>
          <w:lang w:val="ru-RU"/>
        </w:rPr>
        <w:t>техпроцессвысокотехнологичногооборудования</w:t>
      </w:r>
      <w:r w:rsidRPr="00CA49C8">
        <w:rPr>
          <w:spacing w:val="-8"/>
          <w:lang w:val="ru-RU"/>
        </w:rPr>
        <w:t>.</w:t>
      </w:r>
    </w:p>
    <w:p w:rsidR="008A71B0" w:rsidRDefault="008A71B0" w:rsidP="008A71B0">
      <w:pPr>
        <w:ind w:firstLine="0"/>
        <w:jc w:val="left"/>
        <w:rPr>
          <w:rFonts w:ascii="Times New Roman" w:hAnsi="Times New Roman"/>
          <w:sz w:val="28"/>
        </w:rPr>
      </w:pPr>
      <w:r>
        <w:br w:type="page"/>
      </w:r>
    </w:p>
    <w:p w:rsidR="008A71B0" w:rsidRPr="00902ED2" w:rsidRDefault="008A71B0" w:rsidP="008A71B0">
      <w:pPr>
        <w:pStyle w:val="af1"/>
        <w:spacing w:before="110"/>
        <w:ind w:left="836"/>
        <w:rPr>
          <w:lang w:val="ru-RU"/>
        </w:rPr>
      </w:pPr>
    </w:p>
    <w:p w:rsidR="0036289E" w:rsidRDefault="002C2F3D" w:rsidP="0035347B">
      <w:pPr>
        <w:spacing w:line="360" w:lineRule="auto"/>
        <w:ind w:firstLine="724"/>
        <w:jc w:val="center"/>
        <w:rPr>
          <w:rFonts w:ascii="Times New Roman" w:hAnsi="Times New Roman"/>
          <w:b/>
          <w:sz w:val="28"/>
          <w:szCs w:val="28"/>
        </w:rPr>
      </w:pPr>
      <w:r>
        <w:rPr>
          <w:rFonts w:ascii="Times New Roman" w:hAnsi="Times New Roman"/>
          <w:b/>
          <w:sz w:val="28"/>
          <w:szCs w:val="28"/>
        </w:rPr>
        <w:t>ЗАКЛЮЧЕНИЕ</w:t>
      </w:r>
    </w:p>
    <w:p w:rsidR="0035347B" w:rsidRDefault="0035347B" w:rsidP="0035347B">
      <w:pPr>
        <w:spacing w:line="360" w:lineRule="auto"/>
        <w:ind w:firstLine="724"/>
        <w:jc w:val="center"/>
        <w:rPr>
          <w:rFonts w:ascii="Times New Roman" w:hAnsi="Times New Roman"/>
          <w:b/>
          <w:sz w:val="28"/>
          <w:szCs w:val="28"/>
        </w:rPr>
      </w:pPr>
    </w:p>
    <w:p w:rsidR="001226DC" w:rsidRPr="00233453" w:rsidRDefault="001226DC" w:rsidP="001226DC">
      <w:pPr>
        <w:pStyle w:val="afc"/>
        <w:shd w:val="clear" w:color="auto" w:fill="FFFFFF"/>
        <w:spacing w:before="0" w:beforeAutospacing="0" w:after="0" w:afterAutospacing="0" w:line="360" w:lineRule="auto"/>
        <w:ind w:firstLine="567"/>
        <w:jc w:val="both"/>
        <w:rPr>
          <w:sz w:val="28"/>
          <w:szCs w:val="28"/>
        </w:rPr>
      </w:pPr>
      <w:r w:rsidRPr="00233453">
        <w:rPr>
          <w:rStyle w:val="apple-converted-space"/>
          <w:sz w:val="28"/>
          <w:szCs w:val="28"/>
        </w:rPr>
        <w:t>В</w:t>
      </w:r>
      <w:r w:rsidRPr="00233453">
        <w:rPr>
          <w:rStyle w:val="apple-converted-space"/>
          <w:b/>
          <w:sz w:val="28"/>
          <w:szCs w:val="28"/>
        </w:rPr>
        <w:t> </w:t>
      </w:r>
      <w:r w:rsidR="003E2217">
        <w:rPr>
          <w:rStyle w:val="afd"/>
          <w:b w:val="0"/>
          <w:sz w:val="28"/>
          <w:szCs w:val="28"/>
        </w:rPr>
        <w:t>производственном</w:t>
      </w:r>
      <w:r w:rsidRPr="00233453">
        <w:rPr>
          <w:rStyle w:val="afd"/>
          <w:b w:val="0"/>
          <w:sz w:val="28"/>
          <w:szCs w:val="28"/>
        </w:rPr>
        <w:t xml:space="preserve"> проекте представлены </w:t>
      </w:r>
      <w:r w:rsidRPr="00233453">
        <w:rPr>
          <w:sz w:val="28"/>
          <w:szCs w:val="28"/>
        </w:rPr>
        <w:t>следующие разделы: технолог</w:t>
      </w:r>
      <w:r w:rsidRPr="00233453">
        <w:rPr>
          <w:sz w:val="28"/>
          <w:szCs w:val="28"/>
        </w:rPr>
        <w:t>и</w:t>
      </w:r>
      <w:r w:rsidRPr="00233453">
        <w:rPr>
          <w:sz w:val="28"/>
          <w:szCs w:val="28"/>
        </w:rPr>
        <w:t>ческая часть, конструкторская часть, организационно-экономическая часть, план</w:t>
      </w:r>
      <w:r w:rsidRPr="00233453">
        <w:rPr>
          <w:sz w:val="28"/>
          <w:szCs w:val="28"/>
        </w:rPr>
        <w:t>и</w:t>
      </w:r>
      <w:r w:rsidRPr="00233453">
        <w:rPr>
          <w:sz w:val="28"/>
          <w:szCs w:val="28"/>
        </w:rPr>
        <w:t>ровочные решения, раздел</w:t>
      </w:r>
      <w:r w:rsidR="00233453">
        <w:rPr>
          <w:sz w:val="28"/>
          <w:szCs w:val="28"/>
        </w:rPr>
        <w:t xml:space="preserve"> БЖД</w:t>
      </w:r>
      <w:r w:rsidRPr="00233453">
        <w:rPr>
          <w:sz w:val="28"/>
          <w:szCs w:val="28"/>
        </w:rPr>
        <w:t>. </w:t>
      </w:r>
    </w:p>
    <w:p w:rsidR="001226DC" w:rsidRPr="00233453" w:rsidRDefault="001226DC" w:rsidP="001226DC">
      <w:pPr>
        <w:pStyle w:val="afc"/>
        <w:shd w:val="clear" w:color="auto" w:fill="FFFFFF"/>
        <w:spacing w:before="0" w:beforeAutospacing="0" w:after="0" w:afterAutospacing="0" w:line="360" w:lineRule="auto"/>
        <w:ind w:firstLine="567"/>
        <w:jc w:val="both"/>
        <w:rPr>
          <w:sz w:val="28"/>
          <w:szCs w:val="28"/>
        </w:rPr>
      </w:pPr>
      <w:r w:rsidRPr="00233453">
        <w:rPr>
          <w:sz w:val="28"/>
          <w:szCs w:val="28"/>
        </w:rPr>
        <w:t xml:space="preserve">В технологической части </w:t>
      </w:r>
      <w:r w:rsidR="00BE5F76">
        <w:rPr>
          <w:sz w:val="28"/>
          <w:szCs w:val="28"/>
        </w:rPr>
        <w:t>производственного</w:t>
      </w:r>
      <w:r w:rsidRPr="00233453">
        <w:rPr>
          <w:sz w:val="28"/>
          <w:szCs w:val="28"/>
        </w:rPr>
        <w:t xml:space="preserve"> проекта проводился анализ д</w:t>
      </w:r>
      <w:r w:rsidRPr="00233453">
        <w:rPr>
          <w:sz w:val="28"/>
          <w:szCs w:val="28"/>
        </w:rPr>
        <w:t>е</w:t>
      </w:r>
      <w:r w:rsidRPr="00233453">
        <w:rPr>
          <w:sz w:val="28"/>
          <w:szCs w:val="28"/>
        </w:rPr>
        <w:t>тали, ее назначения, технологичности, выбирался тип заготовки. На основании анализа заводского технологического процесса по обработке детали спроектир</w:t>
      </w:r>
      <w:r w:rsidRPr="00233453">
        <w:rPr>
          <w:sz w:val="28"/>
          <w:szCs w:val="28"/>
        </w:rPr>
        <w:t>о</w:t>
      </w:r>
      <w:r w:rsidRPr="00233453">
        <w:rPr>
          <w:sz w:val="28"/>
          <w:szCs w:val="28"/>
        </w:rPr>
        <w:t xml:space="preserve">ван новый технологический процесс </w:t>
      </w:r>
      <w:r w:rsidR="00BE5F76">
        <w:rPr>
          <w:sz w:val="28"/>
          <w:szCs w:val="28"/>
        </w:rPr>
        <w:t xml:space="preserve">ее </w:t>
      </w:r>
      <w:r w:rsidRPr="00233453">
        <w:rPr>
          <w:sz w:val="28"/>
          <w:szCs w:val="28"/>
        </w:rPr>
        <w:t>изготовления. Проводился расчет припу</w:t>
      </w:r>
      <w:r w:rsidRPr="00233453">
        <w:rPr>
          <w:sz w:val="28"/>
          <w:szCs w:val="28"/>
        </w:rPr>
        <w:t>с</w:t>
      </w:r>
      <w:r w:rsidRPr="00233453">
        <w:rPr>
          <w:sz w:val="28"/>
          <w:szCs w:val="28"/>
        </w:rPr>
        <w:t>ков на обработку поверхностей, выбрано оборудование и режущий инструмент, а также произведён расчет режимов обработки и нормирование операций.</w:t>
      </w:r>
    </w:p>
    <w:p w:rsidR="001226DC" w:rsidRPr="00233453" w:rsidRDefault="001226DC" w:rsidP="001226DC">
      <w:pPr>
        <w:pStyle w:val="afc"/>
        <w:shd w:val="clear" w:color="auto" w:fill="FFFFFF"/>
        <w:spacing w:before="0" w:beforeAutospacing="0" w:after="0" w:afterAutospacing="0" w:line="360" w:lineRule="auto"/>
        <w:ind w:firstLine="567"/>
        <w:jc w:val="both"/>
        <w:rPr>
          <w:sz w:val="28"/>
          <w:szCs w:val="28"/>
        </w:rPr>
      </w:pPr>
      <w:r w:rsidRPr="00233453">
        <w:rPr>
          <w:sz w:val="28"/>
          <w:szCs w:val="28"/>
        </w:rPr>
        <w:t xml:space="preserve"> Конструкторская часть </w:t>
      </w:r>
      <w:r w:rsidR="00BE5F76">
        <w:rPr>
          <w:sz w:val="28"/>
          <w:szCs w:val="28"/>
        </w:rPr>
        <w:t>производственного</w:t>
      </w:r>
      <w:r w:rsidRPr="00233453">
        <w:rPr>
          <w:sz w:val="28"/>
          <w:szCs w:val="28"/>
        </w:rPr>
        <w:t xml:space="preserve"> проекта посвящена разработке приспособлений для обработки детали. </w:t>
      </w:r>
    </w:p>
    <w:p w:rsidR="001226DC" w:rsidRPr="00233453" w:rsidRDefault="001226DC" w:rsidP="001226DC">
      <w:pPr>
        <w:pStyle w:val="afc"/>
        <w:shd w:val="clear" w:color="auto" w:fill="FFFFFF"/>
        <w:spacing w:before="0" w:beforeAutospacing="0" w:after="0" w:afterAutospacing="0" w:line="360" w:lineRule="auto"/>
        <w:ind w:firstLine="567"/>
        <w:jc w:val="both"/>
        <w:rPr>
          <w:sz w:val="28"/>
          <w:szCs w:val="28"/>
        </w:rPr>
      </w:pPr>
      <w:r w:rsidRPr="00233453">
        <w:rPr>
          <w:sz w:val="28"/>
          <w:szCs w:val="28"/>
        </w:rPr>
        <w:t>Для разработанного технологического процесса сделан расчет затрат и пр</w:t>
      </w:r>
      <w:r w:rsidRPr="00233453">
        <w:rPr>
          <w:sz w:val="28"/>
          <w:szCs w:val="28"/>
        </w:rPr>
        <w:t>и</w:t>
      </w:r>
      <w:r w:rsidRPr="00233453">
        <w:rPr>
          <w:sz w:val="28"/>
          <w:szCs w:val="28"/>
        </w:rPr>
        <w:t>были, разработаны мероприятия по организации труда на участках, в цехах.</w:t>
      </w:r>
    </w:p>
    <w:p w:rsidR="001226DC" w:rsidRPr="00233453" w:rsidRDefault="001226DC" w:rsidP="001226DC">
      <w:pPr>
        <w:pStyle w:val="afc"/>
        <w:shd w:val="clear" w:color="auto" w:fill="FFFFFF"/>
        <w:spacing w:before="0" w:beforeAutospacing="0" w:after="0" w:afterAutospacing="0" w:line="360" w:lineRule="auto"/>
        <w:ind w:firstLine="567"/>
        <w:jc w:val="both"/>
        <w:rPr>
          <w:sz w:val="28"/>
          <w:szCs w:val="28"/>
        </w:rPr>
      </w:pPr>
      <w:r w:rsidRPr="00233453">
        <w:rPr>
          <w:sz w:val="28"/>
          <w:szCs w:val="28"/>
        </w:rPr>
        <w:t xml:space="preserve"> Еще одной важной частью </w:t>
      </w:r>
      <w:r w:rsidR="00BE5F76">
        <w:rPr>
          <w:sz w:val="28"/>
          <w:szCs w:val="28"/>
        </w:rPr>
        <w:t>производственного</w:t>
      </w:r>
      <w:r w:rsidRPr="00233453">
        <w:rPr>
          <w:sz w:val="28"/>
          <w:szCs w:val="28"/>
        </w:rPr>
        <w:t xml:space="preserve"> проекта является разработка планировочных решений участка или цеха по обработке заданной детали. Были произведены расчеты количества необходимого оборудования для обработки д</w:t>
      </w:r>
      <w:r w:rsidRPr="00233453">
        <w:rPr>
          <w:sz w:val="28"/>
          <w:szCs w:val="28"/>
        </w:rPr>
        <w:t>е</w:t>
      </w:r>
      <w:r w:rsidRPr="00233453">
        <w:rPr>
          <w:sz w:val="28"/>
          <w:szCs w:val="28"/>
        </w:rPr>
        <w:t>тали, площади участка. Результатом проведенных расчетов является планировка участка с расстановкой всего обрабатывающего и вспомогательного оборудования.</w:t>
      </w:r>
    </w:p>
    <w:p w:rsidR="00233453" w:rsidRPr="00233453" w:rsidRDefault="00233453" w:rsidP="00233453">
      <w:pPr>
        <w:spacing w:line="360" w:lineRule="auto"/>
        <w:rPr>
          <w:rFonts w:ascii="Times New Roman" w:hAnsi="Times New Roman"/>
          <w:spacing w:val="-1"/>
          <w:sz w:val="28"/>
          <w:szCs w:val="28"/>
        </w:rPr>
      </w:pPr>
      <w:r w:rsidRPr="00233453">
        <w:rPr>
          <w:rFonts w:ascii="Times New Roman" w:hAnsi="Times New Roman"/>
          <w:sz w:val="28"/>
          <w:szCs w:val="28"/>
        </w:rPr>
        <w:t>Вразд</w:t>
      </w:r>
      <w:r w:rsidRPr="00233453">
        <w:rPr>
          <w:rFonts w:ascii="Times New Roman" w:hAnsi="Times New Roman"/>
          <w:sz w:val="28"/>
          <w:szCs w:val="28"/>
        </w:rPr>
        <w:t>е</w:t>
      </w:r>
      <w:r w:rsidRPr="00233453">
        <w:rPr>
          <w:rFonts w:ascii="Times New Roman" w:hAnsi="Times New Roman"/>
          <w:sz w:val="28"/>
          <w:szCs w:val="28"/>
        </w:rPr>
        <w:t>ле</w:t>
      </w:r>
      <w:r w:rsidRPr="00233453">
        <w:rPr>
          <w:rFonts w:ascii="Times New Roman" w:hAnsi="Times New Roman"/>
          <w:spacing w:val="-2"/>
          <w:sz w:val="28"/>
          <w:szCs w:val="28"/>
        </w:rPr>
        <w:t>«БЖД»</w:t>
      </w:r>
      <w:r w:rsidRPr="00233453">
        <w:rPr>
          <w:rFonts w:ascii="Times New Roman" w:hAnsi="Times New Roman"/>
          <w:sz w:val="28"/>
          <w:szCs w:val="28"/>
        </w:rPr>
        <w:t>проанализированыопасныеивредные</w:t>
      </w:r>
      <w:r w:rsidRPr="00233453">
        <w:rPr>
          <w:rFonts w:ascii="Times New Roman" w:hAnsi="Times New Roman"/>
          <w:spacing w:val="-1"/>
          <w:sz w:val="28"/>
          <w:szCs w:val="28"/>
        </w:rPr>
        <w:t>факторы</w:t>
      </w:r>
      <w:r w:rsidRPr="00233453">
        <w:rPr>
          <w:rFonts w:ascii="Times New Roman" w:hAnsi="Times New Roman"/>
          <w:sz w:val="28"/>
          <w:szCs w:val="28"/>
        </w:rPr>
        <w:t>произ</w:t>
      </w:r>
      <w:r w:rsidRPr="00233453">
        <w:rPr>
          <w:rFonts w:ascii="Times New Roman" w:hAnsi="Times New Roman"/>
          <w:spacing w:val="-1"/>
          <w:sz w:val="28"/>
          <w:szCs w:val="28"/>
        </w:rPr>
        <w:t>водства,</w:t>
      </w:r>
      <w:r w:rsidRPr="00233453">
        <w:rPr>
          <w:rFonts w:ascii="Times New Roman" w:hAnsi="Times New Roman"/>
          <w:sz w:val="28"/>
          <w:szCs w:val="28"/>
        </w:rPr>
        <w:t>предложенымерыпоих</w:t>
      </w:r>
      <w:r w:rsidRPr="00233453">
        <w:rPr>
          <w:rFonts w:ascii="Times New Roman" w:hAnsi="Times New Roman"/>
          <w:spacing w:val="-1"/>
          <w:sz w:val="28"/>
          <w:szCs w:val="28"/>
        </w:rPr>
        <w:t>устран</w:t>
      </w:r>
      <w:r w:rsidRPr="00233453">
        <w:rPr>
          <w:rFonts w:ascii="Times New Roman" w:hAnsi="Times New Roman"/>
          <w:spacing w:val="-1"/>
          <w:sz w:val="28"/>
          <w:szCs w:val="28"/>
        </w:rPr>
        <w:t>е</w:t>
      </w:r>
      <w:r w:rsidRPr="00233453">
        <w:rPr>
          <w:rFonts w:ascii="Times New Roman" w:hAnsi="Times New Roman"/>
          <w:spacing w:val="-1"/>
          <w:sz w:val="28"/>
          <w:szCs w:val="28"/>
        </w:rPr>
        <w:t>нию.Проведена</w:t>
      </w:r>
      <w:r w:rsidRPr="00233453">
        <w:rPr>
          <w:rFonts w:ascii="Times New Roman" w:hAnsi="Times New Roman"/>
          <w:sz w:val="28"/>
          <w:szCs w:val="28"/>
        </w:rPr>
        <w:t>экологическаяоценка</w:t>
      </w:r>
      <w:r w:rsidRPr="00233453">
        <w:rPr>
          <w:rFonts w:ascii="Times New Roman" w:hAnsi="Times New Roman"/>
          <w:spacing w:val="-1"/>
          <w:sz w:val="28"/>
          <w:szCs w:val="28"/>
        </w:rPr>
        <w:t>производства.</w:t>
      </w:r>
      <w:r w:rsidRPr="00233453">
        <w:rPr>
          <w:rFonts w:ascii="Times New Roman" w:hAnsi="Times New Roman"/>
          <w:sz w:val="28"/>
          <w:szCs w:val="28"/>
        </w:rPr>
        <w:t>Благодаряоптимизации</w:t>
      </w:r>
      <w:r w:rsidRPr="00233453">
        <w:rPr>
          <w:rFonts w:ascii="Times New Roman" w:hAnsi="Times New Roman"/>
          <w:spacing w:val="-1"/>
          <w:sz w:val="28"/>
          <w:szCs w:val="28"/>
        </w:rPr>
        <w:t>технологического</w:t>
      </w:r>
      <w:r w:rsidRPr="00233453">
        <w:rPr>
          <w:rFonts w:ascii="Times New Roman" w:hAnsi="Times New Roman"/>
          <w:sz w:val="28"/>
          <w:szCs w:val="28"/>
        </w:rPr>
        <w:t>процессаиисходной</w:t>
      </w:r>
      <w:r w:rsidRPr="00233453">
        <w:rPr>
          <w:rFonts w:ascii="Times New Roman" w:hAnsi="Times New Roman"/>
          <w:spacing w:val="-1"/>
          <w:sz w:val="28"/>
          <w:szCs w:val="28"/>
        </w:rPr>
        <w:t>заготовкивыдвинутыконструктивных</w:t>
      </w:r>
      <w:r w:rsidRPr="00233453">
        <w:rPr>
          <w:rFonts w:ascii="Times New Roman" w:hAnsi="Times New Roman"/>
          <w:sz w:val="28"/>
          <w:szCs w:val="28"/>
        </w:rPr>
        <w:t>предложенийвобластиснижениявредного</w:t>
      </w:r>
      <w:r w:rsidRPr="00233453">
        <w:rPr>
          <w:rFonts w:ascii="Times New Roman" w:hAnsi="Times New Roman"/>
          <w:spacing w:val="-1"/>
          <w:sz w:val="28"/>
          <w:szCs w:val="28"/>
        </w:rPr>
        <w:t>воздействия</w:t>
      </w:r>
      <w:r w:rsidRPr="00233453">
        <w:rPr>
          <w:rFonts w:ascii="Times New Roman" w:hAnsi="Times New Roman"/>
          <w:sz w:val="28"/>
          <w:szCs w:val="28"/>
        </w:rPr>
        <w:t>на</w:t>
      </w:r>
      <w:r w:rsidRPr="00233453">
        <w:rPr>
          <w:rFonts w:ascii="Times New Roman" w:hAnsi="Times New Roman"/>
          <w:spacing w:val="-2"/>
          <w:sz w:val="28"/>
          <w:szCs w:val="28"/>
        </w:rPr>
        <w:t>окружающую</w:t>
      </w:r>
      <w:r w:rsidRPr="00233453">
        <w:rPr>
          <w:rFonts w:ascii="Times New Roman" w:hAnsi="Times New Roman"/>
          <w:spacing w:val="-1"/>
          <w:sz w:val="28"/>
          <w:szCs w:val="28"/>
        </w:rPr>
        <w:t>среду.</w:t>
      </w:r>
    </w:p>
    <w:p w:rsidR="00233453" w:rsidRPr="007750E2" w:rsidRDefault="00233453" w:rsidP="00233453">
      <w:pPr>
        <w:spacing w:line="360" w:lineRule="auto"/>
        <w:rPr>
          <w:rFonts w:ascii="Times New Roman" w:hAnsi="Times New Roman"/>
          <w:sz w:val="28"/>
          <w:szCs w:val="28"/>
        </w:rPr>
      </w:pPr>
      <w:r w:rsidRPr="007750E2">
        <w:rPr>
          <w:rFonts w:ascii="Times New Roman" w:hAnsi="Times New Roman"/>
          <w:sz w:val="28"/>
          <w:szCs w:val="28"/>
        </w:rPr>
        <w:t>В</w:t>
      </w:r>
      <w:r w:rsidRPr="007750E2">
        <w:rPr>
          <w:rFonts w:ascii="Times New Roman" w:hAnsi="Times New Roman"/>
          <w:spacing w:val="-1"/>
          <w:sz w:val="28"/>
          <w:szCs w:val="28"/>
        </w:rPr>
        <w:t>«Экономическо-организацио</w:t>
      </w:r>
      <w:r w:rsidRPr="007750E2">
        <w:rPr>
          <w:rFonts w:ascii="Times New Roman" w:hAnsi="Times New Roman"/>
          <w:spacing w:val="-1"/>
          <w:sz w:val="28"/>
          <w:szCs w:val="28"/>
        </w:rPr>
        <w:t>н</w:t>
      </w:r>
      <w:r w:rsidRPr="007750E2">
        <w:rPr>
          <w:rFonts w:ascii="Times New Roman" w:hAnsi="Times New Roman"/>
          <w:spacing w:val="-1"/>
          <w:sz w:val="28"/>
          <w:szCs w:val="28"/>
        </w:rPr>
        <w:lastRenderedPageBreak/>
        <w:t>ном»</w:t>
      </w:r>
      <w:r w:rsidRPr="007750E2">
        <w:rPr>
          <w:rFonts w:ascii="Times New Roman" w:hAnsi="Times New Roman"/>
          <w:sz w:val="28"/>
          <w:szCs w:val="28"/>
        </w:rPr>
        <w:t>разделена</w:t>
      </w:r>
      <w:r w:rsidRPr="007750E2">
        <w:rPr>
          <w:rFonts w:ascii="Times New Roman" w:hAnsi="Times New Roman"/>
          <w:spacing w:val="-1"/>
          <w:sz w:val="28"/>
          <w:szCs w:val="28"/>
        </w:rPr>
        <w:t>основе</w:t>
      </w:r>
      <w:r w:rsidRPr="007750E2">
        <w:rPr>
          <w:rFonts w:ascii="Times New Roman" w:hAnsi="Times New Roman"/>
          <w:sz w:val="28"/>
          <w:szCs w:val="28"/>
        </w:rPr>
        <w:t>выбранногоранее</w:t>
      </w:r>
      <w:r w:rsidRPr="007750E2">
        <w:rPr>
          <w:rFonts w:ascii="Times New Roman" w:hAnsi="Times New Roman"/>
          <w:spacing w:val="-1"/>
          <w:sz w:val="28"/>
          <w:szCs w:val="28"/>
        </w:rPr>
        <w:t>оборудования,</w:t>
      </w:r>
      <w:r w:rsidRPr="007750E2">
        <w:rPr>
          <w:rFonts w:ascii="Times New Roman" w:hAnsi="Times New Roman"/>
          <w:sz w:val="28"/>
          <w:szCs w:val="28"/>
        </w:rPr>
        <w:t>разработанныхоперацийипараметров</w:t>
      </w:r>
      <w:r w:rsidRPr="007750E2">
        <w:rPr>
          <w:rFonts w:ascii="Times New Roman" w:hAnsi="Times New Roman"/>
          <w:spacing w:val="-1"/>
          <w:sz w:val="28"/>
          <w:szCs w:val="28"/>
        </w:rPr>
        <w:t>участка</w:t>
      </w:r>
      <w:r w:rsidRPr="007750E2">
        <w:rPr>
          <w:rFonts w:ascii="Times New Roman" w:hAnsi="Times New Roman"/>
          <w:sz w:val="28"/>
          <w:szCs w:val="28"/>
        </w:rPr>
        <w:t>былипроизведенырасчеты</w:t>
      </w:r>
      <w:r w:rsidRPr="007750E2">
        <w:rPr>
          <w:rFonts w:ascii="Times New Roman" w:hAnsi="Times New Roman"/>
          <w:spacing w:val="-1"/>
          <w:sz w:val="28"/>
          <w:szCs w:val="28"/>
        </w:rPr>
        <w:t>технико-экономических</w:t>
      </w:r>
      <w:r w:rsidRPr="007750E2">
        <w:rPr>
          <w:rFonts w:ascii="Times New Roman" w:hAnsi="Times New Roman"/>
          <w:sz w:val="28"/>
          <w:szCs w:val="28"/>
        </w:rPr>
        <w:t>показателей.</w:t>
      </w:r>
    </w:p>
    <w:p w:rsidR="00FE5576" w:rsidRDefault="00FE5576">
      <w:pPr>
        <w:ind w:firstLine="0"/>
        <w:jc w:val="left"/>
        <w:rPr>
          <w:rFonts w:ascii="Times New Roman" w:hAnsi="Times New Roman"/>
          <w:color w:val="252424"/>
          <w:sz w:val="28"/>
          <w:szCs w:val="28"/>
        </w:rPr>
      </w:pPr>
      <w:r>
        <w:rPr>
          <w:color w:val="252424"/>
          <w:sz w:val="28"/>
          <w:szCs w:val="28"/>
        </w:rPr>
        <w:br w:type="page"/>
      </w:r>
    </w:p>
    <w:p w:rsidR="00BE2F04" w:rsidRPr="00BE2F04" w:rsidRDefault="00BE2F04" w:rsidP="00BE2F04">
      <w:pPr>
        <w:spacing w:line="360" w:lineRule="auto"/>
        <w:ind w:left="724" w:firstLine="0"/>
        <w:jc w:val="center"/>
        <w:rPr>
          <w:rFonts w:ascii="Times New Roman" w:hAnsi="Times New Roman"/>
          <w:b/>
          <w:sz w:val="28"/>
          <w:szCs w:val="28"/>
        </w:rPr>
      </w:pPr>
      <w:r w:rsidRPr="00BE2F04">
        <w:rPr>
          <w:rFonts w:ascii="Times New Roman" w:hAnsi="Times New Roman"/>
          <w:b/>
          <w:sz w:val="28"/>
          <w:szCs w:val="28"/>
        </w:rPr>
        <w:lastRenderedPageBreak/>
        <w:t>Список использованных источников</w:t>
      </w:r>
    </w:p>
    <w:p w:rsidR="00BE2F04" w:rsidRDefault="00BE2F04" w:rsidP="00BE2F04">
      <w:pPr>
        <w:spacing w:line="360" w:lineRule="auto"/>
        <w:ind w:left="724" w:firstLine="0"/>
        <w:jc w:val="center"/>
        <w:rPr>
          <w:rFonts w:ascii="Times New Roman" w:hAnsi="Times New Roman"/>
          <w:sz w:val="28"/>
          <w:szCs w:val="28"/>
        </w:rPr>
      </w:pP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«Курсовое проектирование по предмету «Технология машиностроения», И.С. Добрыднев. Москва, «Машиностроение», 1985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«Машиностроительное производство», В.П. Вороненко, А.Г. Схирладзе, В.Н. Брюханов. Москва, «Академия», 2001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«Методическое пособие по расчету припусков, допусков и межоперационных размеров», под редакцией М.А. Муравьевой;</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«Общемашиностроительные нормативы времени». Москва, «Машиностро</w:t>
      </w:r>
      <w:r w:rsidRPr="00BE5F76">
        <w:rPr>
          <w:rFonts w:ascii="Times New Roman" w:hAnsi="Times New Roman"/>
          <w:sz w:val="28"/>
          <w:szCs w:val="28"/>
        </w:rPr>
        <w:t>е</w:t>
      </w:r>
      <w:r w:rsidRPr="00BE5F76">
        <w:rPr>
          <w:rFonts w:ascii="Times New Roman" w:hAnsi="Times New Roman"/>
          <w:sz w:val="28"/>
          <w:szCs w:val="28"/>
        </w:rPr>
        <w:t>ние», 1992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«Общемашиностроительные нормативы режимов резания», том 1, А.Д. Ло</w:t>
      </w:r>
      <w:r w:rsidRPr="00BE5F76">
        <w:rPr>
          <w:rFonts w:ascii="Times New Roman" w:hAnsi="Times New Roman"/>
          <w:sz w:val="28"/>
          <w:szCs w:val="28"/>
        </w:rPr>
        <w:t>к</w:t>
      </w:r>
      <w:r w:rsidRPr="00BE5F76">
        <w:rPr>
          <w:rFonts w:ascii="Times New Roman" w:hAnsi="Times New Roman"/>
          <w:sz w:val="28"/>
          <w:szCs w:val="28"/>
        </w:rPr>
        <w:t>тев, М.Ф. Гущин. Москва, «Машиностроение», 1991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«Общемашиностроительные нормативы режимов резания», том 2, А.Д. Ло</w:t>
      </w:r>
      <w:r w:rsidRPr="00BE5F76">
        <w:rPr>
          <w:rFonts w:ascii="Times New Roman" w:hAnsi="Times New Roman"/>
          <w:sz w:val="28"/>
          <w:szCs w:val="28"/>
        </w:rPr>
        <w:t>к</w:t>
      </w:r>
      <w:r w:rsidRPr="00BE5F76">
        <w:rPr>
          <w:rFonts w:ascii="Times New Roman" w:hAnsi="Times New Roman"/>
          <w:sz w:val="28"/>
          <w:szCs w:val="28"/>
        </w:rPr>
        <w:t>тев. Москва, «Машиностроение», 1991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«Основы стандартизации, допуски, посадки и технические измерения», Н.С. Козловский, А.Н. Виноградов. Москва, «Машиностроение», 1989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«Режимы резания металлов», Ю.В. Барановский 1972 г.;</w:t>
      </w:r>
    </w:p>
    <w:p w:rsidR="00630980" w:rsidRPr="00BE5F76" w:rsidRDefault="00630980" w:rsidP="00E45457">
      <w:pPr>
        <w:pStyle w:val="afa"/>
        <w:numPr>
          <w:ilvl w:val="1"/>
          <w:numId w:val="15"/>
        </w:numPr>
        <w:tabs>
          <w:tab w:val="num" w:pos="1759"/>
        </w:tabs>
        <w:spacing w:line="360" w:lineRule="auto"/>
        <w:ind w:left="567"/>
        <w:rPr>
          <w:rFonts w:ascii="Times New Roman" w:hAnsi="Times New Roman"/>
          <w:sz w:val="28"/>
          <w:szCs w:val="28"/>
        </w:rPr>
      </w:pPr>
      <w:r w:rsidRPr="00BE5F76">
        <w:rPr>
          <w:rFonts w:ascii="Times New Roman" w:hAnsi="Times New Roman"/>
          <w:sz w:val="28"/>
          <w:szCs w:val="28"/>
        </w:rPr>
        <w:t>«Справочник конструктора и технолога по технико-экономическим расч</w:t>
      </w:r>
      <w:r w:rsidRPr="00BE5F76">
        <w:rPr>
          <w:rFonts w:ascii="Times New Roman" w:hAnsi="Times New Roman"/>
          <w:sz w:val="28"/>
          <w:szCs w:val="28"/>
        </w:rPr>
        <w:t>ё</w:t>
      </w:r>
      <w:r w:rsidRPr="00BE5F76">
        <w:rPr>
          <w:rFonts w:ascii="Times New Roman" w:hAnsi="Times New Roman"/>
          <w:sz w:val="28"/>
          <w:szCs w:val="28"/>
        </w:rPr>
        <w:t>там», Л.В. Барташев.  1979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«Справочник технолога - машиностроителя», том 1 под редакцией А.Г. Кос</w:t>
      </w:r>
      <w:r w:rsidRPr="00BE5F76">
        <w:rPr>
          <w:rFonts w:ascii="Times New Roman" w:hAnsi="Times New Roman"/>
          <w:sz w:val="28"/>
          <w:szCs w:val="28"/>
        </w:rPr>
        <w:t>и</w:t>
      </w:r>
      <w:r w:rsidRPr="00BE5F76">
        <w:rPr>
          <w:rFonts w:ascii="Times New Roman" w:hAnsi="Times New Roman"/>
          <w:sz w:val="28"/>
          <w:szCs w:val="28"/>
        </w:rPr>
        <w:t>ловой, Д.К. Мещерякова. Москва, «Машиностроение», 1972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«Справочник технолога - машиностроителя», том 2 под редакцией А.Г. Кос</w:t>
      </w:r>
      <w:r w:rsidRPr="00BE5F76">
        <w:rPr>
          <w:rFonts w:ascii="Times New Roman" w:hAnsi="Times New Roman"/>
          <w:sz w:val="28"/>
          <w:szCs w:val="28"/>
        </w:rPr>
        <w:t>и</w:t>
      </w:r>
      <w:r w:rsidRPr="00BE5F76">
        <w:rPr>
          <w:rFonts w:ascii="Times New Roman" w:hAnsi="Times New Roman"/>
          <w:sz w:val="28"/>
          <w:szCs w:val="28"/>
        </w:rPr>
        <w:t>ловой, Д.К. Мещерякова. Москва, «Машиностроение», 1972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«Технология машиностроения», В.В. Данилевский. Москва, «Высшая школа», 1984 г.;</w:t>
      </w:r>
    </w:p>
    <w:p w:rsidR="00630980" w:rsidRPr="00BE5F76" w:rsidRDefault="00630980" w:rsidP="00E45457">
      <w:pPr>
        <w:pStyle w:val="afa"/>
        <w:numPr>
          <w:ilvl w:val="1"/>
          <w:numId w:val="15"/>
        </w:numPr>
        <w:tabs>
          <w:tab w:val="num" w:pos="1759"/>
        </w:tabs>
        <w:spacing w:line="360" w:lineRule="auto"/>
        <w:ind w:left="567"/>
        <w:rPr>
          <w:rFonts w:ascii="Times New Roman" w:hAnsi="Times New Roman"/>
          <w:sz w:val="28"/>
          <w:szCs w:val="28"/>
        </w:rPr>
      </w:pPr>
      <w:r w:rsidRPr="00BE5F76">
        <w:rPr>
          <w:rFonts w:ascii="Times New Roman" w:hAnsi="Times New Roman"/>
          <w:sz w:val="28"/>
          <w:szCs w:val="28"/>
        </w:rPr>
        <w:t>«Экономика и организация производства в диплоных проектах», К.М. Вел</w:t>
      </w:r>
      <w:r w:rsidRPr="00BE5F76">
        <w:rPr>
          <w:rFonts w:ascii="Times New Roman" w:hAnsi="Times New Roman"/>
          <w:sz w:val="28"/>
          <w:szCs w:val="28"/>
        </w:rPr>
        <w:t>и</w:t>
      </w:r>
      <w:r w:rsidRPr="00BE5F76">
        <w:rPr>
          <w:rFonts w:ascii="Times New Roman" w:hAnsi="Times New Roman"/>
          <w:sz w:val="28"/>
          <w:szCs w:val="28"/>
        </w:rPr>
        <w:t>канов, В.Ф. Власов, К.С. Карандашова.  1977 г.;</w:t>
      </w:r>
    </w:p>
    <w:p w:rsidR="00630980" w:rsidRPr="00BE5F76" w:rsidRDefault="00630980" w:rsidP="00E45457">
      <w:pPr>
        <w:pStyle w:val="afa"/>
        <w:numPr>
          <w:ilvl w:val="1"/>
          <w:numId w:val="15"/>
        </w:numPr>
        <w:spacing w:line="360" w:lineRule="auto"/>
        <w:ind w:left="567"/>
        <w:rPr>
          <w:rFonts w:ascii="Times New Roman" w:hAnsi="Times New Roman"/>
          <w:sz w:val="28"/>
          <w:szCs w:val="28"/>
        </w:rPr>
      </w:pPr>
      <w:r w:rsidRPr="00BE5F76">
        <w:rPr>
          <w:rFonts w:ascii="Times New Roman" w:hAnsi="Times New Roman"/>
          <w:sz w:val="28"/>
          <w:szCs w:val="28"/>
        </w:rPr>
        <w:t>«Экономика, организация и планирование машиностроительного производс</w:t>
      </w:r>
      <w:r w:rsidRPr="00BE5F76">
        <w:rPr>
          <w:rFonts w:ascii="Times New Roman" w:hAnsi="Times New Roman"/>
          <w:sz w:val="28"/>
          <w:szCs w:val="28"/>
        </w:rPr>
        <w:t>т</w:t>
      </w:r>
      <w:r w:rsidRPr="00BE5F76">
        <w:rPr>
          <w:rFonts w:ascii="Times New Roman" w:hAnsi="Times New Roman"/>
          <w:sz w:val="28"/>
          <w:szCs w:val="28"/>
        </w:rPr>
        <w:t>ва»,     К.М. Коростелевой.  1984 г.;</w:t>
      </w:r>
    </w:p>
    <w:p w:rsidR="00B90ACB" w:rsidRPr="00BE5F76" w:rsidRDefault="003853FB" w:rsidP="00E45457">
      <w:pPr>
        <w:pStyle w:val="afa"/>
        <w:widowControl w:val="0"/>
        <w:numPr>
          <w:ilvl w:val="1"/>
          <w:numId w:val="15"/>
        </w:numPr>
        <w:autoSpaceDE w:val="0"/>
        <w:autoSpaceDN w:val="0"/>
        <w:adjustRightInd w:val="0"/>
        <w:spacing w:line="360" w:lineRule="auto"/>
        <w:ind w:left="567"/>
        <w:rPr>
          <w:rFonts w:ascii="Times New Roman" w:hAnsi="Times New Roman"/>
          <w:color w:val="000000"/>
          <w:sz w:val="28"/>
          <w:szCs w:val="28"/>
        </w:rPr>
      </w:pPr>
      <w:r w:rsidRPr="00BE5F76">
        <w:rPr>
          <w:rFonts w:ascii="Times New Roman" w:hAnsi="Times New Roman"/>
          <w:color w:val="000000"/>
          <w:sz w:val="26"/>
          <w:szCs w:val="26"/>
        </w:rPr>
        <w:t xml:space="preserve">Анурьев В.И. Справочник конструктора-машиностроителя в 3-х томах.-М.: </w:t>
      </w:r>
      <w:r w:rsidRPr="00BE5F76">
        <w:rPr>
          <w:rFonts w:ascii="Times New Roman" w:hAnsi="Times New Roman"/>
          <w:color w:val="000000"/>
          <w:sz w:val="28"/>
          <w:szCs w:val="28"/>
        </w:rPr>
        <w:t>Маш</w:t>
      </w:r>
      <w:r w:rsidRPr="00BE5F76">
        <w:rPr>
          <w:rFonts w:ascii="Times New Roman" w:hAnsi="Times New Roman"/>
          <w:color w:val="000000"/>
          <w:sz w:val="28"/>
          <w:szCs w:val="28"/>
        </w:rPr>
        <w:t>и</w:t>
      </w:r>
      <w:r w:rsidRPr="00BE5F76">
        <w:rPr>
          <w:rFonts w:ascii="Times New Roman" w:hAnsi="Times New Roman"/>
          <w:color w:val="000000"/>
          <w:sz w:val="28"/>
          <w:szCs w:val="28"/>
        </w:rPr>
        <w:lastRenderedPageBreak/>
        <w:t>ностроение, 1979.</w:t>
      </w:r>
    </w:p>
    <w:p w:rsidR="00B90ACB" w:rsidRPr="00BE5F76" w:rsidRDefault="00B90ACB" w:rsidP="00E45457">
      <w:pPr>
        <w:pStyle w:val="afa"/>
        <w:widowControl w:val="0"/>
        <w:numPr>
          <w:ilvl w:val="1"/>
          <w:numId w:val="15"/>
        </w:numPr>
        <w:autoSpaceDE w:val="0"/>
        <w:autoSpaceDN w:val="0"/>
        <w:adjustRightInd w:val="0"/>
        <w:spacing w:line="360" w:lineRule="auto"/>
        <w:ind w:left="567"/>
        <w:rPr>
          <w:rFonts w:ascii="Times New Roman" w:hAnsi="Times New Roman"/>
          <w:sz w:val="28"/>
          <w:szCs w:val="28"/>
        </w:rPr>
      </w:pPr>
      <w:r w:rsidRPr="00BE5F76">
        <w:rPr>
          <w:rFonts w:ascii="Times New Roman" w:hAnsi="Times New Roman"/>
          <w:sz w:val="28"/>
          <w:szCs w:val="28"/>
        </w:rPr>
        <w:t xml:space="preserve"> ГОСТ12.1.003-83</w:t>
      </w:r>
      <w:r w:rsidRPr="00BE5F76">
        <w:rPr>
          <w:rFonts w:ascii="Times New Roman" w:hAnsi="Times New Roman"/>
          <w:spacing w:val="-1"/>
          <w:sz w:val="28"/>
          <w:szCs w:val="28"/>
        </w:rPr>
        <w:t>ССБТ.</w:t>
      </w:r>
      <w:r w:rsidRPr="00BE5F76">
        <w:rPr>
          <w:rFonts w:ascii="Times New Roman" w:hAnsi="Times New Roman"/>
          <w:spacing w:val="-2"/>
          <w:sz w:val="28"/>
          <w:szCs w:val="28"/>
        </w:rPr>
        <w:t>Шум.</w:t>
      </w:r>
      <w:r w:rsidRPr="00BE5F76">
        <w:rPr>
          <w:rFonts w:ascii="Times New Roman" w:hAnsi="Times New Roman"/>
          <w:sz w:val="28"/>
          <w:szCs w:val="28"/>
        </w:rPr>
        <w:t>Общиетребованиябезопасности.</w:t>
      </w:r>
    </w:p>
    <w:p w:rsidR="00B90ACB" w:rsidRPr="00BE5F76" w:rsidRDefault="00B90ACB" w:rsidP="00E45457">
      <w:pPr>
        <w:pStyle w:val="afa"/>
        <w:widowControl w:val="0"/>
        <w:numPr>
          <w:ilvl w:val="1"/>
          <w:numId w:val="15"/>
        </w:numPr>
        <w:autoSpaceDE w:val="0"/>
        <w:autoSpaceDN w:val="0"/>
        <w:adjustRightInd w:val="0"/>
        <w:spacing w:line="360" w:lineRule="auto"/>
        <w:ind w:left="567"/>
        <w:rPr>
          <w:rFonts w:ascii="Times New Roman" w:hAnsi="Times New Roman"/>
          <w:color w:val="000000"/>
          <w:sz w:val="28"/>
          <w:szCs w:val="28"/>
        </w:rPr>
      </w:pPr>
      <w:r w:rsidRPr="00BE5F76">
        <w:rPr>
          <w:rFonts w:ascii="Times New Roman" w:hAnsi="Times New Roman"/>
          <w:sz w:val="28"/>
          <w:szCs w:val="28"/>
        </w:rPr>
        <w:t xml:space="preserve"> ГОСТ12.1.019-76</w:t>
      </w:r>
      <w:r w:rsidRPr="00BE5F76">
        <w:rPr>
          <w:rFonts w:ascii="Times New Roman" w:hAnsi="Times New Roman"/>
          <w:spacing w:val="-1"/>
          <w:sz w:val="28"/>
          <w:szCs w:val="28"/>
        </w:rPr>
        <w:t>ССБТ.Электробезопасность.</w:t>
      </w:r>
      <w:r w:rsidRPr="00BE5F76">
        <w:rPr>
          <w:rFonts w:ascii="Times New Roman" w:hAnsi="Times New Roman"/>
          <w:sz w:val="28"/>
          <w:szCs w:val="28"/>
        </w:rPr>
        <w:t>Общиетребования.</w:t>
      </w:r>
    </w:p>
    <w:p w:rsidR="00B90ACB" w:rsidRPr="00BE5F76" w:rsidRDefault="00B90ACB" w:rsidP="00E45457">
      <w:pPr>
        <w:pStyle w:val="af1"/>
        <w:widowControl w:val="0"/>
        <w:numPr>
          <w:ilvl w:val="1"/>
          <w:numId w:val="15"/>
        </w:numPr>
        <w:tabs>
          <w:tab w:val="left" w:pos="1537"/>
        </w:tabs>
        <w:spacing w:before="91" w:line="360" w:lineRule="auto"/>
        <w:ind w:left="567"/>
        <w:jc w:val="both"/>
        <w:rPr>
          <w:szCs w:val="28"/>
          <w:lang w:val="ru-RU"/>
        </w:rPr>
      </w:pPr>
      <w:r w:rsidRPr="00BE5F76">
        <w:rPr>
          <w:spacing w:val="-1"/>
          <w:szCs w:val="28"/>
          <w:lang w:val="ru-RU"/>
        </w:rPr>
        <w:t xml:space="preserve"> СНиП23-05-95.Естественное</w:t>
      </w:r>
      <w:r w:rsidRPr="00BE5F76">
        <w:rPr>
          <w:szCs w:val="28"/>
          <w:lang w:val="ru-RU"/>
        </w:rPr>
        <w:t>и</w:t>
      </w:r>
      <w:r w:rsidRPr="00BE5F76">
        <w:rPr>
          <w:spacing w:val="-1"/>
          <w:szCs w:val="28"/>
          <w:lang w:val="ru-RU"/>
        </w:rPr>
        <w:t>искусственное</w:t>
      </w:r>
      <w:r w:rsidRPr="00BE5F76">
        <w:rPr>
          <w:szCs w:val="28"/>
          <w:lang w:val="ru-RU"/>
        </w:rPr>
        <w:t>освещение.</w:t>
      </w:r>
    </w:p>
    <w:p w:rsidR="00B90ACB" w:rsidRPr="00BE5F76" w:rsidRDefault="00B90ACB" w:rsidP="00E45457">
      <w:pPr>
        <w:pStyle w:val="af1"/>
        <w:widowControl w:val="0"/>
        <w:numPr>
          <w:ilvl w:val="1"/>
          <w:numId w:val="15"/>
        </w:numPr>
        <w:tabs>
          <w:tab w:val="left" w:pos="1537"/>
        </w:tabs>
        <w:spacing w:before="91" w:line="360" w:lineRule="auto"/>
        <w:ind w:left="567"/>
        <w:jc w:val="both"/>
        <w:rPr>
          <w:szCs w:val="28"/>
          <w:lang w:val="ru-RU"/>
        </w:rPr>
      </w:pPr>
      <w:r w:rsidRPr="00BE5F76">
        <w:rPr>
          <w:szCs w:val="28"/>
          <w:lang w:val="ru-RU"/>
        </w:rPr>
        <w:t xml:space="preserve"> ГОСТ12.1.003-83</w:t>
      </w:r>
      <w:r w:rsidRPr="00BE5F76">
        <w:rPr>
          <w:spacing w:val="-1"/>
          <w:szCs w:val="28"/>
          <w:lang w:val="ru-RU"/>
        </w:rPr>
        <w:t>ССБТ.</w:t>
      </w:r>
      <w:r w:rsidRPr="00BE5F76">
        <w:rPr>
          <w:spacing w:val="-2"/>
          <w:szCs w:val="28"/>
          <w:lang w:val="ru-RU"/>
        </w:rPr>
        <w:t>Шум.</w:t>
      </w:r>
      <w:r w:rsidRPr="00BE5F76">
        <w:rPr>
          <w:szCs w:val="28"/>
          <w:lang w:val="ru-RU"/>
        </w:rPr>
        <w:t>Общиетребованиябезопасности</w:t>
      </w:r>
    </w:p>
    <w:p w:rsidR="00B90ACB" w:rsidRPr="00BE5F76" w:rsidRDefault="00B90ACB" w:rsidP="00E45457">
      <w:pPr>
        <w:pStyle w:val="af1"/>
        <w:widowControl w:val="0"/>
        <w:numPr>
          <w:ilvl w:val="1"/>
          <w:numId w:val="15"/>
        </w:numPr>
        <w:tabs>
          <w:tab w:val="left" w:pos="1537"/>
        </w:tabs>
        <w:spacing w:before="91" w:line="360" w:lineRule="auto"/>
        <w:ind w:left="567"/>
        <w:jc w:val="both"/>
        <w:rPr>
          <w:szCs w:val="28"/>
          <w:lang w:val="ru-RU"/>
        </w:rPr>
      </w:pPr>
      <w:r w:rsidRPr="00BE5F76">
        <w:rPr>
          <w:szCs w:val="28"/>
          <w:lang w:val="ru-RU"/>
        </w:rPr>
        <w:t xml:space="preserve"> ГОСТ12.1.019-76</w:t>
      </w:r>
      <w:r w:rsidRPr="00BE5F76">
        <w:rPr>
          <w:spacing w:val="-1"/>
          <w:szCs w:val="28"/>
          <w:lang w:val="ru-RU"/>
        </w:rPr>
        <w:t>ССБТ.Электробезопасность.</w:t>
      </w:r>
      <w:r w:rsidRPr="00BE5F76">
        <w:rPr>
          <w:szCs w:val="28"/>
          <w:lang w:val="ru-RU"/>
        </w:rPr>
        <w:t>Общиетребования.</w:t>
      </w:r>
    </w:p>
    <w:p w:rsidR="00B90ACB" w:rsidRPr="00BE5F76" w:rsidRDefault="00B90ACB" w:rsidP="00E45457">
      <w:pPr>
        <w:pStyle w:val="af1"/>
        <w:widowControl w:val="0"/>
        <w:numPr>
          <w:ilvl w:val="1"/>
          <w:numId w:val="15"/>
        </w:numPr>
        <w:tabs>
          <w:tab w:val="left" w:pos="1537"/>
        </w:tabs>
        <w:spacing w:before="91" w:line="360" w:lineRule="auto"/>
        <w:ind w:left="567"/>
        <w:jc w:val="both"/>
        <w:rPr>
          <w:szCs w:val="28"/>
          <w:lang w:val="ru-RU"/>
        </w:rPr>
      </w:pPr>
      <w:r w:rsidRPr="00BE5F76">
        <w:rPr>
          <w:spacing w:val="-1"/>
          <w:szCs w:val="28"/>
          <w:lang w:val="ru-RU"/>
        </w:rPr>
        <w:t xml:space="preserve"> СНиП23-05-95.Естественное</w:t>
      </w:r>
      <w:r w:rsidRPr="00BE5F76">
        <w:rPr>
          <w:szCs w:val="28"/>
          <w:lang w:val="ru-RU"/>
        </w:rPr>
        <w:t>и</w:t>
      </w:r>
      <w:r w:rsidRPr="00BE5F76">
        <w:rPr>
          <w:spacing w:val="-1"/>
          <w:szCs w:val="28"/>
          <w:lang w:val="ru-RU"/>
        </w:rPr>
        <w:t>искусственное</w:t>
      </w:r>
      <w:r w:rsidRPr="00BE5F76">
        <w:rPr>
          <w:szCs w:val="28"/>
          <w:lang w:val="ru-RU"/>
        </w:rPr>
        <w:t>освещение.</w:t>
      </w:r>
    </w:p>
    <w:p w:rsidR="00B90ACB" w:rsidRPr="003853FB" w:rsidRDefault="00B90ACB" w:rsidP="003853FB">
      <w:pPr>
        <w:widowControl w:val="0"/>
        <w:autoSpaceDE w:val="0"/>
        <w:autoSpaceDN w:val="0"/>
        <w:adjustRightInd w:val="0"/>
        <w:spacing w:line="412" w:lineRule="exact"/>
        <w:rPr>
          <w:rFonts w:ascii="Times New Roman" w:hAnsi="Times New Roman"/>
          <w:color w:val="000000"/>
          <w:sz w:val="26"/>
          <w:szCs w:val="26"/>
        </w:rPr>
      </w:pPr>
    </w:p>
    <w:p w:rsidR="003853FB" w:rsidRPr="00BE2F04" w:rsidRDefault="003853FB" w:rsidP="00B90ACB">
      <w:pPr>
        <w:spacing w:line="360" w:lineRule="auto"/>
        <w:ind w:left="724" w:firstLine="0"/>
        <w:rPr>
          <w:rFonts w:ascii="Times New Roman" w:hAnsi="Times New Roman"/>
          <w:sz w:val="28"/>
          <w:szCs w:val="28"/>
        </w:rPr>
      </w:pPr>
    </w:p>
    <w:p w:rsidR="00FE14FE" w:rsidRDefault="00FE14FE">
      <w:pPr>
        <w:ind w:firstLine="0"/>
        <w:jc w:val="left"/>
        <w:rPr>
          <w:rFonts w:ascii="Times New Roman" w:hAnsi="Times New Roman"/>
          <w:sz w:val="28"/>
          <w:szCs w:val="28"/>
        </w:rPr>
      </w:pPr>
      <w:r>
        <w:rPr>
          <w:rFonts w:ascii="Times New Roman" w:hAnsi="Times New Roman"/>
          <w:sz w:val="28"/>
          <w:szCs w:val="28"/>
        </w:rPr>
        <w:br w:type="page"/>
      </w:r>
    </w:p>
    <w:p w:rsidR="0035347B" w:rsidRPr="00FE14FE" w:rsidRDefault="00FE14FE" w:rsidP="00FE14FE">
      <w:pPr>
        <w:spacing w:line="360" w:lineRule="auto"/>
        <w:ind w:firstLine="724"/>
        <w:jc w:val="center"/>
        <w:rPr>
          <w:rFonts w:ascii="Times New Roman" w:hAnsi="Times New Roman"/>
          <w:b/>
          <w:sz w:val="28"/>
          <w:szCs w:val="28"/>
        </w:rPr>
      </w:pPr>
      <w:r w:rsidRPr="00FE14FE">
        <w:rPr>
          <w:rFonts w:ascii="Times New Roman" w:hAnsi="Times New Roman"/>
          <w:b/>
          <w:sz w:val="28"/>
          <w:szCs w:val="28"/>
        </w:rPr>
        <w:lastRenderedPageBreak/>
        <w:t>ПРИЛОЖЕНИЕ А</w:t>
      </w:r>
    </w:p>
    <w:p w:rsidR="00FE14FE" w:rsidRDefault="00FE14FE" w:rsidP="00FE14FE">
      <w:pPr>
        <w:spacing w:line="360" w:lineRule="auto"/>
        <w:ind w:firstLine="724"/>
        <w:jc w:val="center"/>
        <w:rPr>
          <w:rFonts w:ascii="Times New Roman" w:hAnsi="Times New Roman"/>
          <w:sz w:val="28"/>
          <w:szCs w:val="28"/>
        </w:rPr>
      </w:pPr>
    </w:p>
    <w:p w:rsidR="00FE14FE" w:rsidRDefault="00FE14FE" w:rsidP="00FE14FE">
      <w:pPr>
        <w:spacing w:line="360" w:lineRule="auto"/>
        <w:ind w:firstLine="724"/>
        <w:jc w:val="center"/>
        <w:rPr>
          <w:rFonts w:ascii="Times New Roman" w:hAnsi="Times New Roman"/>
          <w:sz w:val="28"/>
          <w:szCs w:val="28"/>
        </w:rPr>
      </w:pPr>
      <w:r>
        <w:rPr>
          <w:rFonts w:ascii="Times New Roman" w:hAnsi="Times New Roman"/>
          <w:sz w:val="28"/>
          <w:szCs w:val="28"/>
        </w:rPr>
        <w:t xml:space="preserve">Маршрутная карта </w:t>
      </w:r>
      <w:r w:rsidRPr="0058501D">
        <w:rPr>
          <w:rFonts w:ascii="Times New Roman" w:hAnsi="Times New Roman"/>
          <w:sz w:val="28"/>
          <w:szCs w:val="28"/>
        </w:rPr>
        <w:t>по ГОСТ 3.1118-82</w:t>
      </w:r>
    </w:p>
    <w:p w:rsidR="00FE14FE" w:rsidRDefault="00FE14FE">
      <w:pPr>
        <w:ind w:firstLine="0"/>
        <w:jc w:val="left"/>
        <w:rPr>
          <w:rFonts w:ascii="Times New Roman" w:hAnsi="Times New Roman"/>
          <w:sz w:val="28"/>
          <w:szCs w:val="28"/>
        </w:rPr>
      </w:pPr>
      <w:r>
        <w:rPr>
          <w:rFonts w:ascii="Times New Roman" w:hAnsi="Times New Roman"/>
          <w:sz w:val="28"/>
          <w:szCs w:val="28"/>
        </w:rPr>
        <w:br w:type="page"/>
      </w:r>
      <w:bookmarkStart w:id="0" w:name="_GoBack"/>
      <w:bookmarkEnd w:id="0"/>
    </w:p>
    <w:p w:rsidR="00FE14FE" w:rsidRDefault="00FE14FE">
      <w:pPr>
        <w:ind w:firstLine="0"/>
        <w:jc w:val="left"/>
        <w:rPr>
          <w:rFonts w:ascii="Times New Roman" w:hAnsi="Times New Roman"/>
          <w:sz w:val="28"/>
          <w:szCs w:val="28"/>
        </w:rPr>
      </w:pPr>
      <w:r>
        <w:rPr>
          <w:rFonts w:ascii="Times New Roman" w:hAnsi="Times New Roman"/>
          <w:sz w:val="28"/>
          <w:szCs w:val="28"/>
        </w:rPr>
        <w:lastRenderedPageBreak/>
        <w:br w:type="page"/>
      </w:r>
    </w:p>
    <w:p w:rsidR="00FE14FE" w:rsidRPr="00FE14FE" w:rsidRDefault="009A641A" w:rsidP="00FE14FE">
      <w:pPr>
        <w:spacing w:line="360" w:lineRule="auto"/>
        <w:ind w:firstLine="724"/>
        <w:jc w:val="center"/>
        <w:rPr>
          <w:rFonts w:ascii="Times New Roman" w:hAnsi="Times New Roman"/>
          <w:b/>
          <w:sz w:val="28"/>
          <w:szCs w:val="28"/>
        </w:rPr>
      </w:pPr>
      <w:r>
        <w:rPr>
          <w:rFonts w:ascii="Times New Roman" w:hAnsi="Times New Roman"/>
          <w:b/>
          <w:sz w:val="28"/>
          <w:szCs w:val="28"/>
        </w:rPr>
        <w:lastRenderedPageBreak/>
        <w:t>ПРИЛОЖЕНИЕ Б</w:t>
      </w:r>
    </w:p>
    <w:p w:rsidR="00FE14FE" w:rsidRDefault="00FE14FE" w:rsidP="00FE14FE">
      <w:pPr>
        <w:spacing w:line="360" w:lineRule="auto"/>
        <w:ind w:firstLine="724"/>
        <w:jc w:val="center"/>
        <w:rPr>
          <w:rFonts w:ascii="Times New Roman" w:hAnsi="Times New Roman"/>
          <w:sz w:val="28"/>
          <w:szCs w:val="28"/>
        </w:rPr>
      </w:pPr>
    </w:p>
    <w:p w:rsidR="00FE14FE" w:rsidRDefault="00FE14FE" w:rsidP="00FE14FE">
      <w:pPr>
        <w:spacing w:line="360" w:lineRule="auto"/>
        <w:ind w:firstLine="724"/>
        <w:jc w:val="center"/>
        <w:rPr>
          <w:rFonts w:ascii="Times New Roman" w:hAnsi="Times New Roman"/>
          <w:sz w:val="28"/>
          <w:szCs w:val="28"/>
        </w:rPr>
      </w:pPr>
      <w:r>
        <w:rPr>
          <w:rFonts w:ascii="Times New Roman" w:hAnsi="Times New Roman"/>
          <w:sz w:val="28"/>
          <w:szCs w:val="28"/>
        </w:rPr>
        <w:t>Технологически</w:t>
      </w:r>
      <w:r w:rsidR="00B90ACB">
        <w:rPr>
          <w:rFonts w:ascii="Times New Roman" w:hAnsi="Times New Roman"/>
          <w:sz w:val="28"/>
          <w:szCs w:val="28"/>
        </w:rPr>
        <w:t>й процесс изготовления детали «</w:t>
      </w:r>
      <w:r w:rsidR="003E2217">
        <w:rPr>
          <w:rFonts w:ascii="Times New Roman" w:hAnsi="Times New Roman"/>
          <w:sz w:val="28"/>
          <w:szCs w:val="28"/>
        </w:rPr>
        <w:t>Кардан</w:t>
      </w:r>
      <w:r>
        <w:rPr>
          <w:rFonts w:ascii="Times New Roman" w:hAnsi="Times New Roman"/>
          <w:sz w:val="28"/>
          <w:szCs w:val="28"/>
        </w:rPr>
        <w:t>»</w:t>
      </w:r>
    </w:p>
    <w:p w:rsidR="00FE14FE" w:rsidRPr="00BE2F04" w:rsidRDefault="00FE14FE" w:rsidP="00FE14FE">
      <w:pPr>
        <w:spacing w:line="360" w:lineRule="auto"/>
        <w:rPr>
          <w:rFonts w:ascii="Times New Roman" w:hAnsi="Times New Roman"/>
          <w:sz w:val="28"/>
          <w:szCs w:val="28"/>
        </w:rPr>
      </w:pPr>
      <w:r>
        <w:rPr>
          <w:rFonts w:ascii="Times New Roman" w:hAnsi="Times New Roman"/>
          <w:sz w:val="28"/>
          <w:szCs w:val="28"/>
        </w:rPr>
        <w:t>(</w:t>
      </w:r>
      <w:r w:rsidRPr="0058501D">
        <w:rPr>
          <w:rFonts w:ascii="Times New Roman" w:hAnsi="Times New Roman"/>
          <w:sz w:val="28"/>
          <w:szCs w:val="28"/>
        </w:rPr>
        <w:t>операционных карт (ГОСТ 3.1404-86), карт эскизов (ГОСТ 3.1105-84)</w:t>
      </w:r>
      <w:r>
        <w:rPr>
          <w:rFonts w:ascii="Times New Roman" w:hAnsi="Times New Roman"/>
          <w:sz w:val="28"/>
          <w:szCs w:val="28"/>
        </w:rPr>
        <w:t>)</w:t>
      </w:r>
    </w:p>
    <w:sectPr w:rsidR="00FE14FE" w:rsidRPr="00BE2F04" w:rsidSect="00CB1504">
      <w:headerReference w:type="default" r:id="rId144"/>
      <w:footerReference w:type="default" r:id="rId145"/>
      <w:pgSz w:w="11906" w:h="16838" w:code="9"/>
      <w:pgMar w:top="709" w:right="581" w:bottom="1276" w:left="1316" w:header="0" w:footer="720" w:gutter="0"/>
      <w:pgNumType w:start="2"/>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9088F" w:rsidRDefault="0059088F">
      <w:r>
        <w:separator/>
      </w:r>
    </w:p>
  </w:endnote>
  <w:endnote w:type="continuationSeparator" w:id="1">
    <w:p w:rsidR="0059088F" w:rsidRDefault="0059088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ISOCPEUR">
    <w:panose1 w:val="020B0604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Simplex">
    <w:altName w:val="Courier New"/>
    <w:panose1 w:val="00000400000000000000"/>
    <w:charset w:val="CC"/>
    <w:family w:val="auto"/>
    <w:pitch w:val="variable"/>
    <w:sig w:usb0="20002A87" w:usb1="00000000" w:usb2="00000000"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SansSerif">
    <w:altName w:val="Symbol"/>
    <w:panose1 w:val="000004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315" w:rsidRDefault="0064380F">
    <w:pPr>
      <w:pStyle w:val="a6"/>
      <w:framePr w:wrap="around" w:vAnchor="text" w:hAnchor="margin" w:xAlign="right" w:y="1"/>
      <w:rPr>
        <w:rStyle w:val="a8"/>
      </w:rPr>
    </w:pPr>
    <w:r>
      <w:rPr>
        <w:rStyle w:val="a8"/>
      </w:rPr>
      <w:fldChar w:fldCharType="begin"/>
    </w:r>
    <w:r w:rsidR="00B02315">
      <w:rPr>
        <w:rStyle w:val="a8"/>
      </w:rPr>
      <w:instrText xml:space="preserve">PAGE  </w:instrText>
    </w:r>
    <w:r>
      <w:rPr>
        <w:rStyle w:val="a8"/>
      </w:rPr>
      <w:fldChar w:fldCharType="end"/>
    </w:r>
  </w:p>
  <w:p w:rsidR="00B02315" w:rsidRDefault="00B02315">
    <w:pPr>
      <w:pStyle w:val="a6"/>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315" w:rsidRPr="004B16C5" w:rsidRDefault="0064380F" w:rsidP="004B16C5">
    <w:pPr>
      <w:pStyle w:val="a9"/>
      <w:rPr>
        <w:rFonts w:ascii="ISOCPEUR" w:hAnsi="ISOCPEUR"/>
        <w:i/>
        <w:sz w:val="22"/>
        <w:szCs w:val="22"/>
      </w:rPr>
    </w:pPr>
    <w:r>
      <w:rPr>
        <w:rFonts w:ascii="ISOCPEUR" w:hAnsi="ISOCPEUR"/>
        <w:i/>
        <w:noProof/>
        <w:sz w:val="22"/>
        <w:szCs w:val="22"/>
      </w:rPr>
      <w:pict>
        <v:shapetype id="_x0000_t202" coordsize="21600,21600" o:spt="202" path="m,l,21600r21600,l21600,xe">
          <v:stroke joinstyle="miter"/>
          <v:path gradientshapeok="t" o:connecttype="rect"/>
        </v:shapetype>
        <v:shape id="Text Box 71" o:spid="_x0000_s4169" type="#_x0000_t202" style="position:absolute;left:0;text-align:left;margin-left:107.65pt;margin-top:781.9pt;width:58.85pt;height:12pt;z-index:25166745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" o:allowincell="f" filled="f" stroked="f">
          <v:textbox inset="0,0,0,0">
            <w:txbxContent>
              <w:p w:rsidR="00B02315" w:rsidRPr="004B16C5" w:rsidRDefault="00B02315" w:rsidP="004B16C5">
                <w:pPr>
                  <w:ind w:firstLine="0"/>
                  <w:rPr>
                    <w:rFonts w:ascii="ISOCPEUR" w:hAnsi="ISOCPEUR"/>
                    <w:i/>
                    <w:sz w:val="22"/>
                    <w:szCs w:val="22"/>
                  </w:rPr>
                </w:pPr>
              </w:p>
            </w:txbxContent>
          </v:textbox>
          <w10:wrap anchorx="page" anchory="page"/>
        </v:shape>
      </w:pict>
    </w:r>
    <w:r>
      <w:rPr>
        <w:rFonts w:ascii="ISOCPEUR" w:hAnsi="ISOCPEUR"/>
        <w:i/>
        <w:noProof/>
        <w:sz w:val="22"/>
        <w:szCs w:val="22"/>
      </w:rPr>
      <w:pict>
        <v:shape id="Text Box 61" o:spid="_x0000_s4168" type="#_x0000_t202" style="position:absolute;left:0;text-align:left;margin-left:107.55pt;margin-top:765.35pt;width:71.9pt;height:12.2pt;z-index:251657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" o:allowincell="f" filled="f" stroked="f">
          <v:textbox inset="0,0,0,0">
            <w:txbxContent>
              <w:p w:rsidR="00B02315" w:rsidRPr="00A53890" w:rsidRDefault="00B02315" w:rsidP="004B16C5">
                <w:pPr>
                  <w:pStyle w:val="a9"/>
                  <w:rPr>
                    <w:rFonts w:ascii="ISOCPEUR" w:hAnsi="ISOCPEUR"/>
                    <w:i/>
                    <w:sz w:val="16"/>
                    <w:szCs w:val="16"/>
                  </w:rPr>
                </w:pPr>
              </w:p>
              <w:p w:rsidR="00B02315" w:rsidRDefault="00B02315" w:rsidP="004B16C5">
                <w:pPr>
                  <w:pStyle w:val="a9"/>
                  <w:rPr>
                    <w:rFonts w:ascii="ISOCPEUR" w:hAnsi="ISOCPEUR"/>
                    <w:i/>
                    <w:sz w:val="22"/>
                    <w:szCs w:val="22"/>
                  </w:rPr>
                </w:pPr>
              </w:p>
              <w:p w:rsidR="00B02315" w:rsidRPr="004B16C5" w:rsidRDefault="00B02315" w:rsidP="004B16C5">
                <w:pPr>
                  <w:pStyle w:val="a9"/>
                  <w:rPr>
                    <w:rFonts w:ascii="ISOCPEUR" w:hAnsi="ISOCPEUR"/>
                    <w:i/>
                    <w:sz w:val="22"/>
                    <w:szCs w:val="22"/>
                  </w:rPr>
                </w:pPr>
              </w:p>
              <w:p w:rsidR="00B02315" w:rsidRPr="00526B31" w:rsidRDefault="0064380F">
                <w:pPr>
                  <w:pStyle w:val="a9"/>
                  <w:jc w:val="left"/>
                </w:pPr>
                <w:r>
                  <w:rPr>
                    <w:rStyle w:val="a8"/>
                    <w:sz w:val="24"/>
                  </w:rPr>
                  <w:fldChar w:fldCharType="begin"/>
                </w:r>
                <w:r w:rsidR="00B02315">
                  <w:rPr>
                    <w:rStyle w:val="a8"/>
                    <w:sz w:val="24"/>
                  </w:rPr>
                  <w:instrText xml:space="preserve"> PAGE </w:instrText>
                </w:r>
                <w:r>
                  <w:rPr>
                    <w:rStyle w:val="a8"/>
                    <w:sz w:val="24"/>
                  </w:rPr>
                  <w:fldChar w:fldCharType="separate"/>
                </w:r>
                <w:r w:rsidR="00545A38">
                  <w:rPr>
                    <w:rStyle w:val="a8"/>
                    <w:noProof/>
                    <w:sz w:val="24"/>
                  </w:rPr>
                  <w:t>2</w:t>
                </w:r>
                <w:r>
                  <w:rPr>
                    <w:rStyle w:val="a8"/>
                    <w:sz w:val="24"/>
                  </w:rPr>
                  <w:fldChar w:fldCharType="end"/>
                </w:r>
                <w:r>
                  <w:rPr>
                    <w:rStyle w:val="a8"/>
                    <w:sz w:val="24"/>
                  </w:rPr>
                  <w:fldChar w:fldCharType="begin"/>
                </w:r>
                <w:r w:rsidR="00B02315">
                  <w:rPr>
                    <w:rStyle w:val="a8"/>
                    <w:sz w:val="24"/>
                  </w:rPr>
                  <w:instrText xml:space="preserve"> NUMPAGES </w:instrText>
                </w:r>
                <w:r>
                  <w:rPr>
                    <w:rStyle w:val="a8"/>
                    <w:sz w:val="24"/>
                  </w:rPr>
                  <w:fldChar w:fldCharType="separate"/>
                </w:r>
                <w:r w:rsidR="00545A38">
                  <w:rPr>
                    <w:rStyle w:val="a8"/>
                    <w:noProof/>
                    <w:sz w:val="24"/>
                  </w:rPr>
                  <w:t>108</w:t>
                </w:r>
                <w:r>
                  <w:rPr>
                    <w:rStyle w:val="a8"/>
                    <w:sz w:val="24"/>
                  </w:rPr>
                  <w:fldChar w:fldCharType="end"/>
                </w:r>
                <w:r>
                  <w:rPr>
                    <w:rStyle w:val="a8"/>
                    <w:sz w:val="24"/>
                  </w:rPr>
                  <w:fldChar w:fldCharType="begin"/>
                </w:r>
                <w:r w:rsidR="00B02315">
                  <w:rPr>
                    <w:rStyle w:val="a8"/>
                    <w:sz w:val="24"/>
                  </w:rPr>
                  <w:instrText xml:space="preserve"> DATE \@ "dd.MM.yyyy" </w:instrText>
                </w:r>
                <w:r>
                  <w:rPr>
                    <w:rStyle w:val="a8"/>
                    <w:sz w:val="24"/>
                  </w:rPr>
                  <w:fldChar w:fldCharType="separate"/>
                </w:r>
                <w:r w:rsidR="00545A38">
                  <w:rPr>
                    <w:rStyle w:val="a8"/>
                    <w:noProof/>
                    <w:sz w:val="24"/>
                  </w:rPr>
                  <w:t>30.04.2015</w:t>
                </w:r>
                <w:r>
                  <w:rPr>
                    <w:rStyle w:val="a8"/>
                    <w:sz w:val="24"/>
                  </w:rPr>
                  <w:fldChar w:fldCharType="end"/>
                </w:r>
                <w:r>
                  <w:rPr>
                    <w:rStyle w:val="a8"/>
                    <w:sz w:val="24"/>
                  </w:rPr>
                  <w:fldChar w:fldCharType="begin"/>
                </w:r>
                <w:r w:rsidR="00B02315">
                  <w:rPr>
                    <w:rStyle w:val="a8"/>
                    <w:sz w:val="24"/>
                  </w:rPr>
                  <w:instrText xml:space="preserve"> DATE \@ "dd.MM.yyyy" </w:instrText>
                </w:r>
                <w:r>
                  <w:rPr>
                    <w:rStyle w:val="a8"/>
                    <w:sz w:val="24"/>
                  </w:rPr>
                  <w:fldChar w:fldCharType="separate"/>
                </w:r>
                <w:r w:rsidR="00545A38">
                  <w:rPr>
                    <w:rStyle w:val="a8"/>
                    <w:noProof/>
                    <w:sz w:val="24"/>
                  </w:rPr>
                  <w:t>30.04.2015</w:t>
                </w:r>
                <w:r>
                  <w:rPr>
                    <w:rStyle w:val="a8"/>
                    <w:sz w:val="24"/>
                  </w:rPr>
                  <w:fldChar w:fldCharType="end"/>
                </w:r>
                <w:r w:rsidR="00B02315" w:rsidRPr="00526B31">
                  <w:rPr>
                    <w:rStyle w:val="a8"/>
                    <w:sz w:val="24"/>
                  </w:rPr>
                  <w:t>BUJ-SS</w:t>
                </w:r>
              </w:p>
            </w:txbxContent>
          </v:textbox>
          <w10:wrap anchorx="page" anchory="page"/>
        </v:shape>
      </w:pict>
    </w:r>
    <w:r>
      <w:rPr>
        <w:rFonts w:ascii="ISOCPEUR" w:hAnsi="ISOCPEUR"/>
        <w:i/>
        <w:noProof/>
        <w:sz w:val="22"/>
        <w:szCs w:val="22"/>
      </w:rPr>
      <w:pict>
        <v:shape id="Text Box 75" o:spid="_x0000_s4167" type="#_x0000_t202" style="position:absolute;left:0;text-align:left;margin-left:532.9pt;margin-top:763.55pt;width:21pt;height:14.3pt;z-index:2516715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OqYsgIAALI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" o:allowincell="f" filled="f" stroked="f">
          <v:textbox inset="0,0,0,0">
            <w:txbxContent>
              <w:p w:rsidR="00B02315" w:rsidRPr="006B0254" w:rsidRDefault="00B02315">
                <w:pPr>
                  <w:pStyle w:val="a9"/>
                  <w:rPr>
                    <w:rFonts w:ascii="Simplex" w:hAnsi="Simplex" w:cs="Simplex"/>
                    <w:b/>
                    <w:i/>
                    <w:sz w:val="24"/>
                    <w:szCs w:val="24"/>
                    <w:vertAlign w:val="subscript"/>
                  </w:rPr>
                </w:pPr>
              </w:p>
            </w:txbxContent>
          </v:textbox>
          <w10:wrap anchorx="page" anchory="page"/>
        </v:shape>
      </w:pict>
    </w:r>
    <w:r>
      <w:rPr>
        <w:rFonts w:ascii="ISOCPEUR" w:hAnsi="ISOCPEUR"/>
        <w:i/>
        <w:noProof/>
        <w:sz w:val="22"/>
        <w:szCs w:val="22"/>
      </w:rPr>
      <w:pict>
        <v:shape id="Text Box 64" o:spid="_x0000_s4166" type="#_x0000_t202" style="position:absolute;left:0;text-align:left;margin-left:435.15pt;margin-top:781.9pt;width:137.8pt;height:36.55pt;z-index:2516602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" o:allowincell="f" filled="f" stroked="f">
          <v:textbox inset="0,0,0,0">
            <w:txbxContent>
              <w:p w:rsidR="00B02315" w:rsidRPr="00D228A0" w:rsidRDefault="00D5485C" w:rsidP="00D228A0">
                <w:pPr>
                  <w:pStyle w:val="aa"/>
                  <w:jc w:val="center"/>
                  <w:rPr>
                    <w:rFonts w:ascii="ISOCPEUR" w:hAnsi="ISOCPEUR"/>
                    <w:i/>
                    <w:szCs w:val="24"/>
                  </w:rPr>
                </w:pPr>
                <w:r>
                  <w:rPr>
                    <w:rFonts w:ascii="ISOCPEUR" w:hAnsi="ISOCPEUR"/>
                    <w:i/>
                    <w:sz w:val="28"/>
                    <w:szCs w:val="28"/>
                  </w:rPr>
                  <w:t>СмолАПО</w:t>
                </w:r>
              </w:p>
              <w:p w:rsidR="00B02315" w:rsidRPr="00CE281A" w:rsidRDefault="00B02315">
                <w:pPr>
                  <w:pStyle w:val="aa"/>
                  <w:jc w:val="center"/>
                  <w:rPr>
                    <w:rFonts w:ascii="ISOCPEUR" w:hAnsi="ISOCPEUR"/>
                    <w:i/>
                    <w:sz w:val="28"/>
                    <w:szCs w:val="28"/>
                  </w:rPr>
                </w:pPr>
              </w:p>
            </w:txbxContent>
          </v:textbox>
          <w10:wrap anchorx="page" anchory="page"/>
        </v:shape>
      </w:pict>
    </w:r>
    <w:r>
      <w:rPr>
        <w:rFonts w:ascii="ISOCPEUR" w:hAnsi="ISOCPEUR"/>
        <w:i/>
        <w:noProof/>
        <w:sz w:val="22"/>
        <w:szCs w:val="22"/>
      </w:rPr>
      <w:pict>
        <v:shape id="Text Box 74" o:spid="_x0000_s4165" type="#_x0000_t202" style="position:absolute;left:0;text-align:left;margin-left:490.5pt;margin-top:765.7pt;width:12.9pt;height:16.2pt;z-index:2516705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ijQsgIAALI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" filled="f" stroked="f">
          <v:textbox inset="0,0,0,0">
            <w:txbxContent>
              <w:p w:rsidR="00B02315" w:rsidRPr="009F749C" w:rsidRDefault="00B02315" w:rsidP="00CE281A">
                <w:pPr>
                  <w:pStyle w:val="a9"/>
                  <w:rPr>
                    <w:rFonts w:ascii="ISOCPEUR" w:hAnsi="ISOCPEUR"/>
                    <w:i/>
                    <w:sz w:val="22"/>
                    <w:szCs w:val="22"/>
                  </w:rPr>
                </w:pPr>
                <w:r>
                  <w:rPr>
                    <w:rFonts w:ascii="ISOCPEUR" w:hAnsi="ISOCPEUR"/>
                    <w:i/>
                    <w:sz w:val="22"/>
                    <w:szCs w:val="22"/>
                  </w:rPr>
                  <w:t>1</w:t>
                </w:r>
              </w:p>
            </w:txbxContent>
          </v:textbox>
          <w10:wrap anchorx="page" anchory="page"/>
        </v:shape>
      </w:pict>
    </w:r>
    <w:r>
      <w:rPr>
        <w:rFonts w:ascii="ISOCPEUR" w:hAnsi="ISOCPEUR"/>
        <w:i/>
        <w:noProof/>
        <w:sz w:val="22"/>
        <w:szCs w:val="22"/>
      </w:rPr>
      <w:pict>
        <v:shape id="Text Box 67" o:spid="_x0000_s4164" type="#_x0000_t202" style="position:absolute;left:0;text-align:left;margin-left:527.05pt;margin-top:753pt;width:45.9pt;height:12.35pt;z-index:25166336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" o:allowincell="f" filled="f" stroked="f">
          <v:textbox inset="0,0,0,0">
            <w:txbxContent>
              <w:p w:rsidR="00B02315" w:rsidRPr="00CE281A" w:rsidRDefault="00B02315">
                <w:pPr>
                  <w:pStyle w:val="a9"/>
                  <w:rPr>
                    <w:rFonts w:ascii="ISOCPEUR" w:hAnsi="ISOCPEUR"/>
                    <w:i/>
                    <w:sz w:val="22"/>
                    <w:szCs w:val="22"/>
                  </w:rPr>
                </w:pPr>
                <w:r w:rsidRPr="00CE281A">
                  <w:rPr>
                    <w:rFonts w:ascii="ISOCPEUR" w:hAnsi="ISOCPEUR"/>
                    <w:i/>
                    <w:sz w:val="22"/>
                    <w:szCs w:val="22"/>
                  </w:rPr>
                  <w:t>Листов</w:t>
                </w:r>
              </w:p>
            </w:txbxContent>
          </v:textbox>
          <w10:wrap anchorx="page" anchory="page"/>
        </v:shape>
      </w:pict>
    </w:r>
    <w:r>
      <w:rPr>
        <w:rFonts w:ascii="ISOCPEUR" w:hAnsi="ISOCPEUR"/>
        <w:i/>
        <w:noProof/>
        <w:sz w:val="22"/>
        <w:szCs w:val="22"/>
      </w:rPr>
      <w:pict>
        <v:shape id="Text Box 65" o:spid="_x0000_s4163" type="#_x0000_t202" style="position:absolute;left:0;text-align:left;margin-left:439.5pt;margin-top:751.95pt;width:30.05pt;height:12.45pt;z-index:2516613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" filled="f" stroked="f">
          <v:textbox inset="0,0,0,0">
            <w:txbxContent>
              <w:p w:rsidR="00B02315" w:rsidRPr="00CE281A" w:rsidRDefault="00B02315">
                <w:pPr>
                  <w:pStyle w:val="a9"/>
                  <w:rPr>
                    <w:rFonts w:ascii="ISOCPEUR" w:hAnsi="ISOCPEUR"/>
                    <w:i/>
                    <w:sz w:val="22"/>
                    <w:szCs w:val="22"/>
                  </w:rPr>
                </w:pPr>
                <w:r w:rsidRPr="00CE281A">
                  <w:rPr>
                    <w:rFonts w:ascii="ISOCPEUR" w:hAnsi="ISOCPEUR"/>
                    <w:i/>
                    <w:sz w:val="22"/>
                    <w:szCs w:val="22"/>
                  </w:rPr>
                  <w:t>Лит.</w:t>
                </w:r>
              </w:p>
            </w:txbxContent>
          </v:textbox>
          <w10:wrap anchorx="page" anchory="page"/>
        </v:shape>
      </w:pict>
    </w:r>
    <w:r>
      <w:rPr>
        <w:rFonts w:ascii="ISOCPEUR" w:hAnsi="ISOCPEUR"/>
        <w:i/>
        <w:noProof/>
        <w:sz w:val="22"/>
        <w:szCs w:val="22"/>
      </w:rPr>
      <w:pict>
        <v:shape id="Text Box 58" o:spid="_x0000_s4162" type="#_x0000_t202" style="position:absolute;left:0;text-align:left;margin-left:59.05pt;margin-top:793.9pt;width:41.7pt;height:16.55pt;z-index:25165414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mUpsAIAALE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" o:allowincell="f" filled="f" stroked="f">
          <v:textbox inset="0,0,0,0">
            <w:txbxContent>
              <w:p w:rsidR="00B02315" w:rsidRPr="009F749C" w:rsidRDefault="00B02315">
                <w:pPr>
                  <w:pStyle w:val="a9"/>
                  <w:rPr>
                    <w:rFonts w:ascii="ISOCPEUR" w:hAnsi="ISOCPEUR"/>
                    <w:i/>
                    <w:sz w:val="16"/>
                    <w:szCs w:val="16"/>
                  </w:rPr>
                </w:pPr>
                <w:r w:rsidRPr="009F749C">
                  <w:rPr>
                    <w:rFonts w:ascii="ISOCPEUR" w:hAnsi="ISOCPEUR"/>
                    <w:i/>
                    <w:sz w:val="16"/>
                    <w:szCs w:val="16"/>
                  </w:rPr>
                  <w:t>Н.контр.</w:t>
                </w:r>
              </w:p>
            </w:txbxContent>
          </v:textbox>
          <w10:wrap anchorx="page" anchory="page"/>
        </v:shape>
      </w:pict>
    </w:r>
    <w:r>
      <w:rPr>
        <w:rFonts w:ascii="ISOCPEUR" w:hAnsi="ISOCPEUR"/>
        <w:i/>
        <w:noProof/>
        <w:sz w:val="22"/>
        <w:szCs w:val="22"/>
      </w:rPr>
      <w:pict>
        <v:shape id="Text Box 59" o:spid="_x0000_s4161" type="#_x0000_t202" style="position:absolute;left:0;text-align:left;margin-left:59.05pt;margin-top:809.65pt;width:41.7pt;height:14.2pt;z-index:2516551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5aAsgIAALE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" o:allowincell="f" filled="f" stroked="f">
          <v:textbox inset="0,0,0,0">
            <w:txbxContent>
              <w:p w:rsidR="00B02315" w:rsidRPr="009F749C" w:rsidRDefault="00B02315" w:rsidP="004B16C5">
                <w:pPr>
                  <w:pStyle w:val="a9"/>
                  <w:rPr>
                    <w:rFonts w:ascii="ISOCPEUR" w:hAnsi="ISOCPEUR"/>
                    <w:i/>
                    <w:sz w:val="16"/>
                    <w:szCs w:val="16"/>
                  </w:rPr>
                </w:pPr>
                <w:r w:rsidRPr="009F749C">
                  <w:rPr>
                    <w:rFonts w:ascii="ISOCPEUR" w:hAnsi="ISOCPEUR"/>
                    <w:i/>
                    <w:sz w:val="16"/>
                    <w:szCs w:val="16"/>
                  </w:rPr>
                  <w:t>Утв.</w:t>
                </w:r>
              </w:p>
            </w:txbxContent>
          </v:textbox>
          <w10:wrap anchorx="page" anchory="page"/>
        </v:shape>
      </w:pict>
    </w:r>
    <w:r>
      <w:rPr>
        <w:rFonts w:ascii="ISOCPEUR" w:hAnsi="ISOCPEUR"/>
        <w:i/>
        <w:noProof/>
        <w:sz w:val="22"/>
        <w:szCs w:val="22"/>
      </w:rPr>
      <w:pict>
        <v:shape id="Text Box 69" o:spid="_x0000_s4160" type="#_x0000_t202" style="position:absolute;left:0;text-align:left;margin-left:107.55pt;margin-top:808.25pt;width:62.55pt;height:14.15pt;z-index:25166540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" o:allowincell="f" filled="f" stroked="f">
          <v:textbox inset="0,0,0,0">
            <w:txbxContent>
              <w:p w:rsidR="00B02315" w:rsidRPr="00050F7D" w:rsidRDefault="00B02315" w:rsidP="00050F7D">
                <w:pPr>
                  <w:rPr>
                    <w:szCs w:val="22"/>
                  </w:rPr>
                </w:pPr>
              </w:p>
            </w:txbxContent>
          </v:textbox>
          <w10:wrap anchorx="page" anchory="page"/>
        </v:shape>
      </w:pict>
    </w:r>
    <w:r>
      <w:rPr>
        <w:rFonts w:ascii="ISOCPEUR" w:hAnsi="ISOCPEUR"/>
        <w:i/>
        <w:noProof/>
        <w:sz w:val="22"/>
        <w:szCs w:val="22"/>
      </w:rPr>
      <w:pict>
        <v:shape id="Text Box 57" o:spid="_x0000_s4159" type="#_x0000_t202" style="position:absolute;left:0;text-align:left;margin-left:59.05pt;margin-top:765.7pt;width:41.7pt;height:11.7pt;z-index:2516531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" o:allowincell="f" filled="f" stroked="f">
          <v:textbox inset="0,0,0,0">
            <w:txbxContent>
              <w:p w:rsidR="00B02315" w:rsidRPr="00814745" w:rsidRDefault="00B02315">
                <w:pPr>
                  <w:pStyle w:val="a9"/>
                  <w:rPr>
                    <w:szCs w:val="18"/>
                  </w:rPr>
                </w:pPr>
                <w:r w:rsidRPr="00814745">
                  <w:rPr>
                    <w:rFonts w:ascii="ISOCPEUR" w:hAnsi="ISOCPEUR"/>
                    <w:i/>
                    <w:spacing w:val="-20"/>
                    <w:szCs w:val="18"/>
                  </w:rPr>
                  <w:t>Проверил</w:t>
                </w:r>
                <w:r w:rsidRPr="00814745">
                  <w:rPr>
                    <w:szCs w:val="18"/>
                  </w:rPr>
                  <w:t>.</w:t>
                </w:r>
              </w:p>
            </w:txbxContent>
          </v:textbox>
          <w10:wrap anchorx="page" anchory="page"/>
        </v:shape>
      </w:pict>
    </w:r>
    <w:r>
      <w:rPr>
        <w:rFonts w:ascii="ISOCPEUR" w:hAnsi="ISOCPEUR"/>
        <w:i/>
        <w:noProof/>
        <w:sz w:val="22"/>
        <w:szCs w:val="22"/>
      </w:rPr>
      <w:pict>
        <v:shape id="Text Box 60" o:spid="_x0000_s4158" type="#_x0000_t202" style="position:absolute;left:0;text-align:left;margin-left:104.9pt;margin-top:751.45pt;width:67.4pt;height:12.1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" o:allowincell="f" filled="f" stroked="f">
          <v:textbox inset="0,0,0,0">
            <w:txbxContent>
              <w:p w:rsidR="00B02315" w:rsidRPr="004B16C5" w:rsidRDefault="00B02315" w:rsidP="004B16C5">
                <w:pPr>
                  <w:pStyle w:val="a9"/>
                  <w:rPr>
                    <w:sz w:val="21"/>
                    <w:szCs w:val="21"/>
                  </w:rPr>
                </w:pPr>
              </w:p>
            </w:txbxContent>
          </v:textbox>
          <w10:wrap anchorx="page" anchory="page"/>
        </v:shape>
      </w:pict>
    </w:r>
    <w:r>
      <w:rPr>
        <w:rFonts w:ascii="ISOCPEUR" w:hAnsi="ISOCPEUR"/>
        <w:i/>
        <w:noProof/>
        <w:sz w:val="22"/>
        <w:szCs w:val="22"/>
      </w:rPr>
      <w:pict>
        <v:shape id="Text Box 56" o:spid="_x0000_s4157" type="#_x0000_t202" style="position:absolute;left:0;text-align:left;margin-left:59.05pt;margin-top:751.45pt;width:41.7pt;height:12.1pt;z-index:2516520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9rFswIAALI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" o:allowincell="f" filled="f" stroked="f">
          <v:textbox inset="0,0,0,0">
            <w:txbxContent>
              <w:p w:rsidR="00B02315" w:rsidRPr="009F749C" w:rsidRDefault="00B02315">
                <w:pPr>
                  <w:pStyle w:val="a9"/>
                  <w:rPr>
                    <w:rFonts w:ascii="ISOCPEUR" w:hAnsi="ISOCPEUR"/>
                    <w:i/>
                    <w:sz w:val="16"/>
                    <w:szCs w:val="16"/>
                  </w:rPr>
                </w:pPr>
                <w:r w:rsidRPr="009F749C">
                  <w:rPr>
                    <w:rFonts w:ascii="ISOCPEUR" w:hAnsi="ISOCPEUR"/>
                    <w:i/>
                    <w:sz w:val="16"/>
                    <w:szCs w:val="16"/>
                  </w:rPr>
                  <w:t>Разраб.</w:t>
                </w:r>
              </w:p>
            </w:txbxContent>
          </v:textbox>
          <w10:wrap anchorx="page" anchory="page"/>
        </v:shape>
      </w:pict>
    </w:r>
    <w:r>
      <w:rPr>
        <w:rFonts w:ascii="ISOCPEUR" w:hAnsi="ISOCPEUR"/>
        <w:i/>
        <w:noProof/>
        <w:sz w:val="22"/>
        <w:szCs w:val="22"/>
      </w:rPr>
      <w:pict>
        <v:shape id="Text Box 53" o:spid="_x0000_s4156" type="#_x0000_t202" style="position:absolute;left:0;text-align:left;margin-left:108.35pt;margin-top:739.25pt;width:61.75pt;height:12pt;z-index:2516490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" o:allowincell="f" filled="f" stroked="f">
          <v:textbox inset="0,0,0,0">
            <w:txbxContent>
              <w:p w:rsidR="00B02315" w:rsidRDefault="00B02315">
                <w:pPr>
                  <w:pStyle w:val="a9"/>
                </w:pPr>
                <w:r>
                  <w:rPr>
                    <w:rFonts w:ascii="ISOCPEUR" w:hAnsi="ISOCPEUR"/>
                    <w:i/>
                    <w:sz w:val="22"/>
                    <w:szCs w:val="22"/>
                  </w:rPr>
                  <w:t>№</w:t>
                </w:r>
                <w:r w:rsidRPr="004B16C5">
                  <w:rPr>
                    <w:rFonts w:ascii="ISOCPEUR" w:hAnsi="ISOCPEUR"/>
                    <w:i/>
                    <w:sz w:val="22"/>
                    <w:szCs w:val="22"/>
                  </w:rPr>
                  <w:t xml:space="preserve"> докум</w:t>
                </w:r>
                <w:r>
                  <w:t>.</w:t>
                </w:r>
              </w:p>
            </w:txbxContent>
          </v:textbox>
          <w10:wrap anchorx="page" anchory="page"/>
        </v:shape>
      </w:pict>
    </w:r>
    <w:r>
      <w:rPr>
        <w:rFonts w:ascii="ISOCPEUR" w:hAnsi="ISOCPEUR"/>
        <w:i/>
        <w:noProof/>
        <w:sz w:val="22"/>
        <w:szCs w:val="22"/>
      </w:rPr>
      <w:pict>
        <v:shape id="Text Box 68" o:spid="_x0000_s4155" type="#_x0000_t202" style="position:absolute;left:0;text-align:left;margin-left:107.55pt;margin-top:796.2pt;width:58.95pt;height:10.1pt;z-index:25166438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" o:allowincell="f" filled="f" stroked="f">
          <v:textbox inset="0,0,0,0">
            <w:txbxContent>
              <w:p w:rsidR="00B02315" w:rsidRPr="004B16C5" w:rsidRDefault="00B02315" w:rsidP="004B16C5">
                <w:pPr>
                  <w:ind w:firstLine="0"/>
                  <w:rPr>
                    <w:rFonts w:ascii="ISOCPEUR" w:hAnsi="ISOCPEUR"/>
                    <w:i/>
                    <w:sz w:val="22"/>
                    <w:szCs w:val="22"/>
                  </w:rPr>
                </w:pPr>
              </w:p>
            </w:txbxContent>
          </v:textbox>
          <w10:wrap anchorx="page" anchory="page"/>
        </v:shape>
      </w:pict>
    </w:r>
    <w:r>
      <w:rPr>
        <w:rFonts w:ascii="ISOCPEUR" w:hAnsi="ISOCPEUR"/>
        <w:i/>
        <w:noProof/>
        <w:sz w:val="22"/>
        <w:szCs w:val="22"/>
      </w:rPr>
      <w:pict>
        <v:shape id="Text Box 62" o:spid="_x0000_s4154" type="#_x0000_t202" style="position:absolute;left:0;text-align:left;margin-left:259.2pt;margin-top:718.05pt;width:300.65pt;height:23.55pt;z-index:2516582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801sgIAALM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" o:allowincell="f" filled="f" stroked="f">
          <v:textbox inset="0,0,0,0">
            <w:txbxContent>
              <w:p w:rsidR="00B02315" w:rsidRPr="004B1040" w:rsidRDefault="00D5485C" w:rsidP="00D228A0">
                <w:pPr>
                  <w:jc w:val="center"/>
                  <w:rPr>
                    <w:i/>
                    <w:szCs w:val="32"/>
                  </w:rPr>
                </w:pPr>
                <w:r>
                  <w:rPr>
                    <w:rFonts w:ascii="ISOCPEUR" w:hAnsi="ISOCPEUR"/>
                    <w:i/>
                    <w:sz w:val="28"/>
                    <w:szCs w:val="28"/>
                  </w:rPr>
                  <w:t>Производственный проект</w:t>
                </w:r>
              </w:p>
            </w:txbxContent>
          </v:textbox>
          <w10:wrap anchorx="page" anchory="page"/>
        </v:shape>
      </w:pict>
    </w:r>
    <w:r>
      <w:rPr>
        <w:rFonts w:ascii="ISOCPEUR" w:hAnsi="ISOCPEUR"/>
        <w:i/>
        <w:noProof/>
        <w:sz w:val="22"/>
        <w:szCs w:val="22"/>
      </w:rPr>
      <w:pict>
        <v:shape id="Text Box 30" o:spid="_x0000_s4153" type="#_x0000_t202" style="position:absolute;left:0;text-align:left;margin-left:-46.35pt;margin-top:-356.85pt;width:11.85pt;height:64.35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" o:allowincell="f" filled="f" stroked="f">
          <v:textbox style="layout-flow:vertical;mso-layout-flow-alt:bottom-to-top" inset="0,0,0,0">
            <w:txbxContent>
              <w:p w:rsidR="00B02315" w:rsidRDefault="00B02315"/>
            </w:txbxContent>
          </v:textbox>
        </v:shape>
      </w:pict>
    </w:r>
    <w:r>
      <w:rPr>
        <w:rFonts w:ascii="ISOCPEUR" w:hAnsi="ISOCPEUR"/>
        <w:i/>
        <w:noProof/>
        <w:sz w:val="22"/>
        <w:szCs w:val="22"/>
      </w:rPr>
      <w:pict>
        <v:shape id="Text Box 29" o:spid="_x0000_s4152" type="#_x0000_t202" style="position:absolute;left:0;text-align:left;margin-left:-46.35pt;margin-top:-278.85pt;width:11.85pt;height:64.35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" o:allowincell="f" filled="f" stroked="f">
          <v:textbox style="layout-flow:vertical;mso-layout-flow-alt:bottom-to-top" inset="0,0,0,0">
            <w:txbxContent>
              <w:p w:rsidR="00B02315" w:rsidRDefault="00B02315">
                <w:pPr>
                  <w:rPr>
                    <w:lang w:val="en-US"/>
                  </w:rPr>
                </w:pPr>
              </w:p>
            </w:txbxContent>
          </v:textbox>
        </v:shape>
      </w:pict>
    </w:r>
    <w:r>
      <w:rPr>
        <w:rFonts w:ascii="ISOCPEUR" w:hAnsi="ISOCPEUR"/>
        <w:i/>
        <w:noProof/>
        <w:sz w:val="22"/>
        <w:szCs w:val="22"/>
      </w:rPr>
      <w:pict>
        <v:shape id="Text Box 28" o:spid="_x0000_s4151" type="#_x0000_t202" style="position:absolute;left:0;text-align:left;margin-left:-46.35pt;margin-top:-206.85pt;width:11.85pt;height:64.35pt;z-index:25162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" o:allowincell="f" filled="f" stroked="f">
          <v:textbox style="layout-flow:vertical;mso-layout-flow-alt:bottom-to-top" inset="0,0,0,0">
            <w:txbxContent>
              <w:p w:rsidR="00B02315" w:rsidRDefault="00B02315">
                <w:pPr>
                  <w:rPr>
                    <w:lang w:val="en-US"/>
                  </w:rPr>
                </w:pPr>
              </w:p>
            </w:txbxContent>
          </v:textbox>
        </v:shape>
      </w:pict>
    </w:r>
    <w:r>
      <w:rPr>
        <w:rFonts w:ascii="ISOCPEUR" w:hAnsi="ISOCPEUR"/>
        <w:i/>
        <w:noProof/>
        <w:sz w:val="22"/>
        <w:szCs w:val="22"/>
      </w:rPr>
      <w:pict>
        <v:shape id="Text Box 27" o:spid="_x0000_s4150" type="#_x0000_t202" style="position:absolute;left:0;text-align:left;margin-left:-46.35pt;margin-top:-119.65pt;width:11.85pt;height:64.35pt;z-index:25162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" o:allowincell="f" filled="f" stroked="f">
          <v:textbox style="layout-flow:vertical;mso-layout-flow-alt:bottom-to-top" inset="0,0,0,0">
            <w:txbxContent>
              <w:p w:rsidR="00B02315" w:rsidRDefault="00B02315">
                <w:pPr>
                  <w:pStyle w:val="a9"/>
                </w:pPr>
              </w:p>
            </w:txbxContent>
          </v:textbox>
        </v:shape>
      </w:pict>
    </w:r>
    <w:r>
      <w:rPr>
        <w:rFonts w:ascii="ISOCPEUR" w:hAnsi="ISOCPEUR"/>
        <w:i/>
        <w:noProof/>
        <w:sz w:val="22"/>
        <w:szCs w:val="22"/>
      </w:rPr>
      <w:pict>
        <v:shape id="Text Box 26" o:spid="_x0000_s4149" type="#_x0000_t202" style="position:absolute;left:0;text-align:left;margin-left:-46.35pt;margin-top:-37.5pt;width:12.7pt;height:63.5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" o:allowincell="f" filled="f" stroked="f">
          <v:textbox style="layout-flow:vertical;mso-layout-flow-alt:bottom-to-top" inset="0,0,0,0">
            <w:txbxContent>
              <w:p w:rsidR="00B02315" w:rsidRDefault="00B02315"/>
            </w:txbxContent>
          </v:textbox>
        </v:shape>
      </w:pict>
    </w:r>
    <w:r>
      <w:rPr>
        <w:rFonts w:ascii="ISOCPEUR" w:hAnsi="ISOCPEUR"/>
        <w:i/>
        <w:noProof/>
        <w:sz w:val="22"/>
        <w:szCs w:val="22"/>
      </w:rPr>
      <w:pict>
        <v:shape id="Text Box 63" o:spid="_x0000_s4148" type="#_x0000_t202" style="position:absolute;left:0;text-align:left;margin-left:243.4pt;margin-top:764.4pt;width:187pt;height:44.75pt;z-index:25165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tIksgIAALM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" o:allowincell="f" filled="f" stroked="f">
          <v:textbox inset="0,0,0,0">
            <w:txbxContent>
              <w:p w:rsidR="00B02315" w:rsidRDefault="00B02315" w:rsidP="00D228A0">
                <w:pPr>
                  <w:pStyle w:val="aa"/>
                  <w:jc w:val="center"/>
                  <w:rPr>
                    <w:rFonts w:ascii="ISOCPEUR" w:hAnsi="ISOCPEUR"/>
                    <w:i/>
                    <w:sz w:val="28"/>
                    <w:szCs w:val="28"/>
                  </w:rPr>
                </w:pPr>
              </w:p>
              <w:p w:rsidR="00B02315" w:rsidRDefault="00B02315" w:rsidP="00D228A0">
                <w:pPr>
                  <w:pStyle w:val="aa"/>
                  <w:jc w:val="center"/>
                  <w:rPr>
                    <w:rFonts w:ascii="ISOCPEUR" w:hAnsi="ISOCPEUR"/>
                    <w:i/>
                    <w:sz w:val="32"/>
                    <w:szCs w:val="32"/>
                  </w:rPr>
                </w:pPr>
                <w:r>
                  <w:rPr>
                    <w:rFonts w:ascii="ISOCPEUR" w:hAnsi="ISOCPEUR"/>
                    <w:i/>
                    <w:sz w:val="32"/>
                    <w:szCs w:val="32"/>
                  </w:rPr>
                  <w:t>Пояснительная записка</w:t>
                </w:r>
              </w:p>
              <w:p w:rsidR="00D5485C" w:rsidRPr="00D228A0" w:rsidRDefault="00D5485C" w:rsidP="00D228A0">
                <w:pPr>
                  <w:pStyle w:val="aa"/>
                  <w:jc w:val="center"/>
                  <w:rPr>
                    <w:rFonts w:ascii="ISOCPEUR" w:hAnsi="ISOCPEUR"/>
                    <w:i/>
                    <w:sz w:val="32"/>
                    <w:szCs w:val="32"/>
                  </w:rPr>
                </w:pPr>
              </w:p>
              <w:p w:rsidR="00B02315" w:rsidRPr="004B16C5" w:rsidRDefault="00B02315" w:rsidP="00D228A0">
                <w:pPr>
                  <w:pStyle w:val="aa"/>
                  <w:jc w:val="center"/>
                  <w:rPr>
                    <w:rFonts w:ascii="ISOCPEUR" w:hAnsi="ISOCPEUR"/>
                    <w:i/>
                    <w:sz w:val="28"/>
                    <w:szCs w:val="28"/>
                    <w:lang w:val="en-US"/>
                  </w:rPr>
                </w:pPr>
              </w:p>
              <w:p w:rsidR="00B02315" w:rsidRDefault="00B02315" w:rsidP="00D228A0">
                <w:pPr>
                  <w:ind w:firstLine="0"/>
                </w:pPr>
              </w:p>
            </w:txbxContent>
          </v:textbox>
          <w10:wrap anchorx="page" anchory="page"/>
        </v:shape>
      </w:pict>
    </w:r>
    <w:r>
      <w:rPr>
        <w:rFonts w:ascii="ISOCPEUR" w:hAnsi="ISOCPEUR"/>
        <w:i/>
        <w:noProof/>
        <w:sz w:val="22"/>
        <w:szCs w:val="22"/>
      </w:rPr>
      <w:pict>
        <v:shape id="Text Box 66" o:spid="_x0000_s4147" type="#_x0000_t202" style="position:absolute;left:0;text-align:left;margin-left:487.5pt;margin-top:753pt;width:24.55pt;height:11pt;z-index:25166233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QFtQIAALI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" o:allowincell="f" filled="f" stroked="f">
          <v:textbox inset="0,0,0,0">
            <w:txbxContent>
              <w:p w:rsidR="00B02315" w:rsidRPr="00CE281A" w:rsidRDefault="00B02315">
                <w:pPr>
                  <w:pStyle w:val="a9"/>
                  <w:rPr>
                    <w:rFonts w:ascii="ISOCPEUR" w:hAnsi="ISOCPEUR"/>
                    <w:i/>
                    <w:sz w:val="22"/>
                    <w:szCs w:val="22"/>
                  </w:rPr>
                </w:pPr>
                <w:r w:rsidRPr="00ED64E4">
                  <w:rPr>
                    <w:rFonts w:ascii="ISOCPEUR" w:hAnsi="ISOCPEUR"/>
                    <w:i/>
                    <w:sz w:val="16"/>
                    <w:szCs w:val="16"/>
                  </w:rPr>
                  <w:t>Лист</w:t>
                </w:r>
              </w:p>
            </w:txbxContent>
          </v:textbox>
          <w10:wrap anchorx="page" anchory="page"/>
        </v:shape>
      </w:pict>
    </w:r>
    <w:r>
      <w:rPr>
        <w:rFonts w:ascii="ISOCPEUR" w:hAnsi="ISOCPEUR"/>
        <w:i/>
        <w:noProof/>
        <w:sz w:val="22"/>
        <w:szCs w:val="22"/>
      </w:rPr>
      <w:pict>
        <v:shape id="Text Box 70" o:spid="_x0000_s4146" type="#_x0000_t202" style="position:absolute;left:0;text-align:left;margin-left:59.05pt;margin-top:781.9pt;width:41.7pt;height:10.55pt;z-index:25166643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RjlswIAALI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" o:allowincell="f" filled="f" stroked="f">
          <v:textbox inset="0,0,0,0">
            <w:txbxContent>
              <w:p w:rsidR="00B02315" w:rsidRPr="004B16C5" w:rsidRDefault="00B02315" w:rsidP="004B16C5">
                <w:pPr>
                  <w:ind w:firstLine="0"/>
                  <w:rPr>
                    <w:rFonts w:ascii="ISOCPEUR" w:hAnsi="ISOCPEUR"/>
                    <w:i/>
                    <w:sz w:val="22"/>
                    <w:szCs w:val="22"/>
                  </w:rPr>
                </w:pPr>
                <w:r>
                  <w:rPr>
                    <w:rFonts w:ascii="ISOCPEUR" w:hAnsi="ISOCPEUR"/>
                    <w:i/>
                    <w:sz w:val="22"/>
                    <w:szCs w:val="22"/>
                  </w:rPr>
                  <w:t>Рецен</w:t>
                </w:r>
              </w:p>
            </w:txbxContent>
          </v:textbox>
          <w10:wrap anchorx="page" anchory="page"/>
        </v:shape>
      </w:pict>
    </w:r>
    <w:r>
      <w:rPr>
        <w:rFonts w:ascii="ISOCPEUR" w:hAnsi="ISOCPEUR"/>
        <w:i/>
        <w:noProof/>
        <w:sz w:val="22"/>
        <w:szCs w:val="22"/>
      </w:rPr>
      <w:pict>
        <v:shape id="Text Box 55" o:spid="_x0000_s4145" type="#_x0000_t202" style="position:absolute;left:0;text-align:left;margin-left:215.1pt;margin-top:738.1pt;width:24.5pt;height:10.95pt;z-index:2516510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" o:allowincell="f" filled="f" stroked="f">
          <v:textbox inset="0,0,0,0">
            <w:txbxContent>
              <w:p w:rsidR="00B02315" w:rsidRPr="004B16C5" w:rsidRDefault="00B02315">
                <w:pPr>
                  <w:pStyle w:val="a9"/>
                  <w:rPr>
                    <w:rFonts w:ascii="ISOCPEUR" w:hAnsi="ISOCPEUR"/>
                    <w:i/>
                    <w:sz w:val="22"/>
                    <w:szCs w:val="22"/>
                  </w:rPr>
                </w:pPr>
                <w:r w:rsidRPr="00814745">
                  <w:rPr>
                    <w:rFonts w:ascii="ISOCPEUR" w:hAnsi="ISOCPEUR"/>
                    <w:i/>
                    <w:spacing w:val="-20"/>
                    <w:sz w:val="16"/>
                    <w:szCs w:val="16"/>
                  </w:rPr>
                  <w:t>Дат</w:t>
                </w:r>
                <w:r w:rsidRPr="00814745">
                  <w:rPr>
                    <w:rFonts w:ascii="ISOCPEUR" w:hAnsi="ISOCPEUR"/>
                    <w:i/>
                    <w:sz w:val="16"/>
                    <w:szCs w:val="16"/>
                  </w:rPr>
                  <w:t>а</w:t>
                </w:r>
              </w:p>
            </w:txbxContent>
          </v:textbox>
          <w10:wrap anchorx="page" anchory="page"/>
        </v:shape>
      </w:pict>
    </w:r>
    <w:r>
      <w:rPr>
        <w:rFonts w:ascii="ISOCPEUR" w:hAnsi="ISOCPEUR"/>
        <w:i/>
        <w:noProof/>
        <w:sz w:val="22"/>
        <w:szCs w:val="22"/>
      </w:rPr>
      <w:pict>
        <v:shape id="Text Box 54" o:spid="_x0000_s4144" type="#_x0000_t202" style="position:absolute;left:0;text-align:left;margin-left:172.3pt;margin-top:738.4pt;width:38.9pt;height:10.95pt;z-index:2516500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" o:allowincell="f" filled="f" stroked="f">
          <v:textbox inset="0,0,0,0">
            <w:txbxContent>
              <w:p w:rsidR="00B02315" w:rsidRPr="00F95C4C" w:rsidRDefault="00B02315">
                <w:pPr>
                  <w:pStyle w:val="a9"/>
                  <w:rPr>
                    <w:sz w:val="16"/>
                    <w:szCs w:val="16"/>
                  </w:rPr>
                </w:pPr>
                <w:r w:rsidRPr="00F95C4C">
                  <w:rPr>
                    <w:rFonts w:ascii="ISOCPEUR" w:hAnsi="ISOCPEUR"/>
                    <w:i/>
                    <w:sz w:val="16"/>
                    <w:szCs w:val="16"/>
                  </w:rPr>
                  <w:t>Подп</w:t>
                </w:r>
                <w:r w:rsidRPr="00F95C4C">
                  <w:rPr>
                    <w:sz w:val="16"/>
                    <w:szCs w:val="16"/>
                  </w:rPr>
                  <w:t>.</w:t>
                </w:r>
              </w:p>
            </w:txbxContent>
          </v:textbox>
          <w10:wrap anchorx="page" anchory="page"/>
        </v:shape>
      </w:pict>
    </w:r>
    <w:r>
      <w:rPr>
        <w:rFonts w:ascii="ISOCPEUR" w:hAnsi="ISOCPEUR"/>
        <w:i/>
        <w:noProof/>
        <w:sz w:val="22"/>
        <w:szCs w:val="22"/>
      </w:rPr>
      <w:pict>
        <v:shape id="Text Box 52" o:spid="_x0000_s4143" type="#_x0000_t202" style="position:absolute;left:0;text-align:left;margin-left:80.4pt;margin-top:738.75pt;width:21.15pt;height:10.7pt;z-index:2516480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" o:allowincell="f" filled="f" stroked="f">
          <v:textbox inset="0,0,0,0">
            <w:txbxContent>
              <w:p w:rsidR="00B02315" w:rsidRPr="00F95C4C" w:rsidRDefault="00B02315" w:rsidP="003955A4">
                <w:pPr>
                  <w:pStyle w:val="a9"/>
                  <w:rPr>
                    <w:rFonts w:ascii="ISOCPEUR" w:hAnsi="ISOCPEUR"/>
                    <w:i/>
                    <w:sz w:val="16"/>
                    <w:szCs w:val="16"/>
                  </w:rPr>
                </w:pPr>
                <w:r w:rsidRPr="00F95C4C">
                  <w:rPr>
                    <w:rFonts w:ascii="ISOCPEUR" w:hAnsi="ISOCPEUR"/>
                    <w:i/>
                    <w:spacing w:val="-20"/>
                    <w:sz w:val="16"/>
                    <w:szCs w:val="16"/>
                  </w:rPr>
                  <w:t>Лис</w:t>
                </w:r>
                <w:r w:rsidRPr="00F95C4C">
                  <w:rPr>
                    <w:rFonts w:ascii="ISOCPEUR" w:hAnsi="ISOCPEUR"/>
                    <w:i/>
                    <w:sz w:val="16"/>
                    <w:szCs w:val="16"/>
                  </w:rPr>
                  <w:t>т</w:t>
                </w:r>
              </w:p>
            </w:txbxContent>
          </v:textbox>
          <w10:wrap anchorx="page" anchory="page"/>
        </v:shape>
      </w:pict>
    </w:r>
    <w:r>
      <w:rPr>
        <w:rFonts w:ascii="ISOCPEUR" w:hAnsi="ISOCPEUR"/>
        <w:i/>
        <w:noProof/>
        <w:sz w:val="22"/>
        <w:szCs w:val="22"/>
      </w:rPr>
      <w:pict>
        <v:shape id="Text Box 50" o:spid="_x0000_s4142" type="#_x0000_t202" style="position:absolute;left:0;text-align:left;margin-left:57.55pt;margin-top:737.9pt;width:21.15pt;height:10.7pt;z-index:2516459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" o:allowincell="f" filled="f" stroked="f">
          <v:textbox inset="0,0,0,0">
            <w:txbxContent>
              <w:p w:rsidR="00B02315" w:rsidRDefault="00B02315">
                <w:pPr>
                  <w:pStyle w:val="a9"/>
                </w:pPr>
                <w:r w:rsidRPr="004B16C5">
                  <w:rPr>
                    <w:rFonts w:ascii="ISOCPEUR" w:hAnsi="ISOCPEUR"/>
                    <w:i/>
                    <w:sz w:val="22"/>
                    <w:szCs w:val="22"/>
                  </w:rPr>
                  <w:t>Изм</w:t>
                </w:r>
                <w:r>
                  <w:t>.</w:t>
                </w:r>
              </w:p>
            </w:txbxContent>
          </v:textbox>
          <w10:wrap anchorx="page" anchory="page"/>
        </v:shape>
      </w:pict>
    </w:r>
    <w:r>
      <w:rPr>
        <w:rFonts w:ascii="ISOCPEUR" w:hAnsi="ISOCPEUR"/>
        <w:i/>
        <w:noProof/>
        <w:sz w:val="22"/>
        <w:szCs w:val="22"/>
      </w:rPr>
      <w:pict>
        <v:shape id="Text Box 72" o:spid="_x0000_s4141" type="#_x0000_t202" style="position:absolute;left:0;text-align:left;margin-left:435.15pt;margin-top:766.25pt;width:11.75pt;height:11.6pt;z-index:25166848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" o:allowincell="f" filled="f" stroked="f">
          <v:textbox inset="0,0,0,0">
            <w:txbxContent>
              <w:p w:rsidR="00B02315" w:rsidRDefault="00B02315">
                <w:pPr>
                  <w:pStyle w:val="a9"/>
                  <w:rPr>
                    <w:vertAlign w:val="subscript"/>
                  </w:rPr>
                </w:pPr>
              </w:p>
            </w:txbxContent>
          </v:textbox>
          <w10:wrap anchorx="page" anchory="page"/>
        </v:shape>
      </w:pict>
    </w:r>
    <w:r>
      <w:rPr>
        <w:rFonts w:ascii="ISOCPEUR" w:hAnsi="ISOCPEUR"/>
        <w:i/>
        <w:noProof/>
        <w:sz w:val="22"/>
        <w:szCs w:val="22"/>
      </w:rPr>
      <w:pict>
        <v:line id="Line 73" o:spid="_x0000_s4140" style="position:absolute;left:0;text-align:left;z-index:251669504;visibility:visible;mso-wrap-distance-top:-6e-5mm;mso-wrap-distance-bottom:-6e-5mm;mso-position-horizontal-relative:page;mso-position-vertical-relative:page" from="433.75pt,779.65pt" to="575.5pt,77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" o:allowincell="f" strokeweight="2pt">
          <w10:wrap anchorx="page" anchory="page"/>
        </v:line>
      </w:pict>
    </w:r>
    <w:r>
      <w:rPr>
        <w:rFonts w:ascii="ISOCPEUR" w:hAnsi="ISOCPEUR"/>
        <w:i/>
        <w:noProof/>
        <w:sz w:val="22"/>
        <w:szCs w:val="22"/>
      </w:rPr>
      <w:pict>
        <v:line id="Line 51" o:spid="_x0000_s4139" style="position:absolute;left:0;text-align:left;z-index:251646976;visibility:visible;mso-wrap-distance-left:3.17494mm;mso-wrap-distance-right:3.17494mm;mso-position-horizontal-relative:page;mso-position-vertical-relative:page" from="79.4pt,708.75pt" to="79.4pt,7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" o:allowincell="f" strokeweight="2pt">
          <w10:wrap anchorx="page" anchory="page"/>
        </v:line>
      </w:pict>
    </w:r>
    <w:r>
      <w:rPr>
        <w:rFonts w:ascii="ISOCPEUR" w:hAnsi="ISOCPEUR"/>
        <w:i/>
        <w:noProof/>
        <w:sz w:val="22"/>
        <w:szCs w:val="22"/>
      </w:rPr>
      <w:pict>
        <v:line id="Line 49" o:spid="_x0000_s4138" style="position:absolute;left:0;text-align:left;z-index:251644928;visibility:visible;mso-wrap-distance-left:3.17494mm;mso-wrap-distance-right:3.17494mm;mso-position-horizontal-relative:page;mso-position-vertical-relative:page" from="462.1pt,765.45pt" to="462.1pt,77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" o:allowincell="f" strokeweight=".5pt">
          <w10:wrap anchorx="page" anchory="page"/>
        </v:line>
      </w:pict>
    </w:r>
    <w:r>
      <w:rPr>
        <w:rFonts w:ascii="ISOCPEUR" w:hAnsi="ISOCPEUR"/>
        <w:i/>
        <w:noProof/>
        <w:sz w:val="22"/>
        <w:szCs w:val="22"/>
      </w:rPr>
      <w:pict>
        <v:line id="Line 48" o:spid="_x0000_s4137" style="position:absolute;left:0;text-align:left;z-index:251643904;visibility:visible;mso-wrap-distance-left:3.17494mm;mso-wrap-distance-right:3.17494mm;mso-position-horizontal-relative:page;mso-position-vertical-relative:page" from="447.95pt,765.45pt" to="447.95pt,77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" o:allowincell="f" strokeweight=".5pt">
          <w10:wrap anchorx="page" anchory="page"/>
        </v:line>
      </w:pict>
    </w:r>
    <w:r>
      <w:rPr>
        <w:rFonts w:ascii="ISOCPEUR" w:hAnsi="ISOCPEUR"/>
        <w:i/>
        <w:noProof/>
        <w:sz w:val="22"/>
        <w:szCs w:val="22"/>
      </w:rPr>
      <w:pict>
        <v:line id="Line 47" o:spid="_x0000_s4136" style="position:absolute;left:0;text-align:left;z-index:251642880;visibility:visible;mso-wrap-distance-left:3.17494mm;mso-wrap-distance-right:3.17494mm;mso-position-horizontal-relative:page;mso-position-vertical-relative:page" from="518.8pt,751.3pt" to="518.8pt,77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" o:allowincell="f" strokeweight="2pt">
          <w10:wrap anchorx="page" anchory="page"/>
        </v:line>
      </w:pict>
    </w:r>
    <w:r>
      <w:rPr>
        <w:rFonts w:ascii="ISOCPEUR" w:hAnsi="ISOCPEUR"/>
        <w:i/>
        <w:noProof/>
        <w:sz w:val="22"/>
        <w:szCs w:val="22"/>
      </w:rPr>
      <w:pict>
        <v:line id="Line 46" o:spid="_x0000_s4135" style="position:absolute;left:0;text-align:left;z-index:251641856;visibility:visible;mso-wrap-distance-left:3.17494mm;mso-wrap-distance-right:3.17494mm;mso-position-horizontal-relative:page;mso-position-vertical-relative:page" from="476.3pt,751.3pt" to="476.3pt,77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" o:allowincell="f" strokeweight="2pt">
          <w10:wrap anchorx="page" anchory="page"/>
        </v:line>
      </w:pict>
    </w:r>
    <w:r>
      <w:rPr>
        <w:rFonts w:ascii="ISOCPEUR" w:hAnsi="ISOCPEUR"/>
        <w:i/>
        <w:noProof/>
        <w:sz w:val="22"/>
        <w:szCs w:val="22"/>
      </w:rPr>
      <w:pict>
        <v:line id="Line 45" o:spid="_x0000_s4134" style="position:absolute;left:0;text-align:left;z-index:251640832;visibility:visible;mso-wrap-distance-top:-6e-5mm;mso-wrap-distance-bottom:-6e-5mm;mso-position-horizontal-relative:page;mso-position-vertical-relative:page" from="433.75pt,751.3pt" to="575.5pt,7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" stroked="f">
          <w10:wrap anchorx="page" anchory="page"/>
        </v:line>
      </w:pict>
    </w:r>
    <w:r>
      <w:rPr>
        <w:rFonts w:ascii="ISOCPEUR" w:hAnsi="ISOCPEUR"/>
        <w:i/>
        <w:noProof/>
        <w:sz w:val="22"/>
        <w:szCs w:val="22"/>
      </w:rPr>
      <w:pict>
        <v:line id="Line 44" o:spid="_x0000_s4133" style="position:absolute;left:0;text-align:left;z-index:251639808;visibility:visible;mso-wrap-distance-top:-6e-5mm;mso-wrap-distance-bottom:-6e-5mm;mso-position-horizontal-relative:page;mso-position-vertical-relative:page" from="433.75pt,765.45pt" to="575.5pt,7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" o:allowincell="f" strokeweight="2pt">
          <w10:wrap anchorx="page" anchory="page"/>
        </v:line>
      </w:pict>
    </w:r>
    <w:r>
      <w:rPr>
        <w:rFonts w:ascii="ISOCPEUR" w:hAnsi="ISOCPEUR"/>
        <w:i/>
        <w:noProof/>
        <w:sz w:val="22"/>
        <w:szCs w:val="22"/>
      </w:rPr>
      <w:pict>
        <v:line id="Line 43" o:spid="_x0000_s4132" style="position:absolute;left:0;text-align:left;z-index:251638784;visibility:visible;mso-wrap-distance-left:3.17494mm;mso-wrap-distance-right:3.17494mm;mso-position-horizontal-relative:page;mso-position-vertical-relative:page" from="433.75pt,751.3pt" to="433.75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" o:allowincell="f" strokeweight="2pt">
          <w10:wrap anchorx="page" anchory="page"/>
        </v:line>
      </w:pict>
    </w:r>
    <w:r>
      <w:rPr>
        <w:rFonts w:ascii="ISOCPEUR" w:hAnsi="ISOCPEUR"/>
        <w:i/>
        <w:noProof/>
        <w:sz w:val="22"/>
        <w:szCs w:val="22"/>
      </w:rPr>
      <w:pict>
        <v:line id="Line 39" o:spid="_x0000_s4131" style="position:absolute;left:0;text-align:left;z-index:251634688;visibility:visible;mso-wrap-distance-top:-6e-5mm;mso-wrap-distance-bottom:-6e-5mm;mso-position-horizontal-relative:page;mso-position-vertical-relative:page" from="56.7pt,765.45pt" to="240.95pt,7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YiSFAIAACo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" o:allowincell="f" strokeweight=".5pt">
          <w10:wrap anchorx="page" anchory="page"/>
        </v:line>
      </w:pict>
    </w:r>
    <w:r>
      <w:rPr>
        <w:rFonts w:ascii="ISOCPEUR" w:hAnsi="ISOCPEUR"/>
        <w:i/>
        <w:noProof/>
        <w:sz w:val="22"/>
        <w:szCs w:val="22"/>
      </w:rPr>
      <w:pict>
        <v:line id="Line 40" o:spid="_x0000_s4130" style="position:absolute;left:0;text-align:left;z-index:251635712;visibility:visible;mso-wrap-distance-top:-6e-5mm;mso-wrap-distance-bottom:-6e-5mm;mso-position-horizontal-relative:page;mso-position-vertical-relative:page" from="56.7pt,779.65pt" to="240.95pt,77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" o:allowincell="f" strokeweight=".5pt">
          <w10:wrap anchorx="page" anchory="page"/>
        </v:line>
      </w:pict>
    </w:r>
    <w:r>
      <w:rPr>
        <w:rFonts w:ascii="ISOCPEUR" w:hAnsi="ISOCPEUR"/>
        <w:i/>
        <w:noProof/>
        <w:sz w:val="22"/>
        <w:szCs w:val="22"/>
      </w:rPr>
      <w:pict>
        <v:line id="Line 41" o:spid="_x0000_s4129" style="position:absolute;left:0;text-align:left;z-index:251636736;visibility:visible;mso-wrap-distance-top:-6e-5mm;mso-wrap-distance-bottom:-6e-5mm;mso-position-horizontal-relative:page;mso-position-vertical-relative:page" from="56.7pt,793.8pt" to="240.95pt,79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" o:allowincell="f" strokeweight=".5pt">
          <w10:wrap anchorx="page" anchory="page"/>
        </v:line>
      </w:pict>
    </w:r>
    <w:r>
      <w:rPr>
        <w:rFonts w:ascii="ISOCPEUR" w:hAnsi="ISOCPEUR"/>
        <w:i/>
        <w:noProof/>
        <w:sz w:val="22"/>
        <w:szCs w:val="22"/>
      </w:rPr>
      <w:pict>
        <v:line id="Line 42" o:spid="_x0000_s4128" style="position:absolute;left:0;text-align:left;z-index:251637760;visibility:visible;mso-wrap-distance-top:-6e-5mm;mso-wrap-distance-bottom:-6e-5mm;mso-position-horizontal-relative:page;mso-position-vertical-relative:page" from="56.7pt,808pt" to="240.95pt,8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" o:allowincell="f" strokeweight=".5pt">
          <w10:wrap anchorx="page" anchory="page"/>
        </v:line>
      </w:pict>
    </w:r>
    <w:r>
      <w:rPr>
        <w:rFonts w:ascii="ISOCPEUR" w:hAnsi="ISOCPEUR"/>
        <w:i/>
        <w:noProof/>
        <w:sz w:val="22"/>
        <w:szCs w:val="22"/>
      </w:rPr>
      <w:pict>
        <v:line id="Line 38" o:spid="_x0000_s4127" style="position:absolute;left:0;text-align:left;z-index:251633664;visibility:visible;mso-wrap-distance-top:-6e-5mm;mso-wrap-distance-bottom:-6e-5mm;mso-position-horizontal-relative:page;mso-position-vertical-relative:page" from="56.7pt,737.1pt" to="240.95pt,73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UHAFAIAACo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" o:allowincell="f" strokeweight=".5pt">
          <w10:wrap anchorx="page" anchory="page"/>
        </v:line>
      </w:pict>
    </w:r>
    <w:r>
      <w:rPr>
        <w:rFonts w:ascii="ISOCPEUR" w:hAnsi="ISOCPEUR"/>
        <w:i/>
        <w:noProof/>
        <w:sz w:val="22"/>
        <w:szCs w:val="22"/>
      </w:rPr>
      <w:pict>
        <v:line id="Line 37" o:spid="_x0000_s4126" style="position:absolute;left:0;text-align:left;z-index:251632640;visibility:visible;mso-wrap-distance-top:-6e-5mm;mso-wrap-distance-bottom:-6e-5mm;mso-position-horizontal-relative:page;mso-position-vertical-relative:page" from="56.7pt,722.95pt" to="240.95pt,7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" o:allowincell="f" strokeweight=".5pt">
          <w10:wrap anchorx="page" anchory="page"/>
        </v:line>
      </w:pict>
    </w:r>
    <w:r>
      <w:rPr>
        <w:rFonts w:ascii="ISOCPEUR" w:hAnsi="ISOCPEUR"/>
        <w:i/>
        <w:noProof/>
        <w:sz w:val="22"/>
        <w:szCs w:val="22"/>
      </w:rPr>
      <w:pict>
        <v:line id="Line 36" o:spid="_x0000_s4125" style="position:absolute;left:0;text-align:left;z-index:251631616;visibility:visible;mso-wrap-distance-left:3.17494mm;mso-wrap-distance-right:3.17494mm;mso-position-horizontal-relative:page;mso-position-vertical-relative:page" from="104.9pt,708.75pt" to="104.9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" o:allowincell="f" strokeweight="2pt">
          <w10:wrap anchorx="page" anchory="page"/>
        </v:line>
      </w:pict>
    </w:r>
    <w:r>
      <w:rPr>
        <w:rFonts w:ascii="ISOCPEUR" w:hAnsi="ISOCPEUR"/>
        <w:i/>
        <w:noProof/>
        <w:sz w:val="22"/>
        <w:szCs w:val="22"/>
      </w:rPr>
      <w:pict>
        <v:line id="Line 35" o:spid="_x0000_s4124" style="position:absolute;left:0;text-align:left;z-index:251630592;visibility:visible;mso-wrap-distance-left:3.17494mm;mso-wrap-distance-right:3.17494mm;mso-position-horizontal-relative:page;mso-position-vertical-relative:page" from="170.1pt,708.75pt" to="170.1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" o:allowincell="f" strokeweight="2pt">
          <w10:wrap anchorx="page" anchory="page"/>
        </v:line>
      </w:pict>
    </w:r>
    <w:r>
      <w:rPr>
        <w:rFonts w:ascii="ISOCPEUR" w:hAnsi="ISOCPEUR"/>
        <w:i/>
        <w:noProof/>
        <w:sz w:val="22"/>
        <w:szCs w:val="22"/>
      </w:rPr>
      <w:pict>
        <v:line id="Line 34" o:spid="_x0000_s4123" style="position:absolute;left:0;text-align:left;z-index:251629568;visibility:visible;mso-wrap-distance-left:3.17494mm;mso-wrap-distance-right:3.17494mm;mso-position-horizontal-relative:page;mso-position-vertical-relative:page" from="212.65pt,708.75pt" to="212.65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" o:allowincell="f" strokeweight="2pt">
          <w10:wrap anchorx="page" anchory="page"/>
        </v:line>
      </w:pict>
    </w:r>
    <w:r>
      <w:rPr>
        <w:rFonts w:ascii="ISOCPEUR" w:hAnsi="ISOCPEUR"/>
        <w:i/>
        <w:noProof/>
        <w:sz w:val="22"/>
        <w:szCs w:val="22"/>
      </w:rPr>
      <w:pict>
        <v:line id="Line 33" o:spid="_x0000_s4122" style="position:absolute;left:0;text-align:left;z-index:251628544;visibility:visible;mso-wrap-distance-left:3.17494mm;mso-wrap-distance-right:3.17494mm;mso-position-horizontal-relative:page;mso-position-vertical-relative:page" from="241pt,708.75pt" to="241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" o:allowincell="f" strokeweight="2pt">
          <w10:wrap anchorx="page" anchory="page"/>
        </v:line>
      </w:pict>
    </w:r>
    <w:r>
      <w:rPr>
        <w:rFonts w:ascii="ISOCPEUR" w:hAnsi="ISOCPEUR"/>
        <w:i/>
        <w:noProof/>
        <w:sz w:val="22"/>
        <w:szCs w:val="22"/>
      </w:rPr>
      <w:pict>
        <v:line id="Line 32" o:spid="_x0000_s4121" style="position:absolute;left:0;text-align:left;z-index:251627520;visibility:visible;mso-wrap-distance-top:-6e-5mm;mso-wrap-distance-bottom:-6e-5mm;mso-position-horizontal-relative:page;mso-position-vertical-relative:page" from="56.7pt,751.3pt" to="575.45pt,7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" o:allowincell="f" strokeweight="2pt">
          <w10:wrap anchorx="page" anchory="page"/>
        </v:line>
      </w:pict>
    </w:r>
    <w:r>
      <w:rPr>
        <w:rFonts w:ascii="ISOCPEUR" w:hAnsi="ISOCPEUR"/>
        <w:i/>
        <w:noProof/>
        <w:sz w:val="22"/>
        <w:szCs w:val="22"/>
      </w:rPr>
      <w:pict>
        <v:line id="Line 31" o:spid="_x0000_s4120" style="position:absolute;left:0;text-align:left;z-index:251626496;visibility:visible;mso-wrap-distance-top:-6e-5mm;mso-wrap-distance-bottom:-6e-5mm;mso-position-horizontal-relative:page;mso-position-vertical-relative:page" from="56.7pt,708.75pt" to="575.45pt,70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" o:allowincell="f" strokeweight="2pt">
          <w10:wrap anchorx="page" anchory="page"/>
        </v:lin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315" w:rsidRDefault="0064380F">
    <w:pPr>
      <w:pStyle w:val="a6"/>
      <w:ind w:right="360"/>
    </w:pPr>
    <w:r w:rsidRPr="0064380F">
      <w:rPr>
        <w:noProof/>
        <w:sz w:val="20"/>
      </w:rPr>
      <w:pict>
        <v:shapetype id="_x0000_t202" coordsize="21600,21600" o:spt="202" path="m,l,21600r21600,l21600,xe">
          <v:stroke joinstyle="miter"/>
          <v:path gradientshapeok="t" o:connecttype="rect"/>
        </v:shapetype>
        <v:shape id="Text Box 105" o:spid="_x0000_s4118" type="#_x0000_t202" style="position:absolute;left:0;text-align:left;margin-left:-41.25pt;margin-top:-356.85pt;width:11.85pt;height:64.3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" o:allowincell="f" filled="f" stroked="f">
          <v:textbox style="layout-flow:vertical;mso-layout-flow-alt:bottom-to-top" inset="0,0,0,0">
            <w:txbxContent>
              <w:p w:rsidR="00B02315" w:rsidRDefault="00B02315"/>
            </w:txbxContent>
          </v:textbox>
        </v:shape>
      </w:pict>
    </w:r>
    <w:r w:rsidRPr="0064380F">
      <w:rPr>
        <w:noProof/>
        <w:sz w:val="20"/>
      </w:rPr>
      <w:pict>
        <v:shape id="Text Box 104" o:spid="_x0000_s4117" type="#_x0000_t202" style="position:absolute;left:0;text-align:left;margin-left:-41.25pt;margin-top:-278.85pt;width:11.85pt;height:64.3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" o:allowincell="f" filled="f" stroked="f">
          <v:textbox style="layout-flow:vertical;mso-layout-flow-alt:bottom-to-top" inset="0,0,0,0">
            <w:txbxContent>
              <w:p w:rsidR="00B02315" w:rsidRDefault="00B02315">
                <w:pPr>
                  <w:rPr>
                    <w:lang w:val="en-US"/>
                  </w:rPr>
                </w:pPr>
              </w:p>
            </w:txbxContent>
          </v:textbox>
        </v:shape>
      </w:pict>
    </w:r>
    <w:r w:rsidRPr="0064380F">
      <w:rPr>
        <w:noProof/>
        <w:sz w:val="20"/>
      </w:rPr>
      <w:pict>
        <v:shape id="Text Box 103" o:spid="_x0000_s4116" type="#_x0000_t202" style="position:absolute;left:0;text-align:left;margin-left:-41.25pt;margin-top:-206.85pt;width:11.85pt;height:64.3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" o:allowincell="f" filled="f" stroked="f">
          <v:textbox style="layout-flow:vertical;mso-layout-flow-alt:bottom-to-top" inset="0,0,0,0">
            <w:txbxContent>
              <w:p w:rsidR="00B02315" w:rsidRDefault="00B02315">
                <w:pPr>
                  <w:rPr>
                    <w:lang w:val="en-US"/>
                  </w:rPr>
                </w:pPr>
              </w:p>
            </w:txbxContent>
          </v:textbox>
        </v:shape>
      </w:pict>
    </w:r>
    <w:r w:rsidRPr="0064380F">
      <w:rPr>
        <w:noProof/>
        <w:sz w:val="20"/>
      </w:rPr>
      <w:pict>
        <v:shape id="Text Box 102" o:spid="_x0000_s4115" type="#_x0000_t202" style="position:absolute;left:0;text-align:left;margin-left:-41.25pt;margin-top:-119.65pt;width:11.85pt;height:64.3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" o:allowincell="f" filled="f" stroked="f">
          <v:textbox style="layout-flow:vertical;mso-layout-flow-alt:bottom-to-top" inset="0,0,0,0">
            <w:txbxContent>
              <w:p w:rsidR="00B02315" w:rsidRDefault="00B02315"/>
            </w:txbxContent>
          </v:textbox>
        </v:shape>
      </w:pict>
    </w:r>
    <w:r w:rsidRPr="0064380F">
      <w:rPr>
        <w:noProof/>
        <w:sz w:val="20"/>
      </w:rPr>
      <w:pict>
        <v:shape id="Text Box 101" o:spid="_x0000_s4114" type="#_x0000_t202" style="position:absolute;left:0;text-align:left;margin-left:-41.25pt;margin-top:-37.5pt;width:12.7pt;height:63.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" o:allowincell="f" filled="f" stroked="f">
          <v:textbox style="layout-flow:vertical;mso-layout-flow-alt:bottom-to-top" inset="0,0,0,0">
            <w:txbxContent>
              <w:p w:rsidR="00B02315" w:rsidRDefault="00B02315"/>
            </w:txbxContent>
          </v:textbox>
        </v:shape>
      </w:pict>
    </w:r>
    <w:r>
      <w:rPr>
        <w:noProof/>
      </w:rPr>
      <w:pict>
        <v:shape id="Text Box 88" o:spid="_x0000_s4113" type="#_x0000_t202" style="position:absolute;left:0;text-align:left;margin-left:57.6pt;margin-top:808.9pt;width:18.4pt;height:14.35pt;z-index:2516848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oMYsQIAALI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" o:allowincell="f" filled="f" stroked="f">
          <v:textbox inset="0,0,0,0">
            <w:txbxContent>
              <w:p w:rsidR="00B02315" w:rsidRPr="003955A4" w:rsidRDefault="00B02315" w:rsidP="00300EFB">
                <w:pPr>
                  <w:pStyle w:val="a9"/>
                  <w:rPr>
                    <w:rFonts w:ascii="ISOCPEUR" w:hAnsi="ISOCPEUR"/>
                    <w:i/>
                    <w:sz w:val="22"/>
                    <w:szCs w:val="22"/>
                  </w:rPr>
                </w:pPr>
                <w:r w:rsidRPr="003955A4">
                  <w:rPr>
                    <w:rFonts w:ascii="ISOCPEUR" w:hAnsi="ISOCPEUR"/>
                    <w:i/>
                    <w:sz w:val="22"/>
                    <w:szCs w:val="22"/>
                  </w:rPr>
                  <w:t>Изм</w:t>
                </w:r>
              </w:p>
            </w:txbxContent>
          </v:textbox>
          <w10:wrap anchorx="page" anchory="page"/>
        </v:shape>
      </w:pict>
    </w:r>
    <w:r>
      <w:rPr>
        <w:noProof/>
      </w:rPr>
      <w:pict>
        <v:shape id="Text Box 89" o:spid="_x0000_s4112" type="#_x0000_t202" style="position:absolute;left:0;text-align:left;margin-left:107.75pt;margin-top:808.9pt;width:62.85pt;height:11pt;z-index:2516858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" o:allowincell="f" filled="f" stroked="f">
          <v:textbox inset="0,0,0,0">
            <w:txbxContent>
              <w:p w:rsidR="00B02315" w:rsidRPr="003955A4" w:rsidRDefault="00B02315" w:rsidP="003955A4">
                <w:pPr>
                  <w:pStyle w:val="a9"/>
                  <w:jc w:val="center"/>
                  <w:rPr>
                    <w:rFonts w:ascii="ISOCPEUR" w:hAnsi="ISOCPEUR"/>
                    <w:i/>
                    <w:sz w:val="22"/>
                    <w:szCs w:val="22"/>
                  </w:rPr>
                </w:pPr>
                <w:r>
                  <w:rPr>
                    <w:rFonts w:ascii="ISOCPEUR" w:hAnsi="ISOCPEUR"/>
                    <w:i/>
                    <w:sz w:val="22"/>
                    <w:szCs w:val="22"/>
                  </w:rPr>
                  <w:t>№</w:t>
                </w:r>
                <w:r w:rsidRPr="003955A4">
                  <w:rPr>
                    <w:rFonts w:ascii="ISOCPEUR" w:hAnsi="ISOCPEUR"/>
                    <w:i/>
                    <w:sz w:val="22"/>
                    <w:szCs w:val="22"/>
                  </w:rPr>
                  <w:t xml:space="preserve"> докум.</w:t>
                </w:r>
              </w:p>
            </w:txbxContent>
          </v:textbox>
          <w10:wrap anchorx="page" anchory="page"/>
        </v:shape>
      </w:pict>
    </w:r>
    <w:r>
      <w:rPr>
        <w:noProof/>
      </w:rPr>
      <w:pict>
        <v:shape id="Text Box 91" o:spid="_x0000_s4111" type="#_x0000_t202" style="position:absolute;left:0;text-align:left;margin-left:215.3pt;margin-top:808.9pt;width:24.85pt;height:11pt;z-index:25168793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" o:allowincell="f" filled="f" stroked="f">
          <v:textbox inset="0,0,0,0">
            <w:txbxContent>
              <w:p w:rsidR="00B02315" w:rsidRPr="003955A4" w:rsidRDefault="00B02315" w:rsidP="003955A4">
                <w:pPr>
                  <w:pStyle w:val="a9"/>
                  <w:ind w:hanging="142"/>
                  <w:jc w:val="center"/>
                  <w:rPr>
                    <w:rFonts w:ascii="ISOCPEUR" w:hAnsi="ISOCPEUR"/>
                    <w:i/>
                    <w:sz w:val="22"/>
                    <w:szCs w:val="22"/>
                  </w:rPr>
                </w:pPr>
                <w:r w:rsidRPr="003955A4">
                  <w:rPr>
                    <w:rFonts w:ascii="ISOCPEUR" w:hAnsi="ISOCPEUR"/>
                    <w:i/>
                    <w:sz w:val="22"/>
                    <w:szCs w:val="22"/>
                  </w:rPr>
                  <w:t>Дата</w:t>
                </w:r>
              </w:p>
            </w:txbxContent>
          </v:textbox>
          <w10:wrap anchorx="page" anchory="page"/>
        </v:shape>
      </w:pict>
    </w:r>
    <w:r>
      <w:rPr>
        <w:noProof/>
      </w:rPr>
      <w:pict>
        <v:shape id="Text Box 90" o:spid="_x0000_s4110" type="#_x0000_t202" style="position:absolute;left:0;text-align:left;margin-left:172.1pt;margin-top:808.9pt;width:38.05pt;height:11pt;z-index:2516869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" o:allowincell="f" filled="f" stroked="f">
          <v:textbox inset="0,0,0,0">
            <w:txbxContent>
              <w:p w:rsidR="00B02315" w:rsidRDefault="00B02315">
                <w:pPr>
                  <w:pStyle w:val="a9"/>
                  <w:jc w:val="center"/>
                </w:pPr>
                <w:r w:rsidRPr="003955A4">
                  <w:rPr>
                    <w:rFonts w:ascii="ISOCPEUR" w:hAnsi="ISOCPEUR"/>
                    <w:i/>
                    <w:sz w:val="22"/>
                    <w:szCs w:val="22"/>
                  </w:rPr>
                  <w:t>Подп</w:t>
                </w:r>
                <w:r>
                  <w:t>.</w:t>
                </w:r>
              </w:p>
            </w:txbxContent>
          </v:textbox>
          <w10:wrap anchorx="page" anchory="page"/>
        </v:shape>
      </w:pict>
    </w:r>
    <w:r>
      <w:rPr>
        <w:noProof/>
      </w:rPr>
      <w:pict>
        <v:shape id="Text Box 87" o:spid="_x0000_s4109" type="#_x0000_t202" style="position:absolute;left:0;text-align:left;margin-left:76.75pt;margin-top:809.05pt;width:24.85pt;height:11pt;z-index:2516838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" o:allowincell="f" filled="f" stroked="f">
          <v:textbox inset="0,0,0,0">
            <w:txbxContent>
              <w:p w:rsidR="00B02315" w:rsidRPr="003955A4" w:rsidRDefault="00B02315">
                <w:pPr>
                  <w:pStyle w:val="a9"/>
                  <w:jc w:val="center"/>
                  <w:rPr>
                    <w:rFonts w:ascii="ISOCPEUR" w:hAnsi="ISOCPEUR"/>
                    <w:i/>
                    <w:sz w:val="22"/>
                    <w:szCs w:val="22"/>
                  </w:rPr>
                </w:pPr>
                <w:r w:rsidRPr="003955A4">
                  <w:rPr>
                    <w:rFonts w:ascii="ISOCPEUR" w:hAnsi="ISOCPEUR"/>
                    <w:i/>
                    <w:sz w:val="22"/>
                    <w:szCs w:val="22"/>
                  </w:rPr>
                  <w:t>Лист</w:t>
                </w:r>
              </w:p>
            </w:txbxContent>
          </v:textbox>
          <w10:wrap anchorx="page" anchory="page"/>
        </v:shape>
      </w:pict>
    </w:r>
    <w:r>
      <w:rPr>
        <w:noProof/>
      </w:rPr>
      <w:pict>
        <v:line id="Line 106" o:spid="_x0000_s4108" style="position:absolute;left:0;text-align:left;z-index:251694080;visibility:visible;mso-wrap-distance-left:3.17494mm;mso-wrap-distance-right:3.17494mm;mso-position-horizontal-relative:page;mso-position-vertical-relative:page" from="76.55pt,808pt" to="76.55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" o:allowincell="f" strokeweight="2pt">
          <w10:wrap anchorx="page" anchory="page"/>
        </v:line>
      </w:pict>
    </w:r>
    <w:r>
      <w:rPr>
        <w:noProof/>
      </w:rPr>
      <w:pict>
        <v:line id="Line 85" o:spid="_x0000_s4107" style="position:absolute;left:0;text-align:left;z-index:251681792;visibility:visible;mso-wrap-distance-top:-6e-5mm;mso-wrap-distance-bottom:-6e-5mm;mso-position-horizontal-relative:page;mso-position-vertical-relative:page" from="547.15pt,799.45pt" to="575.5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" o:allowincell="f" strokeweight="2pt">
          <w10:wrap anchorx="page" anchory="page"/>
        </v:line>
      </w:pict>
    </w:r>
    <w:r>
      <w:rPr>
        <w:noProof/>
      </w:rPr>
      <w:pict>
        <v:line id="Line 84" o:spid="_x0000_s4106" style="position:absolute;left:0;text-align:left;z-index:251680768;visibility:visible;mso-wrap-distance-left:3.17494mm;mso-wrap-distance-right:3.17494mm;mso-position-horizontal-relative:page;mso-position-vertical-relative:page" from="547.15pt,779.65pt" to="547.15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hDFAIAACo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" o:allowincell="f" strokeweight="2pt">
          <w10:wrap anchorx="page" anchory="page"/>
        </v:line>
      </w:pict>
    </w:r>
    <w:r>
      <w:rPr>
        <w:noProof/>
      </w:rPr>
      <w:pict>
        <v:line id="Line 83" o:spid="_x0000_s4105" style="position:absolute;left:0;text-align:left;z-index:251679744;visibility:visible;mso-wrap-distance-top:-6e-5mm;mso-wrap-distance-bottom:-6e-5mm;mso-position-horizontal-relative:page;mso-position-vertical-relative:page" from="56.7pt,808pt" to="240.95pt,8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s06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" o:allowincell="f" strokeweight="2pt">
          <w10:wrap anchorx="page" anchory="page"/>
        </v:line>
      </w:pict>
    </w:r>
    <w:r>
      <w:rPr>
        <w:noProof/>
      </w:rPr>
      <w:pict>
        <v:line id="Line 82" o:spid="_x0000_s4104" style="position:absolute;left:0;text-align:left;z-index:251678720;visibility:visible;mso-wrap-distance-top:-6e-5mm;mso-wrap-distance-bottom:-6e-5mm;mso-position-horizontal-relative:page;mso-position-vertical-relative:page" from="56.7pt,793.8pt" to="240.95pt,79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H78FQIAACo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" o:allowincell="f" strokeweight=".5pt">
          <w10:wrap anchorx="page" anchory="page"/>
        </v:line>
      </w:pict>
    </w:r>
    <w:r>
      <w:rPr>
        <w:noProof/>
      </w:rPr>
      <w:pict>
        <v:line id="Line 81" o:spid="_x0000_s4103" style="position:absolute;left:0;text-align:left;z-index:251677696;visibility:visible;mso-wrap-distance-left:3.17494mm;mso-wrap-distance-right:3.17494mm;mso-position-horizontal-relative:page;mso-position-vertical-relative:page" from="104.9pt,779.65pt" to="104.9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" o:allowincell="f" strokeweight="2pt">
          <w10:wrap anchorx="page" anchory="page"/>
        </v:line>
      </w:pict>
    </w:r>
    <w:r>
      <w:rPr>
        <w:noProof/>
      </w:rPr>
      <w:pict>
        <v:line id="Line 80" o:spid="_x0000_s4102" style="position:absolute;left:0;text-align:left;z-index:251676672;visibility:visible;mso-wrap-distance-left:3.17494mm;mso-wrap-distance-right:3.17494mm;mso-position-horizontal-relative:page;mso-position-vertical-relative:page" from="170.1pt,779.65pt" to="170.1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" o:allowincell="f" strokeweight="2pt">
          <w10:wrap anchorx="page" anchory="page"/>
        </v:line>
      </w:pict>
    </w:r>
    <w:r>
      <w:rPr>
        <w:noProof/>
      </w:rPr>
      <w:pict>
        <v:line id="Line 79" o:spid="_x0000_s4101" style="position:absolute;left:0;text-align:left;z-index:251675648;visibility:visible;mso-wrap-distance-left:3.17494mm;mso-wrap-distance-right:3.17494mm;mso-position-horizontal-relative:page;mso-position-vertical-relative:page" from="212.65pt,779.65pt" to="212.65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" o:allowincell="f" strokeweight="2pt">
          <w10:wrap anchorx="page" anchory="page"/>
        </v:line>
      </w:pict>
    </w:r>
    <w:r>
      <w:rPr>
        <w:noProof/>
      </w:rPr>
      <w:pict>
        <v:line id="Line 78" o:spid="_x0000_s4100" style="position:absolute;left:0;text-align:left;z-index:251674624;visibility:visible;mso-wrap-distance-left:3.17494mm;mso-wrap-distance-right:3.17494mm;mso-position-horizontal-relative:page;mso-position-vertical-relative:page" from="241pt,779.65pt" to="241pt,8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" o:allowincell="f" strokeweight="2pt">
          <w10:wrap anchorx="page" anchory="page"/>
        </v:line>
      </w:pict>
    </w:r>
    <w:r>
      <w:rPr>
        <w:noProof/>
      </w:rPr>
      <w:pict>
        <v:line id="Line 77" o:spid="_x0000_s4099" style="position:absolute;left:0;text-align:left;z-index:251673600;visibility:visible;mso-wrap-distance-top:-6e-5mm;mso-wrap-distance-bottom:-6e-5mm;mso-position-horizontal-relative:page;mso-position-vertical-relative:page" from="56.75pt,779.65pt" to="575.5pt,77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" o:allowincell="f" strokeweight="2pt">
          <w10:wrap anchorx="page" anchory="page"/>
        </v:line>
      </w:pict>
    </w:r>
  </w:p>
  <w:p w:rsidR="00B02315" w:rsidRDefault="0064380F">
    <w:r>
      <w:rPr>
        <w:noProof/>
      </w:rPr>
      <w:pict>
        <v:shape id="Text Box 86" o:spid="_x0000_s4098" type="#_x0000_t202" style="position:absolute;left:0;text-align:left;margin-left:546.65pt;margin-top:783.6pt;width:20.15pt;height:10.35pt;z-index:2516828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3BssgIAALI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" o:allowincell="f" filled="f" stroked="f">
          <v:textbox inset="0,0,0,0">
            <w:txbxContent>
              <w:p w:rsidR="00B02315" w:rsidRDefault="00B02315">
                <w:pPr>
                  <w:pStyle w:val="a9"/>
                  <w:jc w:val="center"/>
                </w:pPr>
                <w:r w:rsidRPr="003955A4">
                  <w:rPr>
                    <w:rFonts w:ascii="ISOCPEUR" w:hAnsi="ISOCPEUR"/>
                    <w:i/>
                    <w:szCs w:val="18"/>
                  </w:rPr>
                  <w:t>Лист</w:t>
                </w:r>
              </w:p>
            </w:txbxContent>
          </v:textbox>
          <w10:wrap anchorx="page" anchory="page"/>
        </v:shape>
      </w:pict>
    </w:r>
  </w:p>
  <w:p w:rsidR="00B02315" w:rsidRPr="003955A4" w:rsidRDefault="00B02315" w:rsidP="00CB1504">
    <w:pPr>
      <w:pStyle w:val="a6"/>
      <w:framePr w:w="251" w:wrap="around" w:vAnchor="text" w:hAnchor="page" w:x="11086" w:y="231"/>
      <w:ind w:right="360" w:firstLine="0"/>
      <w:rPr>
        <w:rStyle w:val="a8"/>
        <w:rFonts w:ascii="ISOCPEUR" w:hAnsi="ISOCPEUR"/>
        <w:i/>
        <w:sz w:val="28"/>
        <w:szCs w:val="28"/>
      </w:rPr>
    </w:pPr>
  </w:p>
  <w:p w:rsidR="00B02315" w:rsidRPr="003955A4" w:rsidRDefault="0064380F" w:rsidP="00CB1504">
    <w:pPr>
      <w:pStyle w:val="a6"/>
      <w:framePr w:wrap="around" w:vAnchor="text" w:hAnchor="page" w:x="11007" w:y="231"/>
      <w:ind w:firstLine="0"/>
      <w:rPr>
        <w:rStyle w:val="a8"/>
        <w:i/>
        <w:szCs w:val="24"/>
      </w:rPr>
    </w:pPr>
    <w:r w:rsidRPr="003955A4">
      <w:rPr>
        <w:rStyle w:val="a8"/>
        <w:i/>
        <w:szCs w:val="24"/>
      </w:rPr>
      <w:fldChar w:fldCharType="begin"/>
    </w:r>
    <w:r w:rsidR="00B02315" w:rsidRPr="003955A4">
      <w:rPr>
        <w:rStyle w:val="a8"/>
        <w:i/>
        <w:szCs w:val="24"/>
      </w:rPr>
      <w:instrText xml:space="preserve">PAGE  </w:instrText>
    </w:r>
    <w:r w:rsidRPr="003955A4">
      <w:rPr>
        <w:rStyle w:val="a8"/>
        <w:i/>
        <w:szCs w:val="24"/>
      </w:rPr>
      <w:fldChar w:fldCharType="separate"/>
    </w:r>
    <w:r w:rsidR="00545A38">
      <w:rPr>
        <w:rStyle w:val="a8"/>
        <w:i/>
        <w:noProof/>
        <w:szCs w:val="24"/>
      </w:rPr>
      <w:t>2</w:t>
    </w:r>
    <w:r w:rsidRPr="003955A4">
      <w:rPr>
        <w:rStyle w:val="a8"/>
        <w:i/>
        <w:szCs w:val="24"/>
      </w:rPr>
      <w:fldChar w:fldCharType="end"/>
    </w:r>
  </w:p>
  <w:p w:rsidR="00B02315" w:rsidRDefault="0064380F">
    <w:r w:rsidRPr="0064380F">
      <w:rPr>
        <w:noProof/>
        <w:sz w:val="20"/>
      </w:rPr>
      <w:pict>
        <v:shape id="Text Box 107" o:spid="_x0000_s4097" type="#_x0000_t202" style="position:absolute;left:0;text-align:left;margin-left:252.4pt;margin-top:11in;width:209.35pt;height:22.2pt;z-index:2516951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C4YtAIAALQ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" o:allowincell="f" filled="f" stroked="f">
          <v:textbox inset="0,0,0,0">
            <w:txbxContent>
              <w:p w:rsidR="00B02315" w:rsidRPr="004B1040" w:rsidRDefault="00D5485C" w:rsidP="00D228A0">
                <w:pPr>
                  <w:rPr>
                    <w:i/>
                    <w:szCs w:val="28"/>
                  </w:rPr>
                </w:pPr>
                <w:r>
                  <w:rPr>
                    <w:i/>
                    <w:szCs w:val="28"/>
                  </w:rPr>
                  <w:t>Производственный</w:t>
                </w:r>
                <w:r w:rsidR="00B02315">
                  <w:rPr>
                    <w:i/>
                    <w:szCs w:val="28"/>
                  </w:rPr>
                  <w:t xml:space="preserve"> проект</w:t>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9088F" w:rsidRDefault="0059088F">
      <w:r>
        <w:separator/>
      </w:r>
    </w:p>
  </w:footnote>
  <w:footnote w:type="continuationSeparator" w:id="1">
    <w:p w:rsidR="0059088F" w:rsidRDefault="0059088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315" w:rsidRDefault="0064380F">
    <w:pPr>
      <w:pStyle w:val="a4"/>
    </w:pPr>
    <w:r>
      <w:rPr>
        <w:noProof/>
      </w:rPr>
      <w:pict>
        <v:rect id="Rectangle 2" o:spid="_x0000_s4170" style="position:absolute;left:0;text-align:left;margin-left:56.7pt;margin-top:19.85pt;width:518.75pt;height:802.2pt;z-index:2516203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" o:allowincell="f" filled="f" fillcolor="silver" strokeweight="2pt">
          <w10:wrap anchorx="page" anchory="page"/>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315" w:rsidRDefault="0064380F">
    <w:pPr>
      <w:pStyle w:val="a4"/>
    </w:pPr>
    <w:r>
      <w:rPr>
        <w:noProof/>
      </w:rPr>
      <w:pict>
        <v:rect id="Rectangle 76" o:spid="_x0000_s4119" style="position:absolute;left:0;text-align:left;margin-left:56.7pt;margin-top:19.85pt;width:518.75pt;height:802.2pt;z-index:2516725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" o:allowincell="f" filled="f" fillcolor="silver" strokeweight="2pt">
          <w10:wrap anchorx="page" anchory="page"/>
        </v:rect>
      </w:pict>
    </w:r>
  </w:p>
  <w:p w:rsidR="00B02315" w:rsidRDefault="00B02315"/>
  <w:p w:rsidR="00B02315" w:rsidRDefault="00B0231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D"/>
    <w:multiLevelType w:val="singleLevel"/>
    <w:tmpl w:val="5B3467A8"/>
    <w:lvl w:ilvl="0">
      <w:start w:val="1"/>
      <w:numFmt w:val="decimal"/>
      <w:pStyle w:val="4"/>
      <w:lvlText w:val="%1."/>
      <w:lvlJc w:val="left"/>
      <w:pPr>
        <w:tabs>
          <w:tab w:val="num" w:pos="1209"/>
        </w:tabs>
        <w:ind w:left="1209" w:hanging="360"/>
      </w:pPr>
    </w:lvl>
  </w:abstractNum>
  <w:abstractNum w:abstractNumId="1">
    <w:nsid w:val="FFFFFF89"/>
    <w:multiLevelType w:val="singleLevel"/>
    <w:tmpl w:val="5278315E"/>
    <w:lvl w:ilvl="0">
      <w:start w:val="1"/>
      <w:numFmt w:val="bullet"/>
      <w:pStyle w:val="a"/>
      <w:lvlText w:val=""/>
      <w:lvlJc w:val="left"/>
      <w:pPr>
        <w:tabs>
          <w:tab w:val="num" w:pos="360"/>
        </w:tabs>
        <w:ind w:left="360" w:hanging="360"/>
      </w:pPr>
      <w:rPr>
        <w:rFonts w:ascii="Symbol" w:hAnsi="Symbol" w:hint="default"/>
      </w:rPr>
    </w:lvl>
  </w:abstractNum>
  <w:abstractNum w:abstractNumId="2">
    <w:nsid w:val="FFFFFFFE"/>
    <w:multiLevelType w:val="singleLevel"/>
    <w:tmpl w:val="9FC25E44"/>
    <w:lvl w:ilvl="0">
      <w:numFmt w:val="bullet"/>
      <w:lvlText w:val="*"/>
      <w:lvlJc w:val="left"/>
    </w:lvl>
  </w:abstractNum>
  <w:abstractNum w:abstractNumId="3">
    <w:nsid w:val="04C811C1"/>
    <w:multiLevelType w:val="hybridMultilevel"/>
    <w:tmpl w:val="8EEA28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C8D302C"/>
    <w:multiLevelType w:val="hybridMultilevel"/>
    <w:tmpl w:val="A75031EA"/>
    <w:lvl w:ilvl="0" w:tplc="40E85BC6">
      <w:start w:val="6"/>
      <w:numFmt w:val="decimal"/>
      <w:lvlText w:val="%1"/>
      <w:lvlJc w:val="left"/>
      <w:pPr>
        <w:ind w:left="1248" w:hanging="423"/>
      </w:pPr>
      <w:rPr>
        <w:rFonts w:hint="default"/>
      </w:rPr>
    </w:lvl>
    <w:lvl w:ilvl="1" w:tplc="47AE61C4">
      <w:numFmt w:val="none"/>
      <w:lvlText w:val=""/>
      <w:lvlJc w:val="left"/>
      <w:pPr>
        <w:tabs>
          <w:tab w:val="num" w:pos="360"/>
        </w:tabs>
      </w:pPr>
    </w:lvl>
    <w:lvl w:ilvl="2" w:tplc="0A6AFA82">
      <w:numFmt w:val="none"/>
      <w:lvlText w:val=""/>
      <w:lvlJc w:val="left"/>
      <w:pPr>
        <w:tabs>
          <w:tab w:val="num" w:pos="360"/>
        </w:tabs>
      </w:pPr>
    </w:lvl>
    <w:lvl w:ilvl="3" w:tplc="05E6A5C4">
      <w:start w:val="1"/>
      <w:numFmt w:val="bullet"/>
      <w:lvlText w:val="•"/>
      <w:lvlJc w:val="left"/>
      <w:pPr>
        <w:ind w:left="3162" w:hanging="634"/>
      </w:pPr>
      <w:rPr>
        <w:rFonts w:hint="default"/>
      </w:rPr>
    </w:lvl>
    <w:lvl w:ilvl="4" w:tplc="FD147366">
      <w:start w:val="1"/>
      <w:numFmt w:val="bullet"/>
      <w:lvlText w:val="•"/>
      <w:lvlJc w:val="left"/>
      <w:pPr>
        <w:ind w:left="4119" w:hanging="634"/>
      </w:pPr>
      <w:rPr>
        <w:rFonts w:hint="default"/>
      </w:rPr>
    </w:lvl>
    <w:lvl w:ilvl="5" w:tplc="74CE6F0E">
      <w:start w:val="1"/>
      <w:numFmt w:val="bullet"/>
      <w:lvlText w:val="•"/>
      <w:lvlJc w:val="left"/>
      <w:pPr>
        <w:ind w:left="5075" w:hanging="634"/>
      </w:pPr>
      <w:rPr>
        <w:rFonts w:hint="default"/>
      </w:rPr>
    </w:lvl>
    <w:lvl w:ilvl="6" w:tplc="C6CE71C0">
      <w:start w:val="1"/>
      <w:numFmt w:val="bullet"/>
      <w:lvlText w:val="•"/>
      <w:lvlJc w:val="left"/>
      <w:pPr>
        <w:ind w:left="6032" w:hanging="634"/>
      </w:pPr>
      <w:rPr>
        <w:rFonts w:hint="default"/>
      </w:rPr>
    </w:lvl>
    <w:lvl w:ilvl="7" w:tplc="5F8A8F24">
      <w:start w:val="1"/>
      <w:numFmt w:val="bullet"/>
      <w:lvlText w:val="•"/>
      <w:lvlJc w:val="left"/>
      <w:pPr>
        <w:ind w:left="6989" w:hanging="634"/>
      </w:pPr>
      <w:rPr>
        <w:rFonts w:hint="default"/>
      </w:rPr>
    </w:lvl>
    <w:lvl w:ilvl="8" w:tplc="B9FC979E">
      <w:start w:val="1"/>
      <w:numFmt w:val="bullet"/>
      <w:lvlText w:val="•"/>
      <w:lvlJc w:val="left"/>
      <w:pPr>
        <w:ind w:left="7946" w:hanging="634"/>
      </w:pPr>
      <w:rPr>
        <w:rFonts w:hint="default"/>
      </w:rPr>
    </w:lvl>
  </w:abstractNum>
  <w:abstractNum w:abstractNumId="5">
    <w:nsid w:val="114B236C"/>
    <w:multiLevelType w:val="singleLevel"/>
    <w:tmpl w:val="28EA1BC6"/>
    <w:lvl w:ilvl="0">
      <w:start w:val="7"/>
      <w:numFmt w:val="none"/>
      <w:lvlText w:val="%1"/>
      <w:lvlJc w:val="left"/>
      <w:pPr>
        <w:tabs>
          <w:tab w:val="num" w:pos="360"/>
        </w:tabs>
        <w:ind w:left="360" w:hanging="360"/>
      </w:pPr>
    </w:lvl>
  </w:abstractNum>
  <w:abstractNum w:abstractNumId="6">
    <w:nsid w:val="13776EBB"/>
    <w:multiLevelType w:val="multilevel"/>
    <w:tmpl w:val="0AC82022"/>
    <w:lvl w:ilvl="0">
      <w:start w:val="1"/>
      <w:numFmt w:val="decimal"/>
      <w:lvlText w:val="%1."/>
      <w:lvlJc w:val="left"/>
      <w:pPr>
        <w:tabs>
          <w:tab w:val="num" w:pos="1068"/>
        </w:tabs>
        <w:ind w:left="1068" w:hanging="360"/>
      </w:pPr>
    </w:lvl>
    <w:lvl w:ilvl="1">
      <w:start w:val="1"/>
      <w:numFmt w:val="decimal"/>
      <w:isLgl/>
      <w:lvlText w:val="%1.%2"/>
      <w:lvlJc w:val="left"/>
      <w:pPr>
        <w:tabs>
          <w:tab w:val="num" w:pos="1428"/>
        </w:tabs>
        <w:ind w:left="1428" w:hanging="720"/>
      </w:pPr>
    </w:lvl>
    <w:lvl w:ilvl="2">
      <w:start w:val="7"/>
      <w:numFmt w:val="decimal"/>
      <w:isLgl/>
      <w:lvlText w:val="%1.%2.%3"/>
      <w:lvlJc w:val="left"/>
      <w:pPr>
        <w:tabs>
          <w:tab w:val="num" w:pos="1428"/>
        </w:tabs>
        <w:ind w:left="1428" w:hanging="720"/>
      </w:pPr>
    </w:lvl>
    <w:lvl w:ilvl="3">
      <w:start w:val="1"/>
      <w:numFmt w:val="decimal"/>
      <w:isLgl/>
      <w:lvlText w:val="%1.%2.%3.%4"/>
      <w:lvlJc w:val="left"/>
      <w:pPr>
        <w:tabs>
          <w:tab w:val="num" w:pos="1788"/>
        </w:tabs>
        <w:ind w:left="1788" w:hanging="1080"/>
      </w:pPr>
    </w:lvl>
    <w:lvl w:ilvl="4">
      <w:start w:val="1"/>
      <w:numFmt w:val="decimal"/>
      <w:isLgl/>
      <w:lvlText w:val="%1.%2.%3.%4.%5"/>
      <w:lvlJc w:val="left"/>
      <w:pPr>
        <w:tabs>
          <w:tab w:val="num" w:pos="2148"/>
        </w:tabs>
        <w:ind w:left="2148" w:hanging="1440"/>
      </w:pPr>
    </w:lvl>
    <w:lvl w:ilvl="5">
      <w:start w:val="1"/>
      <w:numFmt w:val="decimal"/>
      <w:isLgl/>
      <w:lvlText w:val="%1.%2.%3.%4.%5.%6"/>
      <w:lvlJc w:val="left"/>
      <w:pPr>
        <w:tabs>
          <w:tab w:val="num" w:pos="2148"/>
        </w:tabs>
        <w:ind w:left="2148" w:hanging="1440"/>
      </w:pPr>
    </w:lvl>
    <w:lvl w:ilvl="6">
      <w:start w:val="1"/>
      <w:numFmt w:val="decimal"/>
      <w:isLgl/>
      <w:lvlText w:val="%1.%2.%3.%4.%5.%6.%7"/>
      <w:lvlJc w:val="left"/>
      <w:pPr>
        <w:tabs>
          <w:tab w:val="num" w:pos="2508"/>
        </w:tabs>
        <w:ind w:left="2508" w:hanging="1800"/>
      </w:pPr>
    </w:lvl>
    <w:lvl w:ilvl="7">
      <w:start w:val="1"/>
      <w:numFmt w:val="decimal"/>
      <w:isLgl/>
      <w:lvlText w:val="%1.%2.%3.%4.%5.%6.%7.%8"/>
      <w:lvlJc w:val="left"/>
      <w:pPr>
        <w:tabs>
          <w:tab w:val="num" w:pos="2508"/>
        </w:tabs>
        <w:ind w:left="2508" w:hanging="1800"/>
      </w:pPr>
    </w:lvl>
    <w:lvl w:ilvl="8">
      <w:start w:val="1"/>
      <w:numFmt w:val="decimal"/>
      <w:isLgl/>
      <w:lvlText w:val="%1.%2.%3.%4.%5.%6.%7.%8.%9"/>
      <w:lvlJc w:val="left"/>
      <w:pPr>
        <w:tabs>
          <w:tab w:val="num" w:pos="2868"/>
        </w:tabs>
        <w:ind w:left="2868" w:hanging="2160"/>
      </w:pPr>
    </w:lvl>
  </w:abstractNum>
  <w:abstractNum w:abstractNumId="7">
    <w:nsid w:val="256673B6"/>
    <w:multiLevelType w:val="hybridMultilevel"/>
    <w:tmpl w:val="9F04E2AE"/>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9487CA8"/>
    <w:multiLevelType w:val="hybridMultilevel"/>
    <w:tmpl w:val="17C099D4"/>
    <w:lvl w:ilvl="0" w:tplc="F6F4B204">
      <w:start w:val="1"/>
      <w:numFmt w:val="decimal"/>
      <w:lvlText w:val="%1."/>
      <w:lvlJc w:val="left"/>
      <w:pPr>
        <w:ind w:left="1186" w:hanging="360"/>
      </w:pPr>
      <w:rPr>
        <w:rFonts w:ascii="Times New Roman" w:eastAsia="Times New Roman" w:hAnsi="Times New Roman" w:hint="default"/>
        <w:w w:val="99"/>
        <w:sz w:val="28"/>
        <w:szCs w:val="28"/>
      </w:rPr>
    </w:lvl>
    <w:lvl w:ilvl="1" w:tplc="DC02DFFA">
      <w:start w:val="1"/>
      <w:numFmt w:val="bullet"/>
      <w:lvlText w:val="•"/>
      <w:lvlJc w:val="left"/>
      <w:pPr>
        <w:ind w:left="2017" w:hanging="360"/>
      </w:pPr>
      <w:rPr>
        <w:rFonts w:hint="default"/>
      </w:rPr>
    </w:lvl>
    <w:lvl w:ilvl="2" w:tplc="3BE4E306">
      <w:start w:val="1"/>
      <w:numFmt w:val="bullet"/>
      <w:lvlText w:val="•"/>
      <w:lvlJc w:val="left"/>
      <w:pPr>
        <w:ind w:left="2849" w:hanging="360"/>
      </w:pPr>
      <w:rPr>
        <w:rFonts w:hint="default"/>
      </w:rPr>
    </w:lvl>
    <w:lvl w:ilvl="3" w:tplc="19A63F2C">
      <w:start w:val="1"/>
      <w:numFmt w:val="bullet"/>
      <w:lvlText w:val="•"/>
      <w:lvlJc w:val="left"/>
      <w:pPr>
        <w:ind w:left="3680" w:hanging="360"/>
      </w:pPr>
      <w:rPr>
        <w:rFonts w:hint="default"/>
      </w:rPr>
    </w:lvl>
    <w:lvl w:ilvl="4" w:tplc="CFCA2D5E">
      <w:start w:val="1"/>
      <w:numFmt w:val="bullet"/>
      <w:lvlText w:val="•"/>
      <w:lvlJc w:val="left"/>
      <w:pPr>
        <w:ind w:left="4511" w:hanging="360"/>
      </w:pPr>
      <w:rPr>
        <w:rFonts w:hint="default"/>
      </w:rPr>
    </w:lvl>
    <w:lvl w:ilvl="5" w:tplc="DCA0A0BA">
      <w:start w:val="1"/>
      <w:numFmt w:val="bullet"/>
      <w:lvlText w:val="•"/>
      <w:lvlJc w:val="left"/>
      <w:pPr>
        <w:ind w:left="5343" w:hanging="360"/>
      </w:pPr>
      <w:rPr>
        <w:rFonts w:hint="default"/>
      </w:rPr>
    </w:lvl>
    <w:lvl w:ilvl="6" w:tplc="67B8627C">
      <w:start w:val="1"/>
      <w:numFmt w:val="bullet"/>
      <w:lvlText w:val="•"/>
      <w:lvlJc w:val="left"/>
      <w:pPr>
        <w:ind w:left="6174" w:hanging="360"/>
      </w:pPr>
      <w:rPr>
        <w:rFonts w:hint="default"/>
      </w:rPr>
    </w:lvl>
    <w:lvl w:ilvl="7" w:tplc="CBEE1FCC">
      <w:start w:val="1"/>
      <w:numFmt w:val="bullet"/>
      <w:lvlText w:val="•"/>
      <w:lvlJc w:val="left"/>
      <w:pPr>
        <w:ind w:left="7005" w:hanging="360"/>
      </w:pPr>
      <w:rPr>
        <w:rFonts w:hint="default"/>
      </w:rPr>
    </w:lvl>
    <w:lvl w:ilvl="8" w:tplc="47561612">
      <w:start w:val="1"/>
      <w:numFmt w:val="bullet"/>
      <w:lvlText w:val="•"/>
      <w:lvlJc w:val="left"/>
      <w:pPr>
        <w:ind w:left="7837" w:hanging="360"/>
      </w:pPr>
      <w:rPr>
        <w:rFonts w:hint="default"/>
      </w:rPr>
    </w:lvl>
  </w:abstractNum>
  <w:abstractNum w:abstractNumId="9">
    <w:nsid w:val="2A900460"/>
    <w:multiLevelType w:val="multilevel"/>
    <w:tmpl w:val="7AD4BCFE"/>
    <w:lvl w:ilvl="0">
      <w:start w:val="1"/>
      <w:numFmt w:val="decimal"/>
      <w:lvlText w:val="%1."/>
      <w:lvlJc w:val="left"/>
      <w:pPr>
        <w:ind w:left="1684" w:hanging="975"/>
      </w:pPr>
      <w:rPr>
        <w:rFonts w:hint="default"/>
      </w:rPr>
    </w:lvl>
    <w:lvl w:ilvl="1">
      <w:start w:val="1"/>
      <w:numFmt w:val="decimal"/>
      <w:isLgl/>
      <w:lvlText w:val="%1.%2"/>
      <w:lvlJc w:val="left"/>
      <w:pPr>
        <w:ind w:left="1159" w:hanging="450"/>
      </w:pPr>
      <w:rPr>
        <w:rFonts w:hint="default"/>
        <w:color w:val="auto"/>
      </w:rPr>
    </w:lvl>
    <w:lvl w:ilvl="2">
      <w:start w:val="1"/>
      <w:numFmt w:val="decimal"/>
      <w:isLgl/>
      <w:lvlText w:val="%1.%2.%3"/>
      <w:lvlJc w:val="left"/>
      <w:pPr>
        <w:ind w:left="1429" w:hanging="720"/>
      </w:pPr>
      <w:rPr>
        <w:rFonts w:hint="default"/>
        <w:color w:val="auto"/>
      </w:rPr>
    </w:lvl>
    <w:lvl w:ilvl="3">
      <w:start w:val="1"/>
      <w:numFmt w:val="decimal"/>
      <w:isLgl/>
      <w:lvlText w:val="%1.%2.%3.%4"/>
      <w:lvlJc w:val="left"/>
      <w:pPr>
        <w:ind w:left="1789" w:hanging="1080"/>
      </w:pPr>
      <w:rPr>
        <w:rFonts w:hint="default"/>
        <w:color w:val="auto"/>
      </w:rPr>
    </w:lvl>
    <w:lvl w:ilvl="4">
      <w:start w:val="1"/>
      <w:numFmt w:val="decimal"/>
      <w:isLgl/>
      <w:lvlText w:val="%1.%2.%3.%4.%5"/>
      <w:lvlJc w:val="left"/>
      <w:pPr>
        <w:ind w:left="1789" w:hanging="1080"/>
      </w:pPr>
      <w:rPr>
        <w:rFonts w:hint="default"/>
        <w:color w:val="auto"/>
      </w:rPr>
    </w:lvl>
    <w:lvl w:ilvl="5">
      <w:start w:val="1"/>
      <w:numFmt w:val="decimal"/>
      <w:isLgl/>
      <w:lvlText w:val="%1.%2.%3.%4.%5.%6"/>
      <w:lvlJc w:val="left"/>
      <w:pPr>
        <w:ind w:left="2149" w:hanging="1440"/>
      </w:pPr>
      <w:rPr>
        <w:rFonts w:hint="default"/>
        <w:color w:val="auto"/>
      </w:rPr>
    </w:lvl>
    <w:lvl w:ilvl="6">
      <w:start w:val="1"/>
      <w:numFmt w:val="decimal"/>
      <w:isLgl/>
      <w:lvlText w:val="%1.%2.%3.%4.%5.%6.%7"/>
      <w:lvlJc w:val="left"/>
      <w:pPr>
        <w:ind w:left="2149" w:hanging="1440"/>
      </w:pPr>
      <w:rPr>
        <w:rFonts w:hint="default"/>
        <w:color w:val="auto"/>
      </w:rPr>
    </w:lvl>
    <w:lvl w:ilvl="7">
      <w:start w:val="1"/>
      <w:numFmt w:val="decimal"/>
      <w:isLgl/>
      <w:lvlText w:val="%1.%2.%3.%4.%5.%6.%7.%8"/>
      <w:lvlJc w:val="left"/>
      <w:pPr>
        <w:ind w:left="2509" w:hanging="1800"/>
      </w:pPr>
      <w:rPr>
        <w:rFonts w:hint="default"/>
        <w:color w:val="auto"/>
      </w:rPr>
    </w:lvl>
    <w:lvl w:ilvl="8">
      <w:start w:val="1"/>
      <w:numFmt w:val="decimal"/>
      <w:isLgl/>
      <w:lvlText w:val="%1.%2.%3.%4.%5.%6.%7.%8.%9"/>
      <w:lvlJc w:val="left"/>
      <w:pPr>
        <w:ind w:left="2869" w:hanging="2160"/>
      </w:pPr>
      <w:rPr>
        <w:rFonts w:hint="default"/>
        <w:color w:val="auto"/>
      </w:rPr>
    </w:lvl>
  </w:abstractNum>
  <w:abstractNum w:abstractNumId="10">
    <w:nsid w:val="2AFF3B61"/>
    <w:multiLevelType w:val="hybridMultilevel"/>
    <w:tmpl w:val="865053EA"/>
    <w:lvl w:ilvl="0" w:tplc="A2A62140">
      <w:start w:val="1"/>
      <w:numFmt w:val="decimal"/>
      <w:lvlText w:val="%1."/>
      <w:lvlJc w:val="left"/>
      <w:pPr>
        <w:ind w:left="1186" w:hanging="360"/>
      </w:pPr>
      <w:rPr>
        <w:rFonts w:ascii="Times New Roman" w:eastAsia="Times New Roman" w:hAnsi="Times New Roman" w:hint="default"/>
        <w:w w:val="99"/>
        <w:sz w:val="28"/>
        <w:szCs w:val="28"/>
      </w:rPr>
    </w:lvl>
    <w:lvl w:ilvl="1" w:tplc="12E40C2C">
      <w:start w:val="1"/>
      <w:numFmt w:val="bullet"/>
      <w:lvlText w:val="•"/>
      <w:lvlJc w:val="left"/>
      <w:pPr>
        <w:ind w:left="2053" w:hanging="360"/>
      </w:pPr>
      <w:rPr>
        <w:rFonts w:hint="default"/>
      </w:rPr>
    </w:lvl>
    <w:lvl w:ilvl="2" w:tplc="5054177E">
      <w:start w:val="1"/>
      <w:numFmt w:val="bullet"/>
      <w:lvlText w:val="•"/>
      <w:lvlJc w:val="left"/>
      <w:pPr>
        <w:ind w:left="2921" w:hanging="360"/>
      </w:pPr>
      <w:rPr>
        <w:rFonts w:hint="default"/>
      </w:rPr>
    </w:lvl>
    <w:lvl w:ilvl="3" w:tplc="AF94453C">
      <w:start w:val="1"/>
      <w:numFmt w:val="bullet"/>
      <w:lvlText w:val="•"/>
      <w:lvlJc w:val="left"/>
      <w:pPr>
        <w:ind w:left="3788" w:hanging="360"/>
      </w:pPr>
      <w:rPr>
        <w:rFonts w:hint="default"/>
      </w:rPr>
    </w:lvl>
    <w:lvl w:ilvl="4" w:tplc="875A204A">
      <w:start w:val="1"/>
      <w:numFmt w:val="bullet"/>
      <w:lvlText w:val="•"/>
      <w:lvlJc w:val="left"/>
      <w:pPr>
        <w:ind w:left="4655" w:hanging="360"/>
      </w:pPr>
      <w:rPr>
        <w:rFonts w:hint="default"/>
      </w:rPr>
    </w:lvl>
    <w:lvl w:ilvl="5" w:tplc="2CBCA5CC">
      <w:start w:val="1"/>
      <w:numFmt w:val="bullet"/>
      <w:lvlText w:val="•"/>
      <w:lvlJc w:val="left"/>
      <w:pPr>
        <w:ind w:left="5523" w:hanging="360"/>
      </w:pPr>
      <w:rPr>
        <w:rFonts w:hint="default"/>
      </w:rPr>
    </w:lvl>
    <w:lvl w:ilvl="6" w:tplc="237473CE">
      <w:start w:val="1"/>
      <w:numFmt w:val="bullet"/>
      <w:lvlText w:val="•"/>
      <w:lvlJc w:val="left"/>
      <w:pPr>
        <w:ind w:left="6390" w:hanging="360"/>
      </w:pPr>
      <w:rPr>
        <w:rFonts w:hint="default"/>
      </w:rPr>
    </w:lvl>
    <w:lvl w:ilvl="7" w:tplc="3A4CE1F2">
      <w:start w:val="1"/>
      <w:numFmt w:val="bullet"/>
      <w:lvlText w:val="•"/>
      <w:lvlJc w:val="left"/>
      <w:pPr>
        <w:ind w:left="7257" w:hanging="360"/>
      </w:pPr>
      <w:rPr>
        <w:rFonts w:hint="default"/>
      </w:rPr>
    </w:lvl>
    <w:lvl w:ilvl="8" w:tplc="C2BC3B2A">
      <w:start w:val="1"/>
      <w:numFmt w:val="bullet"/>
      <w:lvlText w:val="•"/>
      <w:lvlJc w:val="left"/>
      <w:pPr>
        <w:ind w:left="8125" w:hanging="360"/>
      </w:pPr>
      <w:rPr>
        <w:rFonts w:hint="default"/>
      </w:rPr>
    </w:lvl>
  </w:abstractNum>
  <w:abstractNum w:abstractNumId="11">
    <w:nsid w:val="31F2544B"/>
    <w:multiLevelType w:val="hybridMultilevel"/>
    <w:tmpl w:val="435219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59B4B47"/>
    <w:multiLevelType w:val="hybridMultilevel"/>
    <w:tmpl w:val="462A3C5E"/>
    <w:lvl w:ilvl="0" w:tplc="759EC484">
      <w:start w:val="1"/>
      <w:numFmt w:val="decimal"/>
      <w:lvlText w:val="%1."/>
      <w:lvlJc w:val="left"/>
      <w:pPr>
        <w:ind w:left="1186" w:hanging="360"/>
      </w:pPr>
      <w:rPr>
        <w:rFonts w:ascii="Times New Roman" w:eastAsia="Times New Roman" w:hAnsi="Times New Roman" w:hint="default"/>
        <w:w w:val="99"/>
        <w:sz w:val="28"/>
        <w:szCs w:val="28"/>
      </w:rPr>
    </w:lvl>
    <w:lvl w:ilvl="1" w:tplc="852096BE">
      <w:start w:val="1"/>
      <w:numFmt w:val="bullet"/>
      <w:lvlText w:val="•"/>
      <w:lvlJc w:val="left"/>
      <w:pPr>
        <w:ind w:left="2053" w:hanging="360"/>
      </w:pPr>
      <w:rPr>
        <w:rFonts w:hint="default"/>
      </w:rPr>
    </w:lvl>
    <w:lvl w:ilvl="2" w:tplc="92BCC770">
      <w:start w:val="1"/>
      <w:numFmt w:val="bullet"/>
      <w:lvlText w:val="•"/>
      <w:lvlJc w:val="left"/>
      <w:pPr>
        <w:ind w:left="2921" w:hanging="360"/>
      </w:pPr>
      <w:rPr>
        <w:rFonts w:hint="default"/>
      </w:rPr>
    </w:lvl>
    <w:lvl w:ilvl="3" w:tplc="D18C9D56">
      <w:start w:val="1"/>
      <w:numFmt w:val="bullet"/>
      <w:lvlText w:val="•"/>
      <w:lvlJc w:val="left"/>
      <w:pPr>
        <w:ind w:left="3788" w:hanging="360"/>
      </w:pPr>
      <w:rPr>
        <w:rFonts w:hint="default"/>
      </w:rPr>
    </w:lvl>
    <w:lvl w:ilvl="4" w:tplc="8BF60456">
      <w:start w:val="1"/>
      <w:numFmt w:val="bullet"/>
      <w:lvlText w:val="•"/>
      <w:lvlJc w:val="left"/>
      <w:pPr>
        <w:ind w:left="4655" w:hanging="360"/>
      </w:pPr>
      <w:rPr>
        <w:rFonts w:hint="default"/>
      </w:rPr>
    </w:lvl>
    <w:lvl w:ilvl="5" w:tplc="A5F0823C">
      <w:start w:val="1"/>
      <w:numFmt w:val="bullet"/>
      <w:lvlText w:val="•"/>
      <w:lvlJc w:val="left"/>
      <w:pPr>
        <w:ind w:left="5523" w:hanging="360"/>
      </w:pPr>
      <w:rPr>
        <w:rFonts w:hint="default"/>
      </w:rPr>
    </w:lvl>
    <w:lvl w:ilvl="6" w:tplc="A2286E10">
      <w:start w:val="1"/>
      <w:numFmt w:val="bullet"/>
      <w:lvlText w:val="•"/>
      <w:lvlJc w:val="left"/>
      <w:pPr>
        <w:ind w:left="6390" w:hanging="360"/>
      </w:pPr>
      <w:rPr>
        <w:rFonts w:hint="default"/>
      </w:rPr>
    </w:lvl>
    <w:lvl w:ilvl="7" w:tplc="FDF41B1E">
      <w:start w:val="1"/>
      <w:numFmt w:val="bullet"/>
      <w:lvlText w:val="•"/>
      <w:lvlJc w:val="left"/>
      <w:pPr>
        <w:ind w:left="7257" w:hanging="360"/>
      </w:pPr>
      <w:rPr>
        <w:rFonts w:hint="default"/>
      </w:rPr>
    </w:lvl>
    <w:lvl w:ilvl="8" w:tplc="99B8AE1A">
      <w:start w:val="1"/>
      <w:numFmt w:val="bullet"/>
      <w:lvlText w:val="•"/>
      <w:lvlJc w:val="left"/>
      <w:pPr>
        <w:ind w:left="8125" w:hanging="360"/>
      </w:pPr>
      <w:rPr>
        <w:rFonts w:hint="default"/>
      </w:rPr>
    </w:lvl>
  </w:abstractNum>
  <w:abstractNum w:abstractNumId="13">
    <w:nsid w:val="3A046837"/>
    <w:multiLevelType w:val="hybridMultilevel"/>
    <w:tmpl w:val="C60C5482"/>
    <w:lvl w:ilvl="0" w:tplc="A8E25E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4EC16AA"/>
    <w:multiLevelType w:val="hybridMultilevel"/>
    <w:tmpl w:val="6DE8E172"/>
    <w:lvl w:ilvl="0" w:tplc="83085CF4">
      <w:start w:val="2"/>
      <w:numFmt w:val="decimal"/>
      <w:lvlText w:val="%1."/>
      <w:lvlJc w:val="left"/>
      <w:pPr>
        <w:ind w:left="826" w:hanging="283"/>
      </w:pPr>
      <w:rPr>
        <w:rFonts w:ascii="Times New Roman" w:eastAsia="Times New Roman" w:hAnsi="Times New Roman" w:hint="default"/>
        <w:w w:val="99"/>
        <w:sz w:val="28"/>
        <w:szCs w:val="28"/>
      </w:rPr>
    </w:lvl>
    <w:lvl w:ilvl="1" w:tplc="5FEE848C">
      <w:start w:val="1"/>
      <w:numFmt w:val="bullet"/>
      <w:lvlText w:val="•"/>
      <w:lvlJc w:val="left"/>
      <w:pPr>
        <w:ind w:left="1729" w:hanging="283"/>
      </w:pPr>
      <w:rPr>
        <w:rFonts w:hint="default"/>
      </w:rPr>
    </w:lvl>
    <w:lvl w:ilvl="2" w:tplc="8BACC0A2">
      <w:start w:val="1"/>
      <w:numFmt w:val="bullet"/>
      <w:lvlText w:val="•"/>
      <w:lvlJc w:val="left"/>
      <w:pPr>
        <w:ind w:left="2633" w:hanging="283"/>
      </w:pPr>
      <w:rPr>
        <w:rFonts w:hint="default"/>
      </w:rPr>
    </w:lvl>
    <w:lvl w:ilvl="3" w:tplc="78561F12">
      <w:start w:val="1"/>
      <w:numFmt w:val="bullet"/>
      <w:lvlText w:val="•"/>
      <w:lvlJc w:val="left"/>
      <w:pPr>
        <w:ind w:left="3536" w:hanging="283"/>
      </w:pPr>
      <w:rPr>
        <w:rFonts w:hint="default"/>
      </w:rPr>
    </w:lvl>
    <w:lvl w:ilvl="4" w:tplc="76C00580">
      <w:start w:val="1"/>
      <w:numFmt w:val="bullet"/>
      <w:lvlText w:val="•"/>
      <w:lvlJc w:val="left"/>
      <w:pPr>
        <w:ind w:left="4439" w:hanging="283"/>
      </w:pPr>
      <w:rPr>
        <w:rFonts w:hint="default"/>
      </w:rPr>
    </w:lvl>
    <w:lvl w:ilvl="5" w:tplc="71F8C308">
      <w:start w:val="1"/>
      <w:numFmt w:val="bullet"/>
      <w:lvlText w:val="•"/>
      <w:lvlJc w:val="left"/>
      <w:pPr>
        <w:ind w:left="5343" w:hanging="283"/>
      </w:pPr>
      <w:rPr>
        <w:rFonts w:hint="default"/>
      </w:rPr>
    </w:lvl>
    <w:lvl w:ilvl="6" w:tplc="B63A6794">
      <w:start w:val="1"/>
      <w:numFmt w:val="bullet"/>
      <w:lvlText w:val="•"/>
      <w:lvlJc w:val="left"/>
      <w:pPr>
        <w:ind w:left="6246" w:hanging="283"/>
      </w:pPr>
      <w:rPr>
        <w:rFonts w:hint="default"/>
      </w:rPr>
    </w:lvl>
    <w:lvl w:ilvl="7" w:tplc="FFCE2B00">
      <w:start w:val="1"/>
      <w:numFmt w:val="bullet"/>
      <w:lvlText w:val="•"/>
      <w:lvlJc w:val="left"/>
      <w:pPr>
        <w:ind w:left="7149" w:hanging="283"/>
      </w:pPr>
      <w:rPr>
        <w:rFonts w:hint="default"/>
      </w:rPr>
    </w:lvl>
    <w:lvl w:ilvl="8" w:tplc="2C8A0B56">
      <w:start w:val="1"/>
      <w:numFmt w:val="bullet"/>
      <w:lvlText w:val="•"/>
      <w:lvlJc w:val="left"/>
      <w:pPr>
        <w:ind w:left="8053" w:hanging="283"/>
      </w:pPr>
      <w:rPr>
        <w:rFonts w:hint="default"/>
      </w:rPr>
    </w:lvl>
  </w:abstractNum>
  <w:abstractNum w:abstractNumId="15">
    <w:nsid w:val="55E73490"/>
    <w:multiLevelType w:val="singleLevel"/>
    <w:tmpl w:val="6E48209C"/>
    <w:lvl w:ilvl="0">
      <w:start w:val="1"/>
      <w:numFmt w:val="decimal"/>
      <w:lvlText w:val="%1."/>
      <w:legacy w:legacy="1" w:legacySpace="0" w:legacyIndent="360"/>
      <w:lvlJc w:val="left"/>
      <w:rPr>
        <w:rFonts w:ascii="Times New Roman CYR" w:hAnsi="Times New Roman CYR" w:cs="Times New Roman CYR" w:hint="default"/>
      </w:rPr>
    </w:lvl>
  </w:abstractNum>
  <w:abstractNum w:abstractNumId="16">
    <w:nsid w:val="5ACF0231"/>
    <w:multiLevelType w:val="hybridMultilevel"/>
    <w:tmpl w:val="B5565028"/>
    <w:lvl w:ilvl="0" w:tplc="FFFFFFFF">
      <w:start w:val="1"/>
      <w:numFmt w:val="decimal"/>
      <w:lvlText w:val="%1."/>
      <w:lvlJc w:val="left"/>
      <w:pPr>
        <w:tabs>
          <w:tab w:val="num" w:pos="1065"/>
        </w:tabs>
        <w:ind w:left="1065" w:hanging="360"/>
      </w:pPr>
      <w:rPr>
        <w:rFonts w:hint="default"/>
      </w:rPr>
    </w:lvl>
    <w:lvl w:ilvl="1" w:tplc="FFFFFFFF" w:tentative="1">
      <w:start w:val="1"/>
      <w:numFmt w:val="lowerLetter"/>
      <w:lvlText w:val="%2."/>
      <w:lvlJc w:val="left"/>
      <w:pPr>
        <w:tabs>
          <w:tab w:val="num" w:pos="1785"/>
        </w:tabs>
        <w:ind w:left="1785" w:hanging="360"/>
      </w:pPr>
    </w:lvl>
    <w:lvl w:ilvl="2" w:tplc="FFFFFFFF" w:tentative="1">
      <w:start w:val="1"/>
      <w:numFmt w:val="lowerRoman"/>
      <w:lvlText w:val="%3."/>
      <w:lvlJc w:val="right"/>
      <w:pPr>
        <w:tabs>
          <w:tab w:val="num" w:pos="2505"/>
        </w:tabs>
        <w:ind w:left="2505" w:hanging="180"/>
      </w:pPr>
    </w:lvl>
    <w:lvl w:ilvl="3" w:tplc="FFFFFFFF" w:tentative="1">
      <w:start w:val="1"/>
      <w:numFmt w:val="decimal"/>
      <w:lvlText w:val="%4."/>
      <w:lvlJc w:val="left"/>
      <w:pPr>
        <w:tabs>
          <w:tab w:val="num" w:pos="3225"/>
        </w:tabs>
        <w:ind w:left="3225" w:hanging="360"/>
      </w:pPr>
    </w:lvl>
    <w:lvl w:ilvl="4" w:tplc="FFFFFFFF" w:tentative="1">
      <w:start w:val="1"/>
      <w:numFmt w:val="lowerLetter"/>
      <w:lvlText w:val="%5."/>
      <w:lvlJc w:val="left"/>
      <w:pPr>
        <w:tabs>
          <w:tab w:val="num" w:pos="3945"/>
        </w:tabs>
        <w:ind w:left="3945" w:hanging="360"/>
      </w:pPr>
    </w:lvl>
    <w:lvl w:ilvl="5" w:tplc="FFFFFFFF" w:tentative="1">
      <w:start w:val="1"/>
      <w:numFmt w:val="lowerRoman"/>
      <w:lvlText w:val="%6."/>
      <w:lvlJc w:val="right"/>
      <w:pPr>
        <w:tabs>
          <w:tab w:val="num" w:pos="4665"/>
        </w:tabs>
        <w:ind w:left="4665" w:hanging="180"/>
      </w:pPr>
    </w:lvl>
    <w:lvl w:ilvl="6" w:tplc="FFFFFFFF" w:tentative="1">
      <w:start w:val="1"/>
      <w:numFmt w:val="decimal"/>
      <w:lvlText w:val="%7."/>
      <w:lvlJc w:val="left"/>
      <w:pPr>
        <w:tabs>
          <w:tab w:val="num" w:pos="5385"/>
        </w:tabs>
        <w:ind w:left="5385" w:hanging="360"/>
      </w:pPr>
    </w:lvl>
    <w:lvl w:ilvl="7" w:tplc="FFFFFFFF" w:tentative="1">
      <w:start w:val="1"/>
      <w:numFmt w:val="lowerLetter"/>
      <w:lvlText w:val="%8."/>
      <w:lvlJc w:val="left"/>
      <w:pPr>
        <w:tabs>
          <w:tab w:val="num" w:pos="6105"/>
        </w:tabs>
        <w:ind w:left="6105" w:hanging="360"/>
      </w:pPr>
    </w:lvl>
    <w:lvl w:ilvl="8" w:tplc="FFFFFFFF" w:tentative="1">
      <w:start w:val="1"/>
      <w:numFmt w:val="lowerRoman"/>
      <w:lvlText w:val="%9."/>
      <w:lvlJc w:val="right"/>
      <w:pPr>
        <w:tabs>
          <w:tab w:val="num" w:pos="6825"/>
        </w:tabs>
        <w:ind w:left="6825" w:hanging="180"/>
      </w:pPr>
    </w:lvl>
  </w:abstractNum>
  <w:abstractNum w:abstractNumId="17">
    <w:nsid w:val="5C543C34"/>
    <w:multiLevelType w:val="hybridMultilevel"/>
    <w:tmpl w:val="AD449E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D901A16"/>
    <w:multiLevelType w:val="hybridMultilevel"/>
    <w:tmpl w:val="DCE01D8C"/>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21147FD"/>
    <w:multiLevelType w:val="hybridMultilevel"/>
    <w:tmpl w:val="57CC9332"/>
    <w:lvl w:ilvl="0" w:tplc="7ECA82C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7519241A"/>
    <w:multiLevelType w:val="hybridMultilevel"/>
    <w:tmpl w:val="37D44446"/>
    <w:lvl w:ilvl="0" w:tplc="DAEC1A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0"/>
  </w:num>
  <w:num w:numId="2">
    <w:abstractNumId w:val="1"/>
  </w:num>
  <w:num w:numId="3">
    <w:abstractNumId w:val="13"/>
  </w:num>
  <w:num w:numId="4">
    <w:abstractNumId w:val="5"/>
  </w:num>
  <w:num w:numId="5">
    <w:abstractNumId w:val="6"/>
    <w:lvlOverride w:ilvl="0">
      <w:startOverride w:val="1"/>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num>
  <w:num w:numId="7">
    <w:abstractNumId w:val="7"/>
  </w:num>
  <w:num w:numId="8">
    <w:abstractNumId w:val="17"/>
  </w:num>
  <w:num w:numId="9">
    <w:abstractNumId w:val="20"/>
  </w:num>
  <w:num w:numId="10">
    <w:abstractNumId w:val="11"/>
  </w:num>
  <w:num w:numId="11">
    <w:abstractNumId w:val="16"/>
  </w:num>
  <w:num w:numId="12">
    <w:abstractNumId w:val="9"/>
  </w:num>
  <w:num w:numId="13">
    <w:abstractNumId w:val="2"/>
    <w:lvlOverride w:ilvl="0">
      <w:lvl w:ilvl="0">
        <w:numFmt w:val="bullet"/>
        <w:lvlText w:val=""/>
        <w:legacy w:legacy="1" w:legacySpace="0" w:legacyIndent="293"/>
        <w:lvlJc w:val="left"/>
        <w:rPr>
          <w:rFonts w:ascii="Symbol" w:hAnsi="Symbol" w:hint="default"/>
        </w:rPr>
      </w:lvl>
    </w:lvlOverride>
  </w:num>
  <w:num w:numId="14">
    <w:abstractNumId w:val="15"/>
  </w:num>
  <w:num w:numId="15">
    <w:abstractNumId w:val="18"/>
  </w:num>
  <w:num w:numId="16">
    <w:abstractNumId w:val="12"/>
  </w:num>
  <w:num w:numId="17">
    <w:abstractNumId w:val="4"/>
  </w:num>
  <w:num w:numId="18">
    <w:abstractNumId w:val="10"/>
  </w:num>
  <w:num w:numId="19">
    <w:abstractNumId w:val="14"/>
  </w:num>
  <w:num w:numId="20">
    <w:abstractNumId w:val="8"/>
  </w:num>
  <w:num w:numId="21">
    <w:abstractNumId w:val="3"/>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embedSystemFonts/>
  <w:activeWritingStyle w:appName="MSWord" w:lang="ru-RU" w:vendorID="1" w:dllVersion="512" w:checkStyle="1"/>
  <w:attachedTemplate r:id="rId1"/>
  <w:stylePaneFormatFilter w:val="3F01"/>
  <w:defaultTabStop w:val="720"/>
  <w:autoHyphenation/>
  <w:hyphenationZone w:val="357"/>
  <w:drawingGridHorizontalSpacing w:val="17"/>
  <w:drawingGridVerticalSpacing w:val="17"/>
  <w:displayHorizontalDrawingGridEvery w:val="0"/>
  <w:displayVerticalDrawingGridEvery w:val="0"/>
  <w:doNotUseMarginsForDrawingGridOrigin/>
  <w:drawingGridVerticalOrigin w:val="1985"/>
  <w:noPunctuationKerning/>
  <w:characterSpacingControl w:val="doNotCompress"/>
  <w:hdrShapeDefaults>
    <o:shapedefaults v:ext="edit" spidmax="6146"/>
    <o:shapelayout v:ext="edit">
      <o:idmap v:ext="edit" data="4"/>
    </o:shapelayout>
  </w:hdrShapeDefaults>
  <w:footnotePr>
    <w:footnote w:id="0"/>
    <w:footnote w:id="1"/>
  </w:footnotePr>
  <w:endnotePr>
    <w:endnote w:id="0"/>
    <w:endnote w:id="1"/>
  </w:endnotePr>
  <w:compat/>
  <w:rsids>
    <w:rsidRoot w:val="00526B31"/>
    <w:rsid w:val="0000184F"/>
    <w:rsid w:val="000050C8"/>
    <w:rsid w:val="00006513"/>
    <w:rsid w:val="000132D7"/>
    <w:rsid w:val="00014742"/>
    <w:rsid w:val="00015F82"/>
    <w:rsid w:val="000175F4"/>
    <w:rsid w:val="00021836"/>
    <w:rsid w:val="00023658"/>
    <w:rsid w:val="00025A2A"/>
    <w:rsid w:val="000279D7"/>
    <w:rsid w:val="000307A3"/>
    <w:rsid w:val="00031450"/>
    <w:rsid w:val="00031DE8"/>
    <w:rsid w:val="00031E70"/>
    <w:rsid w:val="00033EED"/>
    <w:rsid w:val="00034075"/>
    <w:rsid w:val="0003557A"/>
    <w:rsid w:val="0003574C"/>
    <w:rsid w:val="00047B86"/>
    <w:rsid w:val="00050964"/>
    <w:rsid w:val="00050E46"/>
    <w:rsid w:val="00050F7D"/>
    <w:rsid w:val="000514F0"/>
    <w:rsid w:val="00051E87"/>
    <w:rsid w:val="00052313"/>
    <w:rsid w:val="000532D1"/>
    <w:rsid w:val="00054FE7"/>
    <w:rsid w:val="0005542F"/>
    <w:rsid w:val="00057464"/>
    <w:rsid w:val="000601E0"/>
    <w:rsid w:val="00064FCE"/>
    <w:rsid w:val="00065A09"/>
    <w:rsid w:val="000670A3"/>
    <w:rsid w:val="00067962"/>
    <w:rsid w:val="00070B8F"/>
    <w:rsid w:val="00070E88"/>
    <w:rsid w:val="000711A3"/>
    <w:rsid w:val="0007160A"/>
    <w:rsid w:val="00071C8F"/>
    <w:rsid w:val="000720F2"/>
    <w:rsid w:val="00072376"/>
    <w:rsid w:val="00072434"/>
    <w:rsid w:val="00072AB5"/>
    <w:rsid w:val="00073161"/>
    <w:rsid w:val="00074A35"/>
    <w:rsid w:val="00076897"/>
    <w:rsid w:val="0007717B"/>
    <w:rsid w:val="00082568"/>
    <w:rsid w:val="00086910"/>
    <w:rsid w:val="000910F7"/>
    <w:rsid w:val="000913EA"/>
    <w:rsid w:val="00091432"/>
    <w:rsid w:val="000925E5"/>
    <w:rsid w:val="0009363A"/>
    <w:rsid w:val="0009419B"/>
    <w:rsid w:val="0009578E"/>
    <w:rsid w:val="00097305"/>
    <w:rsid w:val="000A09AD"/>
    <w:rsid w:val="000A2525"/>
    <w:rsid w:val="000A2DCB"/>
    <w:rsid w:val="000A3155"/>
    <w:rsid w:val="000A33A4"/>
    <w:rsid w:val="000A49C4"/>
    <w:rsid w:val="000A4DCC"/>
    <w:rsid w:val="000B0F44"/>
    <w:rsid w:val="000B1704"/>
    <w:rsid w:val="000B1D81"/>
    <w:rsid w:val="000B2193"/>
    <w:rsid w:val="000B262E"/>
    <w:rsid w:val="000B6809"/>
    <w:rsid w:val="000B6D70"/>
    <w:rsid w:val="000B71EF"/>
    <w:rsid w:val="000B7DF6"/>
    <w:rsid w:val="000C39FA"/>
    <w:rsid w:val="000C5C74"/>
    <w:rsid w:val="000C5F46"/>
    <w:rsid w:val="000D12DE"/>
    <w:rsid w:val="000D1C20"/>
    <w:rsid w:val="000D3923"/>
    <w:rsid w:val="000D3B13"/>
    <w:rsid w:val="000D4B0F"/>
    <w:rsid w:val="000D4E96"/>
    <w:rsid w:val="000D4F0F"/>
    <w:rsid w:val="000D5731"/>
    <w:rsid w:val="000D5D46"/>
    <w:rsid w:val="000D6060"/>
    <w:rsid w:val="000E0CC4"/>
    <w:rsid w:val="000E2056"/>
    <w:rsid w:val="000F1838"/>
    <w:rsid w:val="000F51BB"/>
    <w:rsid w:val="000F5F8C"/>
    <w:rsid w:val="001007E7"/>
    <w:rsid w:val="001011E0"/>
    <w:rsid w:val="00101AD8"/>
    <w:rsid w:val="00101F3B"/>
    <w:rsid w:val="00103DE1"/>
    <w:rsid w:val="00106EAA"/>
    <w:rsid w:val="00111F3A"/>
    <w:rsid w:val="00112A07"/>
    <w:rsid w:val="00115AC6"/>
    <w:rsid w:val="001171F5"/>
    <w:rsid w:val="00117297"/>
    <w:rsid w:val="00120808"/>
    <w:rsid w:val="00121746"/>
    <w:rsid w:val="001226DC"/>
    <w:rsid w:val="001229F5"/>
    <w:rsid w:val="00124623"/>
    <w:rsid w:val="00127EBC"/>
    <w:rsid w:val="0013040C"/>
    <w:rsid w:val="00130909"/>
    <w:rsid w:val="001344DC"/>
    <w:rsid w:val="00135EEB"/>
    <w:rsid w:val="001404DE"/>
    <w:rsid w:val="00140DEE"/>
    <w:rsid w:val="00142961"/>
    <w:rsid w:val="00142F63"/>
    <w:rsid w:val="001432EC"/>
    <w:rsid w:val="0014353E"/>
    <w:rsid w:val="001437FC"/>
    <w:rsid w:val="00143EF9"/>
    <w:rsid w:val="00145B55"/>
    <w:rsid w:val="00153600"/>
    <w:rsid w:val="001538B4"/>
    <w:rsid w:val="00153A65"/>
    <w:rsid w:val="00153FA9"/>
    <w:rsid w:val="00156872"/>
    <w:rsid w:val="0015695D"/>
    <w:rsid w:val="00160987"/>
    <w:rsid w:val="00160DFA"/>
    <w:rsid w:val="0016356B"/>
    <w:rsid w:val="001645BC"/>
    <w:rsid w:val="00164D0A"/>
    <w:rsid w:val="00165A01"/>
    <w:rsid w:val="00165E48"/>
    <w:rsid w:val="00166A53"/>
    <w:rsid w:val="001673B6"/>
    <w:rsid w:val="00172880"/>
    <w:rsid w:val="0017366E"/>
    <w:rsid w:val="00173DB7"/>
    <w:rsid w:val="00174F20"/>
    <w:rsid w:val="001760FB"/>
    <w:rsid w:val="001776D9"/>
    <w:rsid w:val="0017775A"/>
    <w:rsid w:val="00177C1D"/>
    <w:rsid w:val="00181DA2"/>
    <w:rsid w:val="00183351"/>
    <w:rsid w:val="0018361A"/>
    <w:rsid w:val="00183B70"/>
    <w:rsid w:val="00185609"/>
    <w:rsid w:val="0018607E"/>
    <w:rsid w:val="001867F7"/>
    <w:rsid w:val="0018688A"/>
    <w:rsid w:val="001906E1"/>
    <w:rsid w:val="00194848"/>
    <w:rsid w:val="00195988"/>
    <w:rsid w:val="001964D0"/>
    <w:rsid w:val="00196FCB"/>
    <w:rsid w:val="00197D6D"/>
    <w:rsid w:val="00197E1C"/>
    <w:rsid w:val="001A00CE"/>
    <w:rsid w:val="001A1584"/>
    <w:rsid w:val="001A15C6"/>
    <w:rsid w:val="001A23B4"/>
    <w:rsid w:val="001A252E"/>
    <w:rsid w:val="001A3770"/>
    <w:rsid w:val="001A440F"/>
    <w:rsid w:val="001A7612"/>
    <w:rsid w:val="001B06EA"/>
    <w:rsid w:val="001B0C35"/>
    <w:rsid w:val="001B0E20"/>
    <w:rsid w:val="001B1A5D"/>
    <w:rsid w:val="001B1D44"/>
    <w:rsid w:val="001B2401"/>
    <w:rsid w:val="001B4A16"/>
    <w:rsid w:val="001B5235"/>
    <w:rsid w:val="001B5A8C"/>
    <w:rsid w:val="001B6217"/>
    <w:rsid w:val="001C037E"/>
    <w:rsid w:val="001C2A81"/>
    <w:rsid w:val="001C3EBE"/>
    <w:rsid w:val="001C44C7"/>
    <w:rsid w:val="001C5AB2"/>
    <w:rsid w:val="001C61C7"/>
    <w:rsid w:val="001D13EC"/>
    <w:rsid w:val="001D40E7"/>
    <w:rsid w:val="001D457C"/>
    <w:rsid w:val="001D56AB"/>
    <w:rsid w:val="001E0443"/>
    <w:rsid w:val="001E1515"/>
    <w:rsid w:val="001E151B"/>
    <w:rsid w:val="001E238B"/>
    <w:rsid w:val="001E4052"/>
    <w:rsid w:val="001E7303"/>
    <w:rsid w:val="001F1982"/>
    <w:rsid w:val="001F1F08"/>
    <w:rsid w:val="001F3ADE"/>
    <w:rsid w:val="001F3DD3"/>
    <w:rsid w:val="001F5979"/>
    <w:rsid w:val="002002B2"/>
    <w:rsid w:val="00206B76"/>
    <w:rsid w:val="00206E28"/>
    <w:rsid w:val="0020720F"/>
    <w:rsid w:val="002134F6"/>
    <w:rsid w:val="00213711"/>
    <w:rsid w:val="00213FB5"/>
    <w:rsid w:val="0021489F"/>
    <w:rsid w:val="00214A4C"/>
    <w:rsid w:val="00216E89"/>
    <w:rsid w:val="00216F07"/>
    <w:rsid w:val="00222011"/>
    <w:rsid w:val="00222D25"/>
    <w:rsid w:val="00223235"/>
    <w:rsid w:val="00225FB4"/>
    <w:rsid w:val="0022626D"/>
    <w:rsid w:val="00230636"/>
    <w:rsid w:val="00231718"/>
    <w:rsid w:val="00233453"/>
    <w:rsid w:val="00234CDB"/>
    <w:rsid w:val="00235761"/>
    <w:rsid w:val="00235850"/>
    <w:rsid w:val="0023644D"/>
    <w:rsid w:val="00237885"/>
    <w:rsid w:val="00245714"/>
    <w:rsid w:val="00246969"/>
    <w:rsid w:val="00253EAB"/>
    <w:rsid w:val="00255A61"/>
    <w:rsid w:val="002608AC"/>
    <w:rsid w:val="00261AFC"/>
    <w:rsid w:val="002657C2"/>
    <w:rsid w:val="00270306"/>
    <w:rsid w:val="00271824"/>
    <w:rsid w:val="002723C2"/>
    <w:rsid w:val="002736A7"/>
    <w:rsid w:val="002750E3"/>
    <w:rsid w:val="0027604A"/>
    <w:rsid w:val="00277E51"/>
    <w:rsid w:val="002808B2"/>
    <w:rsid w:val="00282229"/>
    <w:rsid w:val="00282F67"/>
    <w:rsid w:val="00291ABF"/>
    <w:rsid w:val="00293019"/>
    <w:rsid w:val="00297486"/>
    <w:rsid w:val="002A11FE"/>
    <w:rsid w:val="002A182E"/>
    <w:rsid w:val="002A7728"/>
    <w:rsid w:val="002A7775"/>
    <w:rsid w:val="002B0B25"/>
    <w:rsid w:val="002B1BDD"/>
    <w:rsid w:val="002B5C82"/>
    <w:rsid w:val="002B6339"/>
    <w:rsid w:val="002C2F3D"/>
    <w:rsid w:val="002C3172"/>
    <w:rsid w:val="002C3BCF"/>
    <w:rsid w:val="002C3EAA"/>
    <w:rsid w:val="002C580A"/>
    <w:rsid w:val="002C5D98"/>
    <w:rsid w:val="002D0CFC"/>
    <w:rsid w:val="002D4DB9"/>
    <w:rsid w:val="002D4F2A"/>
    <w:rsid w:val="002D5243"/>
    <w:rsid w:val="002E084F"/>
    <w:rsid w:val="002E1C86"/>
    <w:rsid w:val="002E3B9C"/>
    <w:rsid w:val="002E4804"/>
    <w:rsid w:val="002F0A82"/>
    <w:rsid w:val="002F2555"/>
    <w:rsid w:val="002F29B3"/>
    <w:rsid w:val="002F2F9F"/>
    <w:rsid w:val="002F3EA7"/>
    <w:rsid w:val="002F6FCE"/>
    <w:rsid w:val="002F7869"/>
    <w:rsid w:val="00300E4A"/>
    <w:rsid w:val="00300EFB"/>
    <w:rsid w:val="003023BE"/>
    <w:rsid w:val="00302EB1"/>
    <w:rsid w:val="003055E1"/>
    <w:rsid w:val="00311352"/>
    <w:rsid w:val="003114FD"/>
    <w:rsid w:val="00312BA9"/>
    <w:rsid w:val="00312F2B"/>
    <w:rsid w:val="00313427"/>
    <w:rsid w:val="003156D2"/>
    <w:rsid w:val="00315FE0"/>
    <w:rsid w:val="00316A20"/>
    <w:rsid w:val="00317122"/>
    <w:rsid w:val="003209B3"/>
    <w:rsid w:val="003211D3"/>
    <w:rsid w:val="00323342"/>
    <w:rsid w:val="0032354A"/>
    <w:rsid w:val="00323761"/>
    <w:rsid w:val="00326E26"/>
    <w:rsid w:val="00330CB2"/>
    <w:rsid w:val="00332300"/>
    <w:rsid w:val="0033396D"/>
    <w:rsid w:val="00334914"/>
    <w:rsid w:val="00335DD7"/>
    <w:rsid w:val="00336C82"/>
    <w:rsid w:val="0034428B"/>
    <w:rsid w:val="00345576"/>
    <w:rsid w:val="00346433"/>
    <w:rsid w:val="003472D6"/>
    <w:rsid w:val="00347DF1"/>
    <w:rsid w:val="00350F5B"/>
    <w:rsid w:val="003515A3"/>
    <w:rsid w:val="0035341B"/>
    <w:rsid w:val="0035347B"/>
    <w:rsid w:val="00355A01"/>
    <w:rsid w:val="00355C1A"/>
    <w:rsid w:val="0035608D"/>
    <w:rsid w:val="0036051F"/>
    <w:rsid w:val="0036088F"/>
    <w:rsid w:val="0036289E"/>
    <w:rsid w:val="003628FB"/>
    <w:rsid w:val="003630BC"/>
    <w:rsid w:val="003643E1"/>
    <w:rsid w:val="00364FF2"/>
    <w:rsid w:val="00367496"/>
    <w:rsid w:val="003675FA"/>
    <w:rsid w:val="00372F67"/>
    <w:rsid w:val="00372F8B"/>
    <w:rsid w:val="00373F91"/>
    <w:rsid w:val="00375DD4"/>
    <w:rsid w:val="00377529"/>
    <w:rsid w:val="00383071"/>
    <w:rsid w:val="003837A0"/>
    <w:rsid w:val="003840F3"/>
    <w:rsid w:val="00384F50"/>
    <w:rsid w:val="003853FB"/>
    <w:rsid w:val="003865E1"/>
    <w:rsid w:val="003879D2"/>
    <w:rsid w:val="00391B24"/>
    <w:rsid w:val="00393E53"/>
    <w:rsid w:val="00394A76"/>
    <w:rsid w:val="003950C9"/>
    <w:rsid w:val="003955A4"/>
    <w:rsid w:val="00395BAA"/>
    <w:rsid w:val="00395CDF"/>
    <w:rsid w:val="003A40D3"/>
    <w:rsid w:val="003A60DE"/>
    <w:rsid w:val="003A7144"/>
    <w:rsid w:val="003A7893"/>
    <w:rsid w:val="003B2096"/>
    <w:rsid w:val="003B2BEA"/>
    <w:rsid w:val="003B39C2"/>
    <w:rsid w:val="003C07C8"/>
    <w:rsid w:val="003C0A8A"/>
    <w:rsid w:val="003C283A"/>
    <w:rsid w:val="003C3CB8"/>
    <w:rsid w:val="003C6C39"/>
    <w:rsid w:val="003C786A"/>
    <w:rsid w:val="003D06ED"/>
    <w:rsid w:val="003D2B2F"/>
    <w:rsid w:val="003D33B2"/>
    <w:rsid w:val="003D3FF0"/>
    <w:rsid w:val="003D4138"/>
    <w:rsid w:val="003D5569"/>
    <w:rsid w:val="003D7417"/>
    <w:rsid w:val="003D7D05"/>
    <w:rsid w:val="003E0F16"/>
    <w:rsid w:val="003E12CB"/>
    <w:rsid w:val="003E2217"/>
    <w:rsid w:val="003F2CE8"/>
    <w:rsid w:val="003F2D83"/>
    <w:rsid w:val="003F2FE5"/>
    <w:rsid w:val="003F5557"/>
    <w:rsid w:val="003F6586"/>
    <w:rsid w:val="0040396D"/>
    <w:rsid w:val="00405108"/>
    <w:rsid w:val="00410D17"/>
    <w:rsid w:val="00411B27"/>
    <w:rsid w:val="004131A0"/>
    <w:rsid w:val="0041457D"/>
    <w:rsid w:val="00414987"/>
    <w:rsid w:val="00416B13"/>
    <w:rsid w:val="00422081"/>
    <w:rsid w:val="0042242E"/>
    <w:rsid w:val="00424F10"/>
    <w:rsid w:val="00431183"/>
    <w:rsid w:val="00431258"/>
    <w:rsid w:val="00432192"/>
    <w:rsid w:val="00432BD5"/>
    <w:rsid w:val="004333ED"/>
    <w:rsid w:val="00433917"/>
    <w:rsid w:val="00434A87"/>
    <w:rsid w:val="00434A8A"/>
    <w:rsid w:val="004356DF"/>
    <w:rsid w:val="00436CA7"/>
    <w:rsid w:val="0043747B"/>
    <w:rsid w:val="00437A47"/>
    <w:rsid w:val="004421A0"/>
    <w:rsid w:val="004442D5"/>
    <w:rsid w:val="004446A4"/>
    <w:rsid w:val="00445AC4"/>
    <w:rsid w:val="00446795"/>
    <w:rsid w:val="004477C4"/>
    <w:rsid w:val="004506FE"/>
    <w:rsid w:val="004512AD"/>
    <w:rsid w:val="00452473"/>
    <w:rsid w:val="00455198"/>
    <w:rsid w:val="00455CDD"/>
    <w:rsid w:val="00460363"/>
    <w:rsid w:val="004605B8"/>
    <w:rsid w:val="0046361D"/>
    <w:rsid w:val="00463DFB"/>
    <w:rsid w:val="0046452A"/>
    <w:rsid w:val="00464B2E"/>
    <w:rsid w:val="00464E27"/>
    <w:rsid w:val="00464E4C"/>
    <w:rsid w:val="00466512"/>
    <w:rsid w:val="004709C9"/>
    <w:rsid w:val="0047214D"/>
    <w:rsid w:val="00472F5F"/>
    <w:rsid w:val="00473220"/>
    <w:rsid w:val="00473737"/>
    <w:rsid w:val="00482678"/>
    <w:rsid w:val="004835AB"/>
    <w:rsid w:val="004865B7"/>
    <w:rsid w:val="00486694"/>
    <w:rsid w:val="00486A47"/>
    <w:rsid w:val="004876F4"/>
    <w:rsid w:val="00490945"/>
    <w:rsid w:val="00490C1E"/>
    <w:rsid w:val="00492B96"/>
    <w:rsid w:val="00495A23"/>
    <w:rsid w:val="00496EAE"/>
    <w:rsid w:val="00497CAB"/>
    <w:rsid w:val="004A0615"/>
    <w:rsid w:val="004A0A21"/>
    <w:rsid w:val="004A1105"/>
    <w:rsid w:val="004A2324"/>
    <w:rsid w:val="004A3B95"/>
    <w:rsid w:val="004A4010"/>
    <w:rsid w:val="004A6C7D"/>
    <w:rsid w:val="004A749E"/>
    <w:rsid w:val="004B0F76"/>
    <w:rsid w:val="004B1040"/>
    <w:rsid w:val="004B16C5"/>
    <w:rsid w:val="004B3195"/>
    <w:rsid w:val="004B3A8F"/>
    <w:rsid w:val="004B4AB4"/>
    <w:rsid w:val="004B4F35"/>
    <w:rsid w:val="004B5F6F"/>
    <w:rsid w:val="004C0005"/>
    <w:rsid w:val="004C3ED8"/>
    <w:rsid w:val="004C5CB5"/>
    <w:rsid w:val="004C7A64"/>
    <w:rsid w:val="004D110A"/>
    <w:rsid w:val="004D4AED"/>
    <w:rsid w:val="004D5449"/>
    <w:rsid w:val="004D605B"/>
    <w:rsid w:val="004D674F"/>
    <w:rsid w:val="004D6B9F"/>
    <w:rsid w:val="004E02B6"/>
    <w:rsid w:val="004E2111"/>
    <w:rsid w:val="004E41B4"/>
    <w:rsid w:val="004F40C1"/>
    <w:rsid w:val="004F5FD0"/>
    <w:rsid w:val="004F665B"/>
    <w:rsid w:val="004F6EA1"/>
    <w:rsid w:val="00500CDA"/>
    <w:rsid w:val="00504718"/>
    <w:rsid w:val="00507260"/>
    <w:rsid w:val="00507C5E"/>
    <w:rsid w:val="005104AF"/>
    <w:rsid w:val="00511913"/>
    <w:rsid w:val="0051398B"/>
    <w:rsid w:val="00514532"/>
    <w:rsid w:val="0051562E"/>
    <w:rsid w:val="005158CA"/>
    <w:rsid w:val="00516885"/>
    <w:rsid w:val="00521B91"/>
    <w:rsid w:val="0052389D"/>
    <w:rsid w:val="0052597D"/>
    <w:rsid w:val="00526B31"/>
    <w:rsid w:val="00527FC4"/>
    <w:rsid w:val="00533C75"/>
    <w:rsid w:val="00536A15"/>
    <w:rsid w:val="00536B9F"/>
    <w:rsid w:val="00537EAD"/>
    <w:rsid w:val="00540D9D"/>
    <w:rsid w:val="005410A9"/>
    <w:rsid w:val="00542540"/>
    <w:rsid w:val="00544486"/>
    <w:rsid w:val="00544D5B"/>
    <w:rsid w:val="005455B4"/>
    <w:rsid w:val="0054565B"/>
    <w:rsid w:val="00545A38"/>
    <w:rsid w:val="0055072C"/>
    <w:rsid w:val="0055090F"/>
    <w:rsid w:val="0055240E"/>
    <w:rsid w:val="005525F2"/>
    <w:rsid w:val="00553EED"/>
    <w:rsid w:val="0055739F"/>
    <w:rsid w:val="005602B3"/>
    <w:rsid w:val="0056168E"/>
    <w:rsid w:val="00565C19"/>
    <w:rsid w:val="00566DC8"/>
    <w:rsid w:val="00570369"/>
    <w:rsid w:val="0057073C"/>
    <w:rsid w:val="0057104F"/>
    <w:rsid w:val="00574000"/>
    <w:rsid w:val="005761A5"/>
    <w:rsid w:val="00576AF6"/>
    <w:rsid w:val="00576E54"/>
    <w:rsid w:val="005822A0"/>
    <w:rsid w:val="00583543"/>
    <w:rsid w:val="00583C87"/>
    <w:rsid w:val="0058501D"/>
    <w:rsid w:val="00586732"/>
    <w:rsid w:val="00586860"/>
    <w:rsid w:val="0059088F"/>
    <w:rsid w:val="00591208"/>
    <w:rsid w:val="00592C06"/>
    <w:rsid w:val="00593729"/>
    <w:rsid w:val="00596ACB"/>
    <w:rsid w:val="005976A1"/>
    <w:rsid w:val="00597BBC"/>
    <w:rsid w:val="00597DFD"/>
    <w:rsid w:val="00597F49"/>
    <w:rsid w:val="005A0474"/>
    <w:rsid w:val="005A06F1"/>
    <w:rsid w:val="005A0EC1"/>
    <w:rsid w:val="005A2078"/>
    <w:rsid w:val="005A4FD7"/>
    <w:rsid w:val="005A54ED"/>
    <w:rsid w:val="005A5900"/>
    <w:rsid w:val="005B0D2F"/>
    <w:rsid w:val="005B27D1"/>
    <w:rsid w:val="005B2DCB"/>
    <w:rsid w:val="005B2E34"/>
    <w:rsid w:val="005C17CD"/>
    <w:rsid w:val="005C222B"/>
    <w:rsid w:val="005C6F2C"/>
    <w:rsid w:val="005D333D"/>
    <w:rsid w:val="005D4F74"/>
    <w:rsid w:val="005D76F7"/>
    <w:rsid w:val="005D7D8D"/>
    <w:rsid w:val="005E05F5"/>
    <w:rsid w:val="005E0DB9"/>
    <w:rsid w:val="005E2062"/>
    <w:rsid w:val="005E3B93"/>
    <w:rsid w:val="005E4CAF"/>
    <w:rsid w:val="005E67EF"/>
    <w:rsid w:val="005E6EC7"/>
    <w:rsid w:val="005E7F4A"/>
    <w:rsid w:val="005F1A12"/>
    <w:rsid w:val="005F3A54"/>
    <w:rsid w:val="005F455A"/>
    <w:rsid w:val="005F47A6"/>
    <w:rsid w:val="005F6B75"/>
    <w:rsid w:val="005F762A"/>
    <w:rsid w:val="00603CF6"/>
    <w:rsid w:val="0060444A"/>
    <w:rsid w:val="00605CCA"/>
    <w:rsid w:val="00606FEC"/>
    <w:rsid w:val="00610610"/>
    <w:rsid w:val="00610970"/>
    <w:rsid w:val="00614BA5"/>
    <w:rsid w:val="0061599C"/>
    <w:rsid w:val="00623771"/>
    <w:rsid w:val="00625EA4"/>
    <w:rsid w:val="00627C14"/>
    <w:rsid w:val="00630980"/>
    <w:rsid w:val="00633A86"/>
    <w:rsid w:val="00633ADB"/>
    <w:rsid w:val="00634735"/>
    <w:rsid w:val="0063484D"/>
    <w:rsid w:val="00635435"/>
    <w:rsid w:val="006363E9"/>
    <w:rsid w:val="006367DD"/>
    <w:rsid w:val="00640C4E"/>
    <w:rsid w:val="006418A5"/>
    <w:rsid w:val="00641D7E"/>
    <w:rsid w:val="00642B16"/>
    <w:rsid w:val="00642D13"/>
    <w:rsid w:val="0064380F"/>
    <w:rsid w:val="006465A1"/>
    <w:rsid w:val="006510F2"/>
    <w:rsid w:val="006552E6"/>
    <w:rsid w:val="00664328"/>
    <w:rsid w:val="00665BC1"/>
    <w:rsid w:val="00666644"/>
    <w:rsid w:val="00666AD9"/>
    <w:rsid w:val="00667218"/>
    <w:rsid w:val="00673356"/>
    <w:rsid w:val="00673AD8"/>
    <w:rsid w:val="006764EA"/>
    <w:rsid w:val="006765A9"/>
    <w:rsid w:val="00682142"/>
    <w:rsid w:val="00683050"/>
    <w:rsid w:val="00685A88"/>
    <w:rsid w:val="00686833"/>
    <w:rsid w:val="00686B07"/>
    <w:rsid w:val="00690851"/>
    <w:rsid w:val="006918D1"/>
    <w:rsid w:val="00694AE8"/>
    <w:rsid w:val="00694D81"/>
    <w:rsid w:val="0069680C"/>
    <w:rsid w:val="00697EF2"/>
    <w:rsid w:val="006A1736"/>
    <w:rsid w:val="006A1BBC"/>
    <w:rsid w:val="006A1C69"/>
    <w:rsid w:val="006A2C86"/>
    <w:rsid w:val="006A4A85"/>
    <w:rsid w:val="006A5F6E"/>
    <w:rsid w:val="006A67C6"/>
    <w:rsid w:val="006A691E"/>
    <w:rsid w:val="006B0254"/>
    <w:rsid w:val="006B2EC9"/>
    <w:rsid w:val="006B455A"/>
    <w:rsid w:val="006B4D44"/>
    <w:rsid w:val="006B50FC"/>
    <w:rsid w:val="006B6A71"/>
    <w:rsid w:val="006B6D70"/>
    <w:rsid w:val="006B798B"/>
    <w:rsid w:val="006B7B78"/>
    <w:rsid w:val="006C1C7E"/>
    <w:rsid w:val="006C2996"/>
    <w:rsid w:val="006C5A5F"/>
    <w:rsid w:val="006C6242"/>
    <w:rsid w:val="006D063F"/>
    <w:rsid w:val="006D27AC"/>
    <w:rsid w:val="006D2FEC"/>
    <w:rsid w:val="006D383E"/>
    <w:rsid w:val="006D3A2F"/>
    <w:rsid w:val="006D792B"/>
    <w:rsid w:val="006E153D"/>
    <w:rsid w:val="006E24C0"/>
    <w:rsid w:val="006E4800"/>
    <w:rsid w:val="006E5F61"/>
    <w:rsid w:val="006E69B5"/>
    <w:rsid w:val="006F0BE5"/>
    <w:rsid w:val="006F4334"/>
    <w:rsid w:val="007004FA"/>
    <w:rsid w:val="007008A2"/>
    <w:rsid w:val="007009AC"/>
    <w:rsid w:val="00701ED3"/>
    <w:rsid w:val="00703428"/>
    <w:rsid w:val="00704BD0"/>
    <w:rsid w:val="0070512D"/>
    <w:rsid w:val="0070569D"/>
    <w:rsid w:val="007064BD"/>
    <w:rsid w:val="00707F46"/>
    <w:rsid w:val="00711B36"/>
    <w:rsid w:val="00713FB2"/>
    <w:rsid w:val="00716E63"/>
    <w:rsid w:val="0071728B"/>
    <w:rsid w:val="007176F8"/>
    <w:rsid w:val="00717D6C"/>
    <w:rsid w:val="0072262A"/>
    <w:rsid w:val="007278E3"/>
    <w:rsid w:val="00727ED6"/>
    <w:rsid w:val="00730223"/>
    <w:rsid w:val="00731B81"/>
    <w:rsid w:val="00734ABB"/>
    <w:rsid w:val="00735E2F"/>
    <w:rsid w:val="007363B2"/>
    <w:rsid w:val="00741262"/>
    <w:rsid w:val="0074715B"/>
    <w:rsid w:val="00750212"/>
    <w:rsid w:val="007556CD"/>
    <w:rsid w:val="00762CBA"/>
    <w:rsid w:val="00774805"/>
    <w:rsid w:val="007751B6"/>
    <w:rsid w:val="00775EE3"/>
    <w:rsid w:val="00775F05"/>
    <w:rsid w:val="007800E0"/>
    <w:rsid w:val="007802FB"/>
    <w:rsid w:val="00780D65"/>
    <w:rsid w:val="00781162"/>
    <w:rsid w:val="007811EE"/>
    <w:rsid w:val="00784B1B"/>
    <w:rsid w:val="007850BB"/>
    <w:rsid w:val="00786305"/>
    <w:rsid w:val="00786F95"/>
    <w:rsid w:val="00787852"/>
    <w:rsid w:val="007903AF"/>
    <w:rsid w:val="007920FE"/>
    <w:rsid w:val="00794975"/>
    <w:rsid w:val="007956D8"/>
    <w:rsid w:val="007971DC"/>
    <w:rsid w:val="007A1460"/>
    <w:rsid w:val="007A521C"/>
    <w:rsid w:val="007A6523"/>
    <w:rsid w:val="007A76DD"/>
    <w:rsid w:val="007B12CC"/>
    <w:rsid w:val="007B12DF"/>
    <w:rsid w:val="007B1965"/>
    <w:rsid w:val="007B2F93"/>
    <w:rsid w:val="007B3703"/>
    <w:rsid w:val="007B3834"/>
    <w:rsid w:val="007B3ABF"/>
    <w:rsid w:val="007B3FF7"/>
    <w:rsid w:val="007B52C5"/>
    <w:rsid w:val="007B6676"/>
    <w:rsid w:val="007C620F"/>
    <w:rsid w:val="007C72B5"/>
    <w:rsid w:val="007D121C"/>
    <w:rsid w:val="007D1460"/>
    <w:rsid w:val="007D3656"/>
    <w:rsid w:val="007D61B5"/>
    <w:rsid w:val="007D76B4"/>
    <w:rsid w:val="007E00E9"/>
    <w:rsid w:val="007E08FF"/>
    <w:rsid w:val="007E1991"/>
    <w:rsid w:val="007E1A9A"/>
    <w:rsid w:val="007E25C9"/>
    <w:rsid w:val="007E471F"/>
    <w:rsid w:val="007E624C"/>
    <w:rsid w:val="007E6991"/>
    <w:rsid w:val="007F0DC2"/>
    <w:rsid w:val="007F290D"/>
    <w:rsid w:val="007F3716"/>
    <w:rsid w:val="007F3AAF"/>
    <w:rsid w:val="007F4508"/>
    <w:rsid w:val="0080059D"/>
    <w:rsid w:val="00802D80"/>
    <w:rsid w:val="00804557"/>
    <w:rsid w:val="00804DBD"/>
    <w:rsid w:val="0080601A"/>
    <w:rsid w:val="00806484"/>
    <w:rsid w:val="00812448"/>
    <w:rsid w:val="00814745"/>
    <w:rsid w:val="00814C80"/>
    <w:rsid w:val="00816D21"/>
    <w:rsid w:val="008203C9"/>
    <w:rsid w:val="00827BAF"/>
    <w:rsid w:val="00837635"/>
    <w:rsid w:val="008402E4"/>
    <w:rsid w:val="00840695"/>
    <w:rsid w:val="00842F44"/>
    <w:rsid w:val="00843A0C"/>
    <w:rsid w:val="00844104"/>
    <w:rsid w:val="0084424F"/>
    <w:rsid w:val="0084460A"/>
    <w:rsid w:val="00844756"/>
    <w:rsid w:val="00845010"/>
    <w:rsid w:val="0084570E"/>
    <w:rsid w:val="0084597E"/>
    <w:rsid w:val="00845A28"/>
    <w:rsid w:val="0084703B"/>
    <w:rsid w:val="008533C6"/>
    <w:rsid w:val="00854A8A"/>
    <w:rsid w:val="00855640"/>
    <w:rsid w:val="00856D7D"/>
    <w:rsid w:val="008575D2"/>
    <w:rsid w:val="00861450"/>
    <w:rsid w:val="0086188E"/>
    <w:rsid w:val="008649EC"/>
    <w:rsid w:val="00870F7D"/>
    <w:rsid w:val="00871C29"/>
    <w:rsid w:val="00872A73"/>
    <w:rsid w:val="008736F8"/>
    <w:rsid w:val="00874CAB"/>
    <w:rsid w:val="00875420"/>
    <w:rsid w:val="00876489"/>
    <w:rsid w:val="00877F8C"/>
    <w:rsid w:val="0088095A"/>
    <w:rsid w:val="00881622"/>
    <w:rsid w:val="0088276C"/>
    <w:rsid w:val="008829E3"/>
    <w:rsid w:val="008855A1"/>
    <w:rsid w:val="008856FD"/>
    <w:rsid w:val="00885BD1"/>
    <w:rsid w:val="00887571"/>
    <w:rsid w:val="00890AD0"/>
    <w:rsid w:val="00893136"/>
    <w:rsid w:val="00894B28"/>
    <w:rsid w:val="008955DF"/>
    <w:rsid w:val="00895892"/>
    <w:rsid w:val="00897935"/>
    <w:rsid w:val="008A1695"/>
    <w:rsid w:val="008A17FE"/>
    <w:rsid w:val="008A4222"/>
    <w:rsid w:val="008A4E04"/>
    <w:rsid w:val="008A71B0"/>
    <w:rsid w:val="008B0B9C"/>
    <w:rsid w:val="008B2FFF"/>
    <w:rsid w:val="008C16D1"/>
    <w:rsid w:val="008C1EFF"/>
    <w:rsid w:val="008C37BD"/>
    <w:rsid w:val="008C657E"/>
    <w:rsid w:val="008C6ADD"/>
    <w:rsid w:val="008C6B51"/>
    <w:rsid w:val="008C7C81"/>
    <w:rsid w:val="008D054B"/>
    <w:rsid w:val="008D233F"/>
    <w:rsid w:val="008D37F7"/>
    <w:rsid w:val="008E10A0"/>
    <w:rsid w:val="008E1138"/>
    <w:rsid w:val="008E208F"/>
    <w:rsid w:val="008E2EEF"/>
    <w:rsid w:val="008E3148"/>
    <w:rsid w:val="008E3AED"/>
    <w:rsid w:val="008E4AA8"/>
    <w:rsid w:val="008E4F79"/>
    <w:rsid w:val="008E5481"/>
    <w:rsid w:val="008E5C8A"/>
    <w:rsid w:val="008F0951"/>
    <w:rsid w:val="008F1704"/>
    <w:rsid w:val="008F18AE"/>
    <w:rsid w:val="008F2432"/>
    <w:rsid w:val="008F26FA"/>
    <w:rsid w:val="008F3B90"/>
    <w:rsid w:val="008F3D0A"/>
    <w:rsid w:val="008F4E0D"/>
    <w:rsid w:val="00903032"/>
    <w:rsid w:val="0091151D"/>
    <w:rsid w:val="00917FA9"/>
    <w:rsid w:val="0092149E"/>
    <w:rsid w:val="00924D46"/>
    <w:rsid w:val="009265EA"/>
    <w:rsid w:val="009273A9"/>
    <w:rsid w:val="00927AE0"/>
    <w:rsid w:val="0093008F"/>
    <w:rsid w:val="00931703"/>
    <w:rsid w:val="00931D49"/>
    <w:rsid w:val="00932B0D"/>
    <w:rsid w:val="00941B8E"/>
    <w:rsid w:val="00942F16"/>
    <w:rsid w:val="00943A9D"/>
    <w:rsid w:val="00943CA5"/>
    <w:rsid w:val="00944A67"/>
    <w:rsid w:val="0094544C"/>
    <w:rsid w:val="00950F42"/>
    <w:rsid w:val="009520C3"/>
    <w:rsid w:val="00955F53"/>
    <w:rsid w:val="00956E38"/>
    <w:rsid w:val="00957008"/>
    <w:rsid w:val="00960E94"/>
    <w:rsid w:val="009621A0"/>
    <w:rsid w:val="009651A4"/>
    <w:rsid w:val="00967B91"/>
    <w:rsid w:val="00970627"/>
    <w:rsid w:val="009729DF"/>
    <w:rsid w:val="009731EA"/>
    <w:rsid w:val="00980735"/>
    <w:rsid w:val="0098087D"/>
    <w:rsid w:val="00980A9D"/>
    <w:rsid w:val="00982CEF"/>
    <w:rsid w:val="00986846"/>
    <w:rsid w:val="00986D30"/>
    <w:rsid w:val="00990D56"/>
    <w:rsid w:val="009916F5"/>
    <w:rsid w:val="009919D1"/>
    <w:rsid w:val="009956DD"/>
    <w:rsid w:val="0099602B"/>
    <w:rsid w:val="00996180"/>
    <w:rsid w:val="00996562"/>
    <w:rsid w:val="009979B8"/>
    <w:rsid w:val="009A004E"/>
    <w:rsid w:val="009A1F91"/>
    <w:rsid w:val="009A23D6"/>
    <w:rsid w:val="009A4C0E"/>
    <w:rsid w:val="009A55A1"/>
    <w:rsid w:val="009A571B"/>
    <w:rsid w:val="009A641A"/>
    <w:rsid w:val="009A713F"/>
    <w:rsid w:val="009B114E"/>
    <w:rsid w:val="009B13F6"/>
    <w:rsid w:val="009B30BF"/>
    <w:rsid w:val="009B49C3"/>
    <w:rsid w:val="009B4CDF"/>
    <w:rsid w:val="009B51B6"/>
    <w:rsid w:val="009B5B08"/>
    <w:rsid w:val="009B72A1"/>
    <w:rsid w:val="009C03EB"/>
    <w:rsid w:val="009C1E5E"/>
    <w:rsid w:val="009C26B3"/>
    <w:rsid w:val="009C6A75"/>
    <w:rsid w:val="009C6F95"/>
    <w:rsid w:val="009C72D5"/>
    <w:rsid w:val="009D10E1"/>
    <w:rsid w:val="009D219C"/>
    <w:rsid w:val="009D21B3"/>
    <w:rsid w:val="009D31AF"/>
    <w:rsid w:val="009D4205"/>
    <w:rsid w:val="009D6660"/>
    <w:rsid w:val="009D66B1"/>
    <w:rsid w:val="009E0908"/>
    <w:rsid w:val="009E2191"/>
    <w:rsid w:val="009E2767"/>
    <w:rsid w:val="009E64A6"/>
    <w:rsid w:val="009E7BB0"/>
    <w:rsid w:val="009F020C"/>
    <w:rsid w:val="009F02AC"/>
    <w:rsid w:val="009F1455"/>
    <w:rsid w:val="009F2301"/>
    <w:rsid w:val="009F4F07"/>
    <w:rsid w:val="009F5130"/>
    <w:rsid w:val="009F60EB"/>
    <w:rsid w:val="009F6E56"/>
    <w:rsid w:val="009F7284"/>
    <w:rsid w:val="009F749C"/>
    <w:rsid w:val="00A028CF"/>
    <w:rsid w:val="00A0311E"/>
    <w:rsid w:val="00A035D6"/>
    <w:rsid w:val="00A046FF"/>
    <w:rsid w:val="00A04706"/>
    <w:rsid w:val="00A06D5F"/>
    <w:rsid w:val="00A06E48"/>
    <w:rsid w:val="00A078DC"/>
    <w:rsid w:val="00A1053A"/>
    <w:rsid w:val="00A1326B"/>
    <w:rsid w:val="00A14836"/>
    <w:rsid w:val="00A148B0"/>
    <w:rsid w:val="00A150DD"/>
    <w:rsid w:val="00A16797"/>
    <w:rsid w:val="00A16A19"/>
    <w:rsid w:val="00A16CE0"/>
    <w:rsid w:val="00A16E15"/>
    <w:rsid w:val="00A2238E"/>
    <w:rsid w:val="00A24A58"/>
    <w:rsid w:val="00A24C5A"/>
    <w:rsid w:val="00A26578"/>
    <w:rsid w:val="00A2785A"/>
    <w:rsid w:val="00A27FCA"/>
    <w:rsid w:val="00A32C30"/>
    <w:rsid w:val="00A34606"/>
    <w:rsid w:val="00A3486F"/>
    <w:rsid w:val="00A3540E"/>
    <w:rsid w:val="00A355AD"/>
    <w:rsid w:val="00A358D8"/>
    <w:rsid w:val="00A3764F"/>
    <w:rsid w:val="00A40BDE"/>
    <w:rsid w:val="00A42703"/>
    <w:rsid w:val="00A43E3A"/>
    <w:rsid w:val="00A45DF6"/>
    <w:rsid w:val="00A47B86"/>
    <w:rsid w:val="00A52F10"/>
    <w:rsid w:val="00A53890"/>
    <w:rsid w:val="00A53F35"/>
    <w:rsid w:val="00A55F38"/>
    <w:rsid w:val="00A56AD9"/>
    <w:rsid w:val="00A56EB2"/>
    <w:rsid w:val="00A61502"/>
    <w:rsid w:val="00A62AEF"/>
    <w:rsid w:val="00A62E36"/>
    <w:rsid w:val="00A64F02"/>
    <w:rsid w:val="00A665CC"/>
    <w:rsid w:val="00A66A0B"/>
    <w:rsid w:val="00A67A85"/>
    <w:rsid w:val="00A702BD"/>
    <w:rsid w:val="00A70683"/>
    <w:rsid w:val="00A72177"/>
    <w:rsid w:val="00A74557"/>
    <w:rsid w:val="00A7791B"/>
    <w:rsid w:val="00A8095E"/>
    <w:rsid w:val="00A83564"/>
    <w:rsid w:val="00A83B98"/>
    <w:rsid w:val="00A842FB"/>
    <w:rsid w:val="00A8706D"/>
    <w:rsid w:val="00A90E74"/>
    <w:rsid w:val="00A922DE"/>
    <w:rsid w:val="00A92421"/>
    <w:rsid w:val="00A93354"/>
    <w:rsid w:val="00A966F8"/>
    <w:rsid w:val="00AA4476"/>
    <w:rsid w:val="00AB0B7E"/>
    <w:rsid w:val="00AB1BDA"/>
    <w:rsid w:val="00AB2D1D"/>
    <w:rsid w:val="00AB63EF"/>
    <w:rsid w:val="00AB65E7"/>
    <w:rsid w:val="00AC07C3"/>
    <w:rsid w:val="00AC14BB"/>
    <w:rsid w:val="00AC1F1C"/>
    <w:rsid w:val="00AC3F09"/>
    <w:rsid w:val="00AC50E3"/>
    <w:rsid w:val="00AC5D29"/>
    <w:rsid w:val="00AC6956"/>
    <w:rsid w:val="00AC70D7"/>
    <w:rsid w:val="00AC73DE"/>
    <w:rsid w:val="00AC76C7"/>
    <w:rsid w:val="00AD4C1B"/>
    <w:rsid w:val="00AD5435"/>
    <w:rsid w:val="00AD6386"/>
    <w:rsid w:val="00AE0B62"/>
    <w:rsid w:val="00AE0DF6"/>
    <w:rsid w:val="00AF16E6"/>
    <w:rsid w:val="00AF2705"/>
    <w:rsid w:val="00AF5308"/>
    <w:rsid w:val="00AF58B7"/>
    <w:rsid w:val="00AF5E84"/>
    <w:rsid w:val="00B000BD"/>
    <w:rsid w:val="00B002BF"/>
    <w:rsid w:val="00B01E3A"/>
    <w:rsid w:val="00B02315"/>
    <w:rsid w:val="00B071FC"/>
    <w:rsid w:val="00B13C52"/>
    <w:rsid w:val="00B1432D"/>
    <w:rsid w:val="00B143D4"/>
    <w:rsid w:val="00B15411"/>
    <w:rsid w:val="00B162C2"/>
    <w:rsid w:val="00B164E7"/>
    <w:rsid w:val="00B22011"/>
    <w:rsid w:val="00B231C8"/>
    <w:rsid w:val="00B24CAE"/>
    <w:rsid w:val="00B2517E"/>
    <w:rsid w:val="00B25389"/>
    <w:rsid w:val="00B2748C"/>
    <w:rsid w:val="00B3094D"/>
    <w:rsid w:val="00B309FC"/>
    <w:rsid w:val="00B3121E"/>
    <w:rsid w:val="00B31894"/>
    <w:rsid w:val="00B318F8"/>
    <w:rsid w:val="00B31D30"/>
    <w:rsid w:val="00B32F16"/>
    <w:rsid w:val="00B350E1"/>
    <w:rsid w:val="00B35142"/>
    <w:rsid w:val="00B40FC6"/>
    <w:rsid w:val="00B41EEE"/>
    <w:rsid w:val="00B43AC2"/>
    <w:rsid w:val="00B43DD7"/>
    <w:rsid w:val="00B45163"/>
    <w:rsid w:val="00B46BE9"/>
    <w:rsid w:val="00B470D2"/>
    <w:rsid w:val="00B53D1B"/>
    <w:rsid w:val="00B543C7"/>
    <w:rsid w:val="00B64095"/>
    <w:rsid w:val="00B64C73"/>
    <w:rsid w:val="00B650F8"/>
    <w:rsid w:val="00B72218"/>
    <w:rsid w:val="00B72950"/>
    <w:rsid w:val="00B7382A"/>
    <w:rsid w:val="00B751DD"/>
    <w:rsid w:val="00B75CE3"/>
    <w:rsid w:val="00B76023"/>
    <w:rsid w:val="00B7602B"/>
    <w:rsid w:val="00B77B0A"/>
    <w:rsid w:val="00B81308"/>
    <w:rsid w:val="00B81595"/>
    <w:rsid w:val="00B8210F"/>
    <w:rsid w:val="00B82226"/>
    <w:rsid w:val="00B84098"/>
    <w:rsid w:val="00B86F51"/>
    <w:rsid w:val="00B87962"/>
    <w:rsid w:val="00B90ACB"/>
    <w:rsid w:val="00B9116A"/>
    <w:rsid w:val="00B915D7"/>
    <w:rsid w:val="00B92B66"/>
    <w:rsid w:val="00B937E7"/>
    <w:rsid w:val="00B93F72"/>
    <w:rsid w:val="00B9719A"/>
    <w:rsid w:val="00BA5E5B"/>
    <w:rsid w:val="00BA795A"/>
    <w:rsid w:val="00BB056C"/>
    <w:rsid w:val="00BB0BF9"/>
    <w:rsid w:val="00BB5F79"/>
    <w:rsid w:val="00BB65D3"/>
    <w:rsid w:val="00BB6D01"/>
    <w:rsid w:val="00BB721C"/>
    <w:rsid w:val="00BC19C5"/>
    <w:rsid w:val="00BC28CB"/>
    <w:rsid w:val="00BC2F1A"/>
    <w:rsid w:val="00BC31BB"/>
    <w:rsid w:val="00BC4630"/>
    <w:rsid w:val="00BC568E"/>
    <w:rsid w:val="00BC5B10"/>
    <w:rsid w:val="00BC6753"/>
    <w:rsid w:val="00BC6EEE"/>
    <w:rsid w:val="00BD0611"/>
    <w:rsid w:val="00BD1A7F"/>
    <w:rsid w:val="00BD47CC"/>
    <w:rsid w:val="00BD53A1"/>
    <w:rsid w:val="00BD7E21"/>
    <w:rsid w:val="00BE1EA4"/>
    <w:rsid w:val="00BE27C3"/>
    <w:rsid w:val="00BE2F04"/>
    <w:rsid w:val="00BE412D"/>
    <w:rsid w:val="00BE4C05"/>
    <w:rsid w:val="00BE5F76"/>
    <w:rsid w:val="00BE6486"/>
    <w:rsid w:val="00BF1B33"/>
    <w:rsid w:val="00BF1D9A"/>
    <w:rsid w:val="00BF4980"/>
    <w:rsid w:val="00BF75B1"/>
    <w:rsid w:val="00C02078"/>
    <w:rsid w:val="00C04D51"/>
    <w:rsid w:val="00C07710"/>
    <w:rsid w:val="00C11051"/>
    <w:rsid w:val="00C12157"/>
    <w:rsid w:val="00C12DCA"/>
    <w:rsid w:val="00C166F5"/>
    <w:rsid w:val="00C16CB8"/>
    <w:rsid w:val="00C1733D"/>
    <w:rsid w:val="00C20757"/>
    <w:rsid w:val="00C24127"/>
    <w:rsid w:val="00C2571A"/>
    <w:rsid w:val="00C269FA"/>
    <w:rsid w:val="00C26CE4"/>
    <w:rsid w:val="00C2781F"/>
    <w:rsid w:val="00C32FA6"/>
    <w:rsid w:val="00C358BD"/>
    <w:rsid w:val="00C37A89"/>
    <w:rsid w:val="00C4324C"/>
    <w:rsid w:val="00C43405"/>
    <w:rsid w:val="00C43667"/>
    <w:rsid w:val="00C437AE"/>
    <w:rsid w:val="00C46C77"/>
    <w:rsid w:val="00C503C4"/>
    <w:rsid w:val="00C50972"/>
    <w:rsid w:val="00C521C6"/>
    <w:rsid w:val="00C544F4"/>
    <w:rsid w:val="00C54864"/>
    <w:rsid w:val="00C55173"/>
    <w:rsid w:val="00C5580B"/>
    <w:rsid w:val="00C56042"/>
    <w:rsid w:val="00C56719"/>
    <w:rsid w:val="00C57237"/>
    <w:rsid w:val="00C60608"/>
    <w:rsid w:val="00C613D6"/>
    <w:rsid w:val="00C635F9"/>
    <w:rsid w:val="00C63AAE"/>
    <w:rsid w:val="00C66D05"/>
    <w:rsid w:val="00C67AF9"/>
    <w:rsid w:val="00C710A7"/>
    <w:rsid w:val="00C73BC7"/>
    <w:rsid w:val="00C73C26"/>
    <w:rsid w:val="00C809AC"/>
    <w:rsid w:val="00C80CF1"/>
    <w:rsid w:val="00C80D47"/>
    <w:rsid w:val="00C823E1"/>
    <w:rsid w:val="00C82A29"/>
    <w:rsid w:val="00C82F37"/>
    <w:rsid w:val="00C84DDE"/>
    <w:rsid w:val="00C87D97"/>
    <w:rsid w:val="00C91E3C"/>
    <w:rsid w:val="00C93157"/>
    <w:rsid w:val="00C939FF"/>
    <w:rsid w:val="00C949AD"/>
    <w:rsid w:val="00C95605"/>
    <w:rsid w:val="00C9575B"/>
    <w:rsid w:val="00C967C4"/>
    <w:rsid w:val="00CA0952"/>
    <w:rsid w:val="00CA283B"/>
    <w:rsid w:val="00CA2C6B"/>
    <w:rsid w:val="00CA51B1"/>
    <w:rsid w:val="00CA7E68"/>
    <w:rsid w:val="00CB1504"/>
    <w:rsid w:val="00CB19E3"/>
    <w:rsid w:val="00CB4DBB"/>
    <w:rsid w:val="00CB4E32"/>
    <w:rsid w:val="00CC0A04"/>
    <w:rsid w:val="00CC3EA0"/>
    <w:rsid w:val="00CC47A7"/>
    <w:rsid w:val="00CC5752"/>
    <w:rsid w:val="00CC6D92"/>
    <w:rsid w:val="00CC72B5"/>
    <w:rsid w:val="00CD0BAD"/>
    <w:rsid w:val="00CD0CF3"/>
    <w:rsid w:val="00CD13B1"/>
    <w:rsid w:val="00CD1E24"/>
    <w:rsid w:val="00CD561C"/>
    <w:rsid w:val="00CD6969"/>
    <w:rsid w:val="00CE281A"/>
    <w:rsid w:val="00CE39E6"/>
    <w:rsid w:val="00CE6DC3"/>
    <w:rsid w:val="00CF04AF"/>
    <w:rsid w:val="00CF6FA4"/>
    <w:rsid w:val="00CF79AC"/>
    <w:rsid w:val="00D00BB3"/>
    <w:rsid w:val="00D0146E"/>
    <w:rsid w:val="00D0289E"/>
    <w:rsid w:val="00D02C11"/>
    <w:rsid w:val="00D056C4"/>
    <w:rsid w:val="00D113D1"/>
    <w:rsid w:val="00D13199"/>
    <w:rsid w:val="00D15522"/>
    <w:rsid w:val="00D16529"/>
    <w:rsid w:val="00D1694E"/>
    <w:rsid w:val="00D17820"/>
    <w:rsid w:val="00D17B76"/>
    <w:rsid w:val="00D228A0"/>
    <w:rsid w:val="00D24539"/>
    <w:rsid w:val="00D2503E"/>
    <w:rsid w:val="00D25B97"/>
    <w:rsid w:val="00D25DD0"/>
    <w:rsid w:val="00D279BD"/>
    <w:rsid w:val="00D31E21"/>
    <w:rsid w:val="00D36DEC"/>
    <w:rsid w:val="00D40ACD"/>
    <w:rsid w:val="00D435AD"/>
    <w:rsid w:val="00D43FD2"/>
    <w:rsid w:val="00D44BE1"/>
    <w:rsid w:val="00D46FBA"/>
    <w:rsid w:val="00D47AD0"/>
    <w:rsid w:val="00D5018B"/>
    <w:rsid w:val="00D52387"/>
    <w:rsid w:val="00D5485C"/>
    <w:rsid w:val="00D5530C"/>
    <w:rsid w:val="00D56CEB"/>
    <w:rsid w:val="00D61E4F"/>
    <w:rsid w:val="00D6213C"/>
    <w:rsid w:val="00D63E79"/>
    <w:rsid w:val="00D6446E"/>
    <w:rsid w:val="00D644E5"/>
    <w:rsid w:val="00D714F1"/>
    <w:rsid w:val="00D7276B"/>
    <w:rsid w:val="00D72D46"/>
    <w:rsid w:val="00D738CE"/>
    <w:rsid w:val="00D73A32"/>
    <w:rsid w:val="00D76E0C"/>
    <w:rsid w:val="00D81B0A"/>
    <w:rsid w:val="00D8421E"/>
    <w:rsid w:val="00D9099D"/>
    <w:rsid w:val="00D90E08"/>
    <w:rsid w:val="00D917D3"/>
    <w:rsid w:val="00D94272"/>
    <w:rsid w:val="00D947BA"/>
    <w:rsid w:val="00D94845"/>
    <w:rsid w:val="00D95A3E"/>
    <w:rsid w:val="00D96E10"/>
    <w:rsid w:val="00D972F3"/>
    <w:rsid w:val="00DA2509"/>
    <w:rsid w:val="00DA7F6C"/>
    <w:rsid w:val="00DB03E7"/>
    <w:rsid w:val="00DB1A0F"/>
    <w:rsid w:val="00DB1FD3"/>
    <w:rsid w:val="00DB2D62"/>
    <w:rsid w:val="00DB379A"/>
    <w:rsid w:val="00DB3C2C"/>
    <w:rsid w:val="00DB64D5"/>
    <w:rsid w:val="00DB6532"/>
    <w:rsid w:val="00DB6B35"/>
    <w:rsid w:val="00DB70EB"/>
    <w:rsid w:val="00DB715D"/>
    <w:rsid w:val="00DC138A"/>
    <w:rsid w:val="00DC4DEE"/>
    <w:rsid w:val="00DC4E63"/>
    <w:rsid w:val="00DC7B54"/>
    <w:rsid w:val="00DD1235"/>
    <w:rsid w:val="00DD264C"/>
    <w:rsid w:val="00DD3704"/>
    <w:rsid w:val="00DD4F67"/>
    <w:rsid w:val="00DE058D"/>
    <w:rsid w:val="00DE2629"/>
    <w:rsid w:val="00DE4649"/>
    <w:rsid w:val="00DE481E"/>
    <w:rsid w:val="00DF1062"/>
    <w:rsid w:val="00DF34F5"/>
    <w:rsid w:val="00DF4C4E"/>
    <w:rsid w:val="00DF6067"/>
    <w:rsid w:val="00E00B98"/>
    <w:rsid w:val="00E027B9"/>
    <w:rsid w:val="00E04DEF"/>
    <w:rsid w:val="00E12B21"/>
    <w:rsid w:val="00E14D54"/>
    <w:rsid w:val="00E15CBE"/>
    <w:rsid w:val="00E16797"/>
    <w:rsid w:val="00E17628"/>
    <w:rsid w:val="00E17B52"/>
    <w:rsid w:val="00E22538"/>
    <w:rsid w:val="00E22B32"/>
    <w:rsid w:val="00E235D9"/>
    <w:rsid w:val="00E23E96"/>
    <w:rsid w:val="00E24A26"/>
    <w:rsid w:val="00E2596A"/>
    <w:rsid w:val="00E26BB5"/>
    <w:rsid w:val="00E27464"/>
    <w:rsid w:val="00E34929"/>
    <w:rsid w:val="00E36F0F"/>
    <w:rsid w:val="00E404F8"/>
    <w:rsid w:val="00E41074"/>
    <w:rsid w:val="00E42BBA"/>
    <w:rsid w:val="00E43D94"/>
    <w:rsid w:val="00E43DCE"/>
    <w:rsid w:val="00E4432F"/>
    <w:rsid w:val="00E45457"/>
    <w:rsid w:val="00E46AB7"/>
    <w:rsid w:val="00E477E8"/>
    <w:rsid w:val="00E5000D"/>
    <w:rsid w:val="00E5051C"/>
    <w:rsid w:val="00E54F36"/>
    <w:rsid w:val="00E576B5"/>
    <w:rsid w:val="00E6328B"/>
    <w:rsid w:val="00E63E08"/>
    <w:rsid w:val="00E647AA"/>
    <w:rsid w:val="00E6538C"/>
    <w:rsid w:val="00E67F45"/>
    <w:rsid w:val="00E7040B"/>
    <w:rsid w:val="00E74818"/>
    <w:rsid w:val="00E74F82"/>
    <w:rsid w:val="00E75FA0"/>
    <w:rsid w:val="00E82B4B"/>
    <w:rsid w:val="00E82F2C"/>
    <w:rsid w:val="00E838BE"/>
    <w:rsid w:val="00E83ECE"/>
    <w:rsid w:val="00E8623F"/>
    <w:rsid w:val="00E90205"/>
    <w:rsid w:val="00E90248"/>
    <w:rsid w:val="00E91EE0"/>
    <w:rsid w:val="00E92F68"/>
    <w:rsid w:val="00E934C3"/>
    <w:rsid w:val="00E977A0"/>
    <w:rsid w:val="00EA18E8"/>
    <w:rsid w:val="00EA1E75"/>
    <w:rsid w:val="00EA3169"/>
    <w:rsid w:val="00EA66D1"/>
    <w:rsid w:val="00EB085C"/>
    <w:rsid w:val="00EB69B8"/>
    <w:rsid w:val="00EB69DE"/>
    <w:rsid w:val="00EB6DCD"/>
    <w:rsid w:val="00EB740E"/>
    <w:rsid w:val="00EB7C88"/>
    <w:rsid w:val="00EC09C8"/>
    <w:rsid w:val="00EC2484"/>
    <w:rsid w:val="00EC2A44"/>
    <w:rsid w:val="00EC2A95"/>
    <w:rsid w:val="00EC31BA"/>
    <w:rsid w:val="00EC40F1"/>
    <w:rsid w:val="00EC5E1D"/>
    <w:rsid w:val="00EC70DB"/>
    <w:rsid w:val="00ED34B2"/>
    <w:rsid w:val="00ED57E2"/>
    <w:rsid w:val="00ED64BC"/>
    <w:rsid w:val="00ED64E4"/>
    <w:rsid w:val="00EE24F5"/>
    <w:rsid w:val="00EE2F1B"/>
    <w:rsid w:val="00EE4AB5"/>
    <w:rsid w:val="00EE5C23"/>
    <w:rsid w:val="00EE664C"/>
    <w:rsid w:val="00EE7BF2"/>
    <w:rsid w:val="00EF245F"/>
    <w:rsid w:val="00EF28FB"/>
    <w:rsid w:val="00EF3942"/>
    <w:rsid w:val="00EF3A5B"/>
    <w:rsid w:val="00EF53F2"/>
    <w:rsid w:val="00EF56FB"/>
    <w:rsid w:val="00EF6EB9"/>
    <w:rsid w:val="00F00610"/>
    <w:rsid w:val="00F0094F"/>
    <w:rsid w:val="00F00E9C"/>
    <w:rsid w:val="00F01815"/>
    <w:rsid w:val="00F02C4F"/>
    <w:rsid w:val="00F06FEC"/>
    <w:rsid w:val="00F074B6"/>
    <w:rsid w:val="00F07986"/>
    <w:rsid w:val="00F11FD7"/>
    <w:rsid w:val="00F12392"/>
    <w:rsid w:val="00F16F9C"/>
    <w:rsid w:val="00F2082E"/>
    <w:rsid w:val="00F210C3"/>
    <w:rsid w:val="00F2120C"/>
    <w:rsid w:val="00F2194E"/>
    <w:rsid w:val="00F26F06"/>
    <w:rsid w:val="00F337F1"/>
    <w:rsid w:val="00F34267"/>
    <w:rsid w:val="00F3559B"/>
    <w:rsid w:val="00F40108"/>
    <w:rsid w:val="00F40BF9"/>
    <w:rsid w:val="00F432A9"/>
    <w:rsid w:val="00F440C4"/>
    <w:rsid w:val="00F47AE6"/>
    <w:rsid w:val="00F506CC"/>
    <w:rsid w:val="00F50FC3"/>
    <w:rsid w:val="00F5144B"/>
    <w:rsid w:val="00F526E1"/>
    <w:rsid w:val="00F527A2"/>
    <w:rsid w:val="00F53C39"/>
    <w:rsid w:val="00F55AD2"/>
    <w:rsid w:val="00F55DFC"/>
    <w:rsid w:val="00F5706C"/>
    <w:rsid w:val="00F617D9"/>
    <w:rsid w:val="00F6215A"/>
    <w:rsid w:val="00F62A8E"/>
    <w:rsid w:val="00F6442E"/>
    <w:rsid w:val="00F67295"/>
    <w:rsid w:val="00F67457"/>
    <w:rsid w:val="00F70940"/>
    <w:rsid w:val="00F75696"/>
    <w:rsid w:val="00F75A38"/>
    <w:rsid w:val="00F76463"/>
    <w:rsid w:val="00F8183A"/>
    <w:rsid w:val="00F8333D"/>
    <w:rsid w:val="00F8383F"/>
    <w:rsid w:val="00F844A1"/>
    <w:rsid w:val="00F86151"/>
    <w:rsid w:val="00F943F3"/>
    <w:rsid w:val="00F94C60"/>
    <w:rsid w:val="00F951D2"/>
    <w:rsid w:val="00F95C4C"/>
    <w:rsid w:val="00FA0580"/>
    <w:rsid w:val="00FA2A8A"/>
    <w:rsid w:val="00FA5394"/>
    <w:rsid w:val="00FA64C7"/>
    <w:rsid w:val="00FA68DB"/>
    <w:rsid w:val="00FA69E9"/>
    <w:rsid w:val="00FB0D66"/>
    <w:rsid w:val="00FB3C7F"/>
    <w:rsid w:val="00FB3ED9"/>
    <w:rsid w:val="00FB4081"/>
    <w:rsid w:val="00FB7F78"/>
    <w:rsid w:val="00FC0979"/>
    <w:rsid w:val="00FC16EC"/>
    <w:rsid w:val="00FC3495"/>
    <w:rsid w:val="00FC5C99"/>
    <w:rsid w:val="00FC66C9"/>
    <w:rsid w:val="00FC6765"/>
    <w:rsid w:val="00FC68DE"/>
    <w:rsid w:val="00FC717E"/>
    <w:rsid w:val="00FC7325"/>
    <w:rsid w:val="00FD2178"/>
    <w:rsid w:val="00FD23C2"/>
    <w:rsid w:val="00FD280D"/>
    <w:rsid w:val="00FD412E"/>
    <w:rsid w:val="00FD5231"/>
    <w:rsid w:val="00FE03A0"/>
    <w:rsid w:val="00FE14FE"/>
    <w:rsid w:val="00FE4196"/>
    <w:rsid w:val="00FE515F"/>
    <w:rsid w:val="00FE5576"/>
    <w:rsid w:val="00FE5B4D"/>
    <w:rsid w:val="00FF2B66"/>
    <w:rsid w:val="00FF41B9"/>
    <w:rsid w:val="00FF6239"/>
    <w:rsid w:val="00FF6AA1"/>
    <w:rsid w:val="00FF72C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12157"/>
    <w:pPr>
      <w:ind w:firstLine="720"/>
      <w:jc w:val="both"/>
    </w:pPr>
    <w:rPr>
      <w:rFonts w:ascii="Arial" w:hAnsi="Arial"/>
      <w:sz w:val="24"/>
    </w:rPr>
  </w:style>
  <w:style w:type="paragraph" w:styleId="1">
    <w:name w:val="heading 1"/>
    <w:basedOn w:val="a0"/>
    <w:next w:val="a0"/>
    <w:autoRedefine/>
    <w:qFormat/>
    <w:rsid w:val="00E5051C"/>
    <w:pPr>
      <w:keepNext/>
      <w:spacing w:line="360" w:lineRule="auto"/>
      <w:ind w:firstLine="0"/>
      <w:jc w:val="center"/>
      <w:outlineLvl w:val="0"/>
    </w:pPr>
    <w:rPr>
      <w:rFonts w:ascii="Times New Roman" w:hAnsi="Times New Roman"/>
      <w:b/>
      <w:bCs/>
      <w:sz w:val="28"/>
    </w:rPr>
  </w:style>
  <w:style w:type="paragraph" w:styleId="2">
    <w:name w:val="heading 2"/>
    <w:basedOn w:val="a0"/>
    <w:next w:val="a0"/>
    <w:link w:val="20"/>
    <w:qFormat/>
    <w:rsid w:val="00C12157"/>
    <w:pPr>
      <w:keepNext/>
      <w:spacing w:before="240" w:after="60"/>
      <w:outlineLvl w:val="1"/>
    </w:pPr>
    <w:rPr>
      <w:b/>
    </w:rPr>
  </w:style>
  <w:style w:type="paragraph" w:styleId="3">
    <w:name w:val="heading 3"/>
    <w:basedOn w:val="a0"/>
    <w:next w:val="a0"/>
    <w:qFormat/>
    <w:rsid w:val="00C12157"/>
    <w:pPr>
      <w:keepNext/>
      <w:ind w:firstLine="0"/>
      <w:jc w:val="center"/>
      <w:outlineLvl w:val="2"/>
    </w:pPr>
    <w:rPr>
      <w:rFonts w:ascii="Times New Roman" w:hAnsi="Times New Roman"/>
      <w:sz w:val="28"/>
      <w:lang w:val="en-US"/>
    </w:rPr>
  </w:style>
  <w:style w:type="paragraph" w:styleId="40">
    <w:name w:val="heading 4"/>
    <w:basedOn w:val="a0"/>
    <w:next w:val="a0"/>
    <w:link w:val="41"/>
    <w:qFormat/>
    <w:rsid w:val="00C12157"/>
    <w:pPr>
      <w:keepNext/>
      <w:ind w:firstLine="0"/>
      <w:jc w:val="center"/>
      <w:outlineLvl w:val="3"/>
    </w:pPr>
    <w:rPr>
      <w:b/>
      <w:bCs/>
    </w:rPr>
  </w:style>
  <w:style w:type="paragraph" w:styleId="5">
    <w:name w:val="heading 5"/>
    <w:basedOn w:val="a0"/>
    <w:next w:val="a0"/>
    <w:link w:val="50"/>
    <w:qFormat/>
    <w:rsid w:val="00C12157"/>
    <w:pPr>
      <w:keepNext/>
      <w:spacing w:before="5400"/>
      <w:ind w:firstLine="0"/>
      <w:jc w:val="center"/>
      <w:outlineLvl w:val="4"/>
    </w:pPr>
    <w:rPr>
      <w:sz w:val="52"/>
    </w:rPr>
  </w:style>
  <w:style w:type="paragraph" w:styleId="6">
    <w:name w:val="heading 6"/>
    <w:basedOn w:val="a0"/>
    <w:next w:val="a0"/>
    <w:link w:val="60"/>
    <w:qFormat/>
    <w:rsid w:val="00C12157"/>
    <w:pPr>
      <w:keepNext/>
      <w:ind w:firstLine="0"/>
      <w:jc w:val="center"/>
      <w:outlineLvl w:val="5"/>
    </w:pPr>
    <w:rPr>
      <w:b/>
      <w:bCs/>
      <w:sz w:val="26"/>
    </w:rPr>
  </w:style>
  <w:style w:type="paragraph" w:styleId="7">
    <w:name w:val="heading 7"/>
    <w:basedOn w:val="a0"/>
    <w:next w:val="a0"/>
    <w:qFormat/>
    <w:rsid w:val="00C12157"/>
    <w:pPr>
      <w:keepNext/>
      <w:ind w:firstLine="0"/>
      <w:jc w:val="center"/>
      <w:outlineLvl w:val="6"/>
    </w:pPr>
    <w:rPr>
      <w:rFonts w:ascii="Times New Roman" w:hAnsi="Times New Roman"/>
      <w:color w:val="FF0000"/>
      <w:sz w:val="28"/>
    </w:rPr>
  </w:style>
  <w:style w:type="paragraph" w:styleId="8">
    <w:name w:val="heading 8"/>
    <w:basedOn w:val="a0"/>
    <w:next w:val="a0"/>
    <w:link w:val="80"/>
    <w:qFormat/>
    <w:rsid w:val="00C12157"/>
    <w:pPr>
      <w:keepNext/>
      <w:spacing w:before="300"/>
      <w:ind w:right="113" w:firstLine="0"/>
      <w:outlineLvl w:val="7"/>
    </w:pPr>
    <w:rPr>
      <w:sz w:val="28"/>
    </w:rPr>
  </w:style>
  <w:style w:type="paragraph" w:styleId="9">
    <w:name w:val="heading 9"/>
    <w:basedOn w:val="a0"/>
    <w:next w:val="a0"/>
    <w:qFormat/>
    <w:rsid w:val="00C12157"/>
    <w:pPr>
      <w:keepNext/>
      <w:tabs>
        <w:tab w:val="left" w:pos="1418"/>
        <w:tab w:val="left" w:pos="1701"/>
      </w:tabs>
      <w:spacing w:line="360" w:lineRule="auto"/>
      <w:ind w:left="1418" w:hanging="567"/>
      <w:outlineLvl w:val="8"/>
    </w:pPr>
    <w:rPr>
      <w:rFonts w:ascii="Times New Roman" w:hAnsi="Times New Roman"/>
      <w:sz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basedOn w:val="a1"/>
    <w:link w:val="2"/>
    <w:uiPriority w:val="9"/>
    <w:rsid w:val="003C6C39"/>
    <w:rPr>
      <w:rFonts w:ascii="Arial" w:hAnsi="Arial"/>
      <w:b/>
      <w:sz w:val="24"/>
    </w:rPr>
  </w:style>
  <w:style w:type="character" w:customStyle="1" w:styleId="41">
    <w:name w:val="Заголовок 4 Знак"/>
    <w:basedOn w:val="a1"/>
    <w:link w:val="40"/>
    <w:uiPriority w:val="99"/>
    <w:rsid w:val="003C6C39"/>
    <w:rPr>
      <w:rFonts w:ascii="Arial" w:hAnsi="Arial"/>
      <w:b/>
      <w:bCs/>
      <w:sz w:val="24"/>
    </w:rPr>
  </w:style>
  <w:style w:type="character" w:customStyle="1" w:styleId="50">
    <w:name w:val="Заголовок 5 Знак"/>
    <w:basedOn w:val="a1"/>
    <w:link w:val="5"/>
    <w:uiPriority w:val="99"/>
    <w:rsid w:val="003C6C39"/>
    <w:rPr>
      <w:rFonts w:ascii="Arial" w:hAnsi="Arial"/>
      <w:sz w:val="52"/>
    </w:rPr>
  </w:style>
  <w:style w:type="character" w:customStyle="1" w:styleId="60">
    <w:name w:val="Заголовок 6 Знак"/>
    <w:basedOn w:val="a1"/>
    <w:link w:val="6"/>
    <w:uiPriority w:val="99"/>
    <w:rsid w:val="003C6C39"/>
    <w:rPr>
      <w:rFonts w:ascii="Arial" w:hAnsi="Arial"/>
      <w:b/>
      <w:bCs/>
      <w:sz w:val="26"/>
    </w:rPr>
  </w:style>
  <w:style w:type="character" w:customStyle="1" w:styleId="80">
    <w:name w:val="Заголовок 8 Знак"/>
    <w:basedOn w:val="a1"/>
    <w:link w:val="8"/>
    <w:uiPriority w:val="99"/>
    <w:rsid w:val="003C6C39"/>
    <w:rPr>
      <w:rFonts w:ascii="Arial" w:hAnsi="Arial"/>
      <w:sz w:val="28"/>
    </w:rPr>
  </w:style>
  <w:style w:type="paragraph" w:styleId="a4">
    <w:name w:val="header"/>
    <w:basedOn w:val="a0"/>
    <w:link w:val="a5"/>
    <w:uiPriority w:val="99"/>
    <w:rsid w:val="00C12157"/>
    <w:pPr>
      <w:tabs>
        <w:tab w:val="center" w:pos="4153"/>
        <w:tab w:val="right" w:pos="8306"/>
      </w:tabs>
    </w:pPr>
  </w:style>
  <w:style w:type="character" w:customStyle="1" w:styleId="a5">
    <w:name w:val="Верхний колонтитул Знак"/>
    <w:basedOn w:val="a1"/>
    <w:link w:val="a4"/>
    <w:uiPriority w:val="99"/>
    <w:rsid w:val="004F5FD0"/>
    <w:rPr>
      <w:rFonts w:ascii="Arial" w:hAnsi="Arial"/>
      <w:sz w:val="24"/>
    </w:rPr>
  </w:style>
  <w:style w:type="paragraph" w:styleId="a6">
    <w:name w:val="footer"/>
    <w:basedOn w:val="a0"/>
    <w:link w:val="a7"/>
    <w:rsid w:val="00C12157"/>
    <w:pPr>
      <w:tabs>
        <w:tab w:val="center" w:pos="4153"/>
        <w:tab w:val="right" w:pos="8306"/>
      </w:tabs>
    </w:pPr>
  </w:style>
  <w:style w:type="character" w:customStyle="1" w:styleId="a7">
    <w:name w:val="Нижний колонтитул Знак"/>
    <w:basedOn w:val="a1"/>
    <w:link w:val="a6"/>
    <w:rsid w:val="004F5FD0"/>
    <w:rPr>
      <w:rFonts w:ascii="Arial" w:hAnsi="Arial"/>
      <w:sz w:val="24"/>
    </w:rPr>
  </w:style>
  <w:style w:type="character" w:styleId="a8">
    <w:name w:val="page number"/>
    <w:basedOn w:val="a1"/>
    <w:rsid w:val="00C12157"/>
  </w:style>
  <w:style w:type="paragraph" w:styleId="10">
    <w:name w:val="toc 1"/>
    <w:basedOn w:val="a0"/>
    <w:next w:val="a0"/>
    <w:autoRedefine/>
    <w:uiPriority w:val="39"/>
    <w:rsid w:val="00C12157"/>
    <w:pPr>
      <w:spacing w:before="100" w:after="100"/>
      <w:ind w:firstLine="0"/>
      <w:jc w:val="left"/>
    </w:pPr>
    <w:rPr>
      <w:noProof/>
    </w:rPr>
  </w:style>
  <w:style w:type="paragraph" w:customStyle="1" w:styleId="a9">
    <w:name w:val="Рамки"/>
    <w:basedOn w:val="a0"/>
    <w:rsid w:val="00C12157"/>
    <w:pPr>
      <w:ind w:firstLine="0"/>
    </w:pPr>
    <w:rPr>
      <w:sz w:val="18"/>
    </w:rPr>
  </w:style>
  <w:style w:type="paragraph" w:customStyle="1" w:styleId="aa">
    <w:name w:val="Большие_рамки"/>
    <w:basedOn w:val="a9"/>
    <w:rsid w:val="00C12157"/>
    <w:rPr>
      <w:sz w:val="24"/>
    </w:rPr>
  </w:style>
  <w:style w:type="paragraph" w:styleId="ab">
    <w:name w:val="Body Text Indent"/>
    <w:basedOn w:val="a0"/>
    <w:link w:val="ac"/>
    <w:rsid w:val="00C12157"/>
    <w:pPr>
      <w:tabs>
        <w:tab w:val="left" w:pos="6804"/>
      </w:tabs>
    </w:pPr>
  </w:style>
  <w:style w:type="character" w:customStyle="1" w:styleId="ac">
    <w:name w:val="Основной текст с отступом Знак"/>
    <w:basedOn w:val="a1"/>
    <w:link w:val="ab"/>
    <w:rsid w:val="00E934C3"/>
    <w:rPr>
      <w:rFonts w:ascii="Arial" w:hAnsi="Arial"/>
      <w:sz w:val="24"/>
    </w:rPr>
  </w:style>
  <w:style w:type="paragraph" w:styleId="21">
    <w:name w:val="Body Text Indent 2"/>
    <w:basedOn w:val="a0"/>
    <w:link w:val="22"/>
    <w:rsid w:val="00C12157"/>
    <w:pPr>
      <w:ind w:firstLine="426"/>
    </w:pPr>
  </w:style>
  <w:style w:type="character" w:customStyle="1" w:styleId="22">
    <w:name w:val="Основной текст с отступом 2 Знак"/>
    <w:basedOn w:val="a1"/>
    <w:link w:val="21"/>
    <w:uiPriority w:val="99"/>
    <w:rsid w:val="003C6C39"/>
    <w:rPr>
      <w:rFonts w:ascii="Arial" w:hAnsi="Arial"/>
      <w:sz w:val="24"/>
    </w:rPr>
  </w:style>
  <w:style w:type="paragraph" w:styleId="ad">
    <w:name w:val="Document Map"/>
    <w:basedOn w:val="a0"/>
    <w:link w:val="ae"/>
    <w:rsid w:val="00C12157"/>
    <w:pPr>
      <w:shd w:val="clear" w:color="auto" w:fill="000080"/>
    </w:pPr>
    <w:rPr>
      <w:rFonts w:ascii="Tahoma" w:hAnsi="Tahoma" w:cs="Tahoma"/>
    </w:rPr>
  </w:style>
  <w:style w:type="character" w:customStyle="1" w:styleId="ae">
    <w:name w:val="Схема документа Знак"/>
    <w:basedOn w:val="a1"/>
    <w:link w:val="ad"/>
    <w:rsid w:val="001E4052"/>
    <w:rPr>
      <w:rFonts w:ascii="Tahoma" w:hAnsi="Tahoma" w:cs="Tahoma"/>
      <w:sz w:val="24"/>
      <w:shd w:val="clear" w:color="auto" w:fill="000080"/>
    </w:rPr>
  </w:style>
  <w:style w:type="paragraph" w:customStyle="1" w:styleId="af">
    <w:name w:val="Таблица"/>
    <w:basedOn w:val="a0"/>
    <w:next w:val="a0"/>
    <w:autoRedefine/>
    <w:rsid w:val="00C12157"/>
    <w:pPr>
      <w:spacing w:after="120"/>
      <w:ind w:firstLine="0"/>
      <w:jc w:val="left"/>
    </w:pPr>
  </w:style>
  <w:style w:type="paragraph" w:customStyle="1" w:styleId="af0">
    <w:name w:val="Продолжение_таблицы"/>
    <w:basedOn w:val="a0"/>
    <w:next w:val="a0"/>
    <w:autoRedefine/>
    <w:rsid w:val="00C12157"/>
    <w:pPr>
      <w:spacing w:after="120"/>
      <w:ind w:firstLine="0"/>
      <w:jc w:val="left"/>
    </w:pPr>
    <w:rPr>
      <w:i/>
    </w:rPr>
  </w:style>
  <w:style w:type="paragraph" w:styleId="30">
    <w:name w:val="Body Text Indent 3"/>
    <w:basedOn w:val="a0"/>
    <w:link w:val="31"/>
    <w:rsid w:val="00C12157"/>
    <w:pPr>
      <w:tabs>
        <w:tab w:val="left" w:leader="underscore" w:pos="4820"/>
      </w:tabs>
      <w:ind w:right="113"/>
    </w:pPr>
  </w:style>
  <w:style w:type="character" w:customStyle="1" w:styleId="31">
    <w:name w:val="Основной текст с отступом 3 Знак"/>
    <w:basedOn w:val="a1"/>
    <w:link w:val="30"/>
    <w:rsid w:val="00E934C3"/>
    <w:rPr>
      <w:rFonts w:ascii="Arial" w:hAnsi="Arial"/>
      <w:sz w:val="24"/>
    </w:rPr>
  </w:style>
  <w:style w:type="paragraph" w:styleId="23">
    <w:name w:val="toc 2"/>
    <w:basedOn w:val="a0"/>
    <w:next w:val="a0"/>
    <w:autoRedefine/>
    <w:uiPriority w:val="39"/>
    <w:rsid w:val="00C12157"/>
    <w:pPr>
      <w:ind w:left="238" w:firstLine="0"/>
    </w:pPr>
  </w:style>
  <w:style w:type="paragraph" w:styleId="32">
    <w:name w:val="toc 3"/>
    <w:basedOn w:val="a0"/>
    <w:next w:val="a0"/>
    <w:autoRedefine/>
    <w:uiPriority w:val="39"/>
    <w:rsid w:val="00C12157"/>
    <w:pPr>
      <w:ind w:left="482" w:firstLine="0"/>
    </w:pPr>
  </w:style>
  <w:style w:type="paragraph" w:styleId="4">
    <w:name w:val="List Number 4"/>
    <w:basedOn w:val="a0"/>
    <w:rsid w:val="00C12157"/>
    <w:pPr>
      <w:numPr>
        <w:numId w:val="1"/>
      </w:numPr>
    </w:pPr>
  </w:style>
  <w:style w:type="paragraph" w:styleId="af1">
    <w:name w:val="Body Text"/>
    <w:basedOn w:val="a0"/>
    <w:link w:val="af2"/>
    <w:rsid w:val="00C12157"/>
    <w:pPr>
      <w:ind w:firstLine="0"/>
      <w:jc w:val="left"/>
    </w:pPr>
    <w:rPr>
      <w:rFonts w:ascii="Times New Roman" w:hAnsi="Times New Roman"/>
      <w:sz w:val="28"/>
      <w:lang w:val="en-US"/>
    </w:rPr>
  </w:style>
  <w:style w:type="character" w:customStyle="1" w:styleId="af2">
    <w:name w:val="Основной текст Знак"/>
    <w:basedOn w:val="a1"/>
    <w:link w:val="af1"/>
    <w:uiPriority w:val="99"/>
    <w:rsid w:val="00FD23C2"/>
    <w:rPr>
      <w:sz w:val="28"/>
      <w:lang w:val="en-US"/>
    </w:rPr>
  </w:style>
  <w:style w:type="paragraph" w:styleId="24">
    <w:name w:val="Body Text 2"/>
    <w:basedOn w:val="a0"/>
    <w:rsid w:val="00C12157"/>
    <w:pPr>
      <w:tabs>
        <w:tab w:val="num" w:pos="0"/>
        <w:tab w:val="num" w:pos="1614"/>
      </w:tabs>
      <w:ind w:firstLine="0"/>
    </w:pPr>
    <w:rPr>
      <w:rFonts w:ascii="Times New Roman" w:hAnsi="Times New Roman"/>
      <w:sz w:val="32"/>
    </w:rPr>
  </w:style>
  <w:style w:type="paragraph" w:styleId="33">
    <w:name w:val="Body Text 3"/>
    <w:basedOn w:val="a0"/>
    <w:rsid w:val="00C12157"/>
    <w:pPr>
      <w:tabs>
        <w:tab w:val="num" w:pos="0"/>
        <w:tab w:val="num" w:pos="1614"/>
      </w:tabs>
      <w:ind w:firstLine="0"/>
    </w:pPr>
    <w:rPr>
      <w:rFonts w:ascii="Times New Roman" w:hAnsi="Times New Roman"/>
      <w:b/>
      <w:sz w:val="32"/>
    </w:rPr>
  </w:style>
  <w:style w:type="paragraph" w:customStyle="1" w:styleId="FR1">
    <w:name w:val="FR1"/>
    <w:rsid w:val="00C12157"/>
    <w:pPr>
      <w:widowControl w:val="0"/>
      <w:autoSpaceDE w:val="0"/>
      <w:autoSpaceDN w:val="0"/>
      <w:adjustRightInd w:val="0"/>
      <w:spacing w:before="40"/>
      <w:jc w:val="both"/>
    </w:pPr>
    <w:rPr>
      <w:b/>
      <w:sz w:val="12"/>
    </w:rPr>
  </w:style>
  <w:style w:type="table" w:styleId="af3">
    <w:name w:val="Table Grid"/>
    <w:basedOn w:val="a2"/>
    <w:rsid w:val="00C91E3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caption"/>
    <w:basedOn w:val="a0"/>
    <w:next w:val="a0"/>
    <w:qFormat/>
    <w:rsid w:val="00FD5231"/>
    <w:rPr>
      <w:b/>
      <w:bCs/>
      <w:sz w:val="20"/>
    </w:rPr>
  </w:style>
  <w:style w:type="paragraph" w:styleId="af5">
    <w:name w:val="Balloon Text"/>
    <w:basedOn w:val="a0"/>
    <w:link w:val="af6"/>
    <w:rsid w:val="00B46BE9"/>
    <w:rPr>
      <w:rFonts w:ascii="Tahoma" w:hAnsi="Tahoma" w:cs="Tahoma"/>
      <w:sz w:val="16"/>
      <w:szCs w:val="16"/>
    </w:rPr>
  </w:style>
  <w:style w:type="character" w:customStyle="1" w:styleId="af6">
    <w:name w:val="Текст выноски Знак"/>
    <w:basedOn w:val="a1"/>
    <w:link w:val="af5"/>
    <w:rsid w:val="00B46BE9"/>
    <w:rPr>
      <w:rFonts w:ascii="Tahoma" w:hAnsi="Tahoma" w:cs="Tahoma"/>
      <w:sz w:val="16"/>
      <w:szCs w:val="16"/>
    </w:rPr>
  </w:style>
  <w:style w:type="paragraph" w:customStyle="1" w:styleId="-1">
    <w:name w:val="курсовая-1"/>
    <w:basedOn w:val="a0"/>
    <w:next w:val="a0"/>
    <w:rsid w:val="001E4052"/>
    <w:pPr>
      <w:suppressLineNumbers/>
      <w:spacing w:after="100" w:afterAutospacing="1"/>
      <w:ind w:firstLine="567"/>
    </w:pPr>
    <w:rPr>
      <w:sz w:val="28"/>
    </w:rPr>
  </w:style>
  <w:style w:type="paragraph" w:styleId="af7">
    <w:name w:val="Title"/>
    <w:basedOn w:val="a0"/>
    <w:link w:val="af8"/>
    <w:qFormat/>
    <w:rsid w:val="001E4052"/>
    <w:pPr>
      <w:ind w:firstLine="0"/>
      <w:jc w:val="center"/>
    </w:pPr>
    <w:rPr>
      <w:rFonts w:ascii="Times New Roman" w:hAnsi="Times New Roman"/>
      <w:sz w:val="32"/>
    </w:rPr>
  </w:style>
  <w:style w:type="character" w:customStyle="1" w:styleId="af8">
    <w:name w:val="Название Знак"/>
    <w:basedOn w:val="a1"/>
    <w:link w:val="af7"/>
    <w:rsid w:val="001E4052"/>
    <w:rPr>
      <w:sz w:val="32"/>
    </w:rPr>
  </w:style>
  <w:style w:type="paragraph" w:customStyle="1" w:styleId="af9">
    <w:name w:val="Чертежный"/>
    <w:rsid w:val="001E4052"/>
    <w:pPr>
      <w:jc w:val="both"/>
    </w:pPr>
    <w:rPr>
      <w:rFonts w:ascii="ISOCPEUR" w:hAnsi="ISOCPEUR"/>
      <w:i/>
      <w:sz w:val="28"/>
      <w:lang w:val="uk-UA"/>
    </w:rPr>
  </w:style>
  <w:style w:type="paragraph" w:customStyle="1" w:styleId="11">
    <w:name w:val="Обычный1"/>
    <w:rsid w:val="001E4052"/>
    <w:pPr>
      <w:widowControl w:val="0"/>
      <w:snapToGrid w:val="0"/>
      <w:spacing w:line="259" w:lineRule="auto"/>
      <w:ind w:firstLine="280"/>
      <w:jc w:val="both"/>
    </w:pPr>
    <w:rPr>
      <w:sz w:val="18"/>
    </w:rPr>
  </w:style>
  <w:style w:type="paragraph" w:styleId="a">
    <w:name w:val="List Bullet"/>
    <w:basedOn w:val="a0"/>
    <w:rsid w:val="001E4052"/>
    <w:pPr>
      <w:numPr>
        <w:numId w:val="2"/>
      </w:numPr>
      <w:contextualSpacing/>
      <w:jc w:val="left"/>
    </w:pPr>
    <w:rPr>
      <w:rFonts w:ascii="Times New Roman" w:hAnsi="Times New Roman"/>
      <w:szCs w:val="24"/>
    </w:rPr>
  </w:style>
  <w:style w:type="paragraph" w:styleId="afa">
    <w:name w:val="List Paragraph"/>
    <w:basedOn w:val="a0"/>
    <w:uiPriority w:val="34"/>
    <w:qFormat/>
    <w:rsid w:val="000D4E96"/>
    <w:pPr>
      <w:ind w:left="720"/>
      <w:contextualSpacing/>
    </w:pPr>
  </w:style>
  <w:style w:type="character" w:styleId="afb">
    <w:name w:val="Placeholder Text"/>
    <w:basedOn w:val="a1"/>
    <w:uiPriority w:val="99"/>
    <w:semiHidden/>
    <w:rsid w:val="0009578E"/>
    <w:rPr>
      <w:color w:val="808080"/>
    </w:rPr>
  </w:style>
  <w:style w:type="paragraph" w:styleId="afc">
    <w:name w:val="Normal (Web)"/>
    <w:basedOn w:val="a0"/>
    <w:unhideWhenUsed/>
    <w:rsid w:val="00391B24"/>
    <w:pPr>
      <w:spacing w:before="100" w:beforeAutospacing="1" w:after="100" w:afterAutospacing="1"/>
      <w:ind w:firstLine="0"/>
      <w:jc w:val="left"/>
    </w:pPr>
    <w:rPr>
      <w:rFonts w:ascii="Times New Roman" w:hAnsi="Times New Roman"/>
      <w:szCs w:val="24"/>
    </w:rPr>
  </w:style>
  <w:style w:type="paragraph" w:customStyle="1" w:styleId="FR2">
    <w:name w:val="FR2"/>
    <w:rsid w:val="009C03EB"/>
    <w:pPr>
      <w:widowControl w:val="0"/>
      <w:autoSpaceDE w:val="0"/>
      <w:autoSpaceDN w:val="0"/>
      <w:spacing w:before="40"/>
      <w:jc w:val="center"/>
    </w:pPr>
    <w:rPr>
      <w:rFonts w:ascii="Arial" w:hAnsi="Arial" w:cs="Arial"/>
      <w:b/>
      <w:bCs/>
      <w:i/>
      <w:iCs/>
    </w:rPr>
  </w:style>
  <w:style w:type="paragraph" w:customStyle="1" w:styleId="FR3">
    <w:name w:val="FR3"/>
    <w:rsid w:val="009C03EB"/>
    <w:pPr>
      <w:widowControl w:val="0"/>
      <w:autoSpaceDE w:val="0"/>
      <w:autoSpaceDN w:val="0"/>
      <w:adjustRightInd w:val="0"/>
      <w:spacing w:before="20" w:line="280" w:lineRule="auto"/>
      <w:jc w:val="center"/>
    </w:pPr>
    <w:rPr>
      <w:rFonts w:ascii="Book Antiqua" w:hAnsi="Book Antiqua"/>
      <w:b/>
      <w:sz w:val="40"/>
      <w:szCs w:val="44"/>
    </w:rPr>
  </w:style>
  <w:style w:type="paragraph" w:customStyle="1" w:styleId="BodyText21">
    <w:name w:val="Body Text 21"/>
    <w:basedOn w:val="a0"/>
    <w:rsid w:val="009C03EB"/>
    <w:pPr>
      <w:autoSpaceDE w:val="0"/>
      <w:autoSpaceDN w:val="0"/>
      <w:spacing w:before="20"/>
      <w:ind w:firstLine="0"/>
      <w:jc w:val="center"/>
    </w:pPr>
    <w:rPr>
      <w:rFonts w:ascii="Times New Roman" w:hAnsi="Times New Roman"/>
      <w:sz w:val="28"/>
      <w:szCs w:val="28"/>
    </w:rPr>
  </w:style>
  <w:style w:type="paragraph" w:customStyle="1" w:styleId="FR5">
    <w:name w:val="FR5"/>
    <w:rsid w:val="003643E1"/>
    <w:pPr>
      <w:widowControl w:val="0"/>
      <w:autoSpaceDE w:val="0"/>
      <w:autoSpaceDN w:val="0"/>
      <w:adjustRightInd w:val="0"/>
      <w:spacing w:before="440"/>
      <w:ind w:left="2440"/>
    </w:pPr>
    <w:rPr>
      <w:b/>
      <w:bCs/>
    </w:rPr>
  </w:style>
  <w:style w:type="paragraph" w:customStyle="1" w:styleId="FR4">
    <w:name w:val="FR4"/>
    <w:rsid w:val="00C43405"/>
    <w:pPr>
      <w:widowControl w:val="0"/>
      <w:autoSpaceDE w:val="0"/>
      <w:autoSpaceDN w:val="0"/>
      <w:adjustRightInd w:val="0"/>
      <w:spacing w:line="319" w:lineRule="auto"/>
      <w:ind w:left="160"/>
      <w:jc w:val="right"/>
    </w:pPr>
    <w:rPr>
      <w:b/>
      <w:bCs/>
      <w:sz w:val="36"/>
      <w:szCs w:val="36"/>
    </w:rPr>
  </w:style>
  <w:style w:type="character" w:customStyle="1" w:styleId="apple-converted-space">
    <w:name w:val="apple-converted-space"/>
    <w:basedOn w:val="a1"/>
    <w:rsid w:val="001226DC"/>
  </w:style>
  <w:style w:type="character" w:styleId="afd">
    <w:name w:val="Strong"/>
    <w:basedOn w:val="a1"/>
    <w:uiPriority w:val="22"/>
    <w:qFormat/>
    <w:rsid w:val="001226DC"/>
    <w:rPr>
      <w:b/>
      <w:bCs/>
    </w:rPr>
  </w:style>
  <w:style w:type="character" w:styleId="afe">
    <w:name w:val="Hyperlink"/>
    <w:basedOn w:val="a1"/>
    <w:uiPriority w:val="99"/>
    <w:unhideWhenUsed/>
    <w:rsid w:val="00ED64BC"/>
    <w:rPr>
      <w:color w:val="0000FF"/>
      <w:u w:val="single"/>
    </w:rPr>
  </w:style>
  <w:style w:type="paragraph" w:customStyle="1" w:styleId="51">
    <w:name w:val="Заголовок 51"/>
    <w:basedOn w:val="a0"/>
    <w:uiPriority w:val="1"/>
    <w:qFormat/>
    <w:rsid w:val="008C7C81"/>
    <w:pPr>
      <w:widowControl w:val="0"/>
      <w:spacing w:before="60"/>
      <w:ind w:left="826" w:firstLine="0"/>
      <w:jc w:val="left"/>
      <w:outlineLvl w:val="5"/>
    </w:pPr>
    <w:rPr>
      <w:rFonts w:ascii="Times New Roman" w:hAnsi="Times New Roman" w:cstheme="minorBidi"/>
      <w:sz w:val="32"/>
      <w:szCs w:val="32"/>
      <w:lang w:val="en-US" w:eastAsia="en-US"/>
    </w:rPr>
  </w:style>
  <w:style w:type="character" w:customStyle="1" w:styleId="btext1">
    <w:name w:val="btext1"/>
    <w:basedOn w:val="a1"/>
    <w:rsid w:val="003C6C39"/>
    <w:rPr>
      <w:rFonts w:ascii="Arial" w:hAnsi="Arial" w:cs="Arial" w:hint="default"/>
      <w:b/>
      <w:bCs/>
      <w:color w:val="000000"/>
      <w:spacing w:val="228"/>
      <w:sz w:val="18"/>
      <w:szCs w:val="18"/>
    </w:rPr>
  </w:style>
  <w:style w:type="paragraph" w:customStyle="1" w:styleId="Style3">
    <w:name w:val="Style3"/>
    <w:basedOn w:val="a0"/>
    <w:uiPriority w:val="99"/>
    <w:rsid w:val="003C6C39"/>
    <w:pPr>
      <w:widowControl w:val="0"/>
      <w:autoSpaceDE w:val="0"/>
      <w:autoSpaceDN w:val="0"/>
      <w:adjustRightInd w:val="0"/>
      <w:spacing w:line="239" w:lineRule="exact"/>
      <w:ind w:firstLine="324"/>
    </w:pPr>
    <w:rPr>
      <w:rFonts w:ascii="Times New Roman" w:hAnsi="Times New Roman"/>
      <w:szCs w:val="24"/>
    </w:rPr>
  </w:style>
  <w:style w:type="character" w:customStyle="1" w:styleId="FontStyle20">
    <w:name w:val="Font Style20"/>
    <w:basedOn w:val="a1"/>
    <w:uiPriority w:val="99"/>
    <w:rsid w:val="003C6C39"/>
    <w:rPr>
      <w:rFonts w:ascii="Times New Roman" w:hAnsi="Times New Roman" w:cs="Times New Roman"/>
      <w:b/>
      <w:bCs/>
      <w:i/>
      <w:iCs/>
      <w:sz w:val="18"/>
      <w:szCs w:val="18"/>
    </w:rPr>
  </w:style>
  <w:style w:type="character" w:customStyle="1" w:styleId="FontStyle21">
    <w:name w:val="Font Style21"/>
    <w:basedOn w:val="a1"/>
    <w:uiPriority w:val="99"/>
    <w:rsid w:val="003C6C39"/>
    <w:rPr>
      <w:rFonts w:ascii="Times New Roman" w:hAnsi="Times New Roman" w:cs="Times New Roman"/>
      <w:sz w:val="18"/>
      <w:szCs w:val="18"/>
    </w:rPr>
  </w:style>
  <w:style w:type="paragraph" w:styleId="aff">
    <w:name w:val="TOC Heading"/>
    <w:basedOn w:val="1"/>
    <w:next w:val="a0"/>
    <w:uiPriority w:val="39"/>
    <w:unhideWhenUsed/>
    <w:qFormat/>
    <w:rsid w:val="003C6C39"/>
    <w:pPr>
      <w:keepLines/>
      <w:spacing w:before="480" w:line="276" w:lineRule="auto"/>
      <w:outlineLvl w:val="9"/>
    </w:pPr>
    <w:rPr>
      <w:rFonts w:asciiTheme="majorHAnsi" w:eastAsiaTheme="majorEastAsia" w:hAnsiTheme="majorHAnsi" w:cstheme="majorBidi"/>
      <w:color w:val="365F91" w:themeColor="accent1" w:themeShade="BF"/>
      <w:szCs w:val="28"/>
      <w:shd w:val="clear" w:color="auto" w:fill="FFFFFF"/>
      <w:lang w:eastAsia="en-US"/>
    </w:rPr>
  </w:style>
  <w:style w:type="character" w:customStyle="1" w:styleId="apple-style-span">
    <w:name w:val="apple-style-span"/>
    <w:basedOn w:val="a1"/>
    <w:rsid w:val="003C6C39"/>
  </w:style>
  <w:style w:type="paragraph" w:customStyle="1" w:styleId="Style5">
    <w:name w:val="Style5"/>
    <w:basedOn w:val="a0"/>
    <w:uiPriority w:val="99"/>
    <w:rsid w:val="003C6C39"/>
    <w:pPr>
      <w:widowControl w:val="0"/>
      <w:autoSpaceDE w:val="0"/>
      <w:autoSpaceDN w:val="0"/>
      <w:adjustRightInd w:val="0"/>
      <w:ind w:firstLine="0"/>
      <w:jc w:val="left"/>
    </w:pPr>
    <w:rPr>
      <w:rFonts w:ascii="Times New Roman" w:hAnsi="Times New Roman"/>
      <w:szCs w:val="24"/>
    </w:rPr>
  </w:style>
  <w:style w:type="paragraph" w:customStyle="1" w:styleId="12">
    <w:name w:val="Текст1"/>
    <w:basedOn w:val="a0"/>
    <w:rsid w:val="003C6C39"/>
    <w:pPr>
      <w:overflowPunct w:val="0"/>
      <w:autoSpaceDE w:val="0"/>
      <w:autoSpaceDN w:val="0"/>
      <w:adjustRightInd w:val="0"/>
      <w:ind w:firstLine="0"/>
      <w:jc w:val="left"/>
    </w:pPr>
    <w:rPr>
      <w:rFonts w:ascii="Courier New" w:hAnsi="Courier New"/>
      <w:sz w:val="20"/>
    </w:rPr>
  </w:style>
  <w:style w:type="table" w:customStyle="1" w:styleId="TableNormal">
    <w:name w:val="Table Normal"/>
    <w:uiPriority w:val="2"/>
    <w:semiHidden/>
    <w:unhideWhenUsed/>
    <w:qFormat/>
    <w:rsid w:val="003C6C39"/>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3C6C39"/>
    <w:pPr>
      <w:widowControl w:val="0"/>
      <w:ind w:firstLine="0"/>
      <w:jc w:val="left"/>
    </w:pPr>
    <w:rPr>
      <w:rFonts w:asciiTheme="minorHAnsi" w:eastAsiaTheme="minorHAnsi" w:hAnsiTheme="minorHAnsi" w:cstheme="minorBidi"/>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12157"/>
    <w:pPr>
      <w:ind w:firstLine="720"/>
      <w:jc w:val="both"/>
    </w:pPr>
    <w:rPr>
      <w:rFonts w:ascii="Arial" w:hAnsi="Arial"/>
      <w:sz w:val="24"/>
    </w:rPr>
  </w:style>
  <w:style w:type="paragraph" w:styleId="1">
    <w:name w:val="heading 1"/>
    <w:basedOn w:val="a0"/>
    <w:next w:val="a0"/>
    <w:autoRedefine/>
    <w:qFormat/>
    <w:rsid w:val="00E5051C"/>
    <w:pPr>
      <w:keepNext/>
      <w:spacing w:line="360" w:lineRule="auto"/>
      <w:ind w:firstLine="0"/>
      <w:jc w:val="center"/>
      <w:outlineLvl w:val="0"/>
    </w:pPr>
    <w:rPr>
      <w:rFonts w:ascii="Times New Roman" w:hAnsi="Times New Roman"/>
      <w:b/>
      <w:bCs/>
      <w:sz w:val="28"/>
    </w:rPr>
  </w:style>
  <w:style w:type="paragraph" w:styleId="2">
    <w:name w:val="heading 2"/>
    <w:basedOn w:val="a0"/>
    <w:next w:val="a0"/>
    <w:link w:val="20"/>
    <w:qFormat/>
    <w:rsid w:val="00C12157"/>
    <w:pPr>
      <w:keepNext/>
      <w:spacing w:before="240" w:after="60"/>
      <w:outlineLvl w:val="1"/>
    </w:pPr>
    <w:rPr>
      <w:b/>
    </w:rPr>
  </w:style>
  <w:style w:type="paragraph" w:styleId="3">
    <w:name w:val="heading 3"/>
    <w:basedOn w:val="a0"/>
    <w:next w:val="a0"/>
    <w:qFormat/>
    <w:rsid w:val="00C12157"/>
    <w:pPr>
      <w:keepNext/>
      <w:ind w:firstLine="0"/>
      <w:jc w:val="center"/>
      <w:outlineLvl w:val="2"/>
    </w:pPr>
    <w:rPr>
      <w:rFonts w:ascii="Times New Roman" w:hAnsi="Times New Roman"/>
      <w:sz w:val="28"/>
      <w:lang w:val="en-US"/>
    </w:rPr>
  </w:style>
  <w:style w:type="paragraph" w:styleId="40">
    <w:name w:val="heading 4"/>
    <w:basedOn w:val="a0"/>
    <w:next w:val="a0"/>
    <w:link w:val="41"/>
    <w:qFormat/>
    <w:rsid w:val="00C12157"/>
    <w:pPr>
      <w:keepNext/>
      <w:ind w:firstLine="0"/>
      <w:jc w:val="center"/>
      <w:outlineLvl w:val="3"/>
    </w:pPr>
    <w:rPr>
      <w:b/>
      <w:bCs/>
    </w:rPr>
  </w:style>
  <w:style w:type="paragraph" w:styleId="5">
    <w:name w:val="heading 5"/>
    <w:basedOn w:val="a0"/>
    <w:next w:val="a0"/>
    <w:link w:val="50"/>
    <w:qFormat/>
    <w:rsid w:val="00C12157"/>
    <w:pPr>
      <w:keepNext/>
      <w:spacing w:before="5400"/>
      <w:ind w:firstLine="0"/>
      <w:jc w:val="center"/>
      <w:outlineLvl w:val="4"/>
    </w:pPr>
    <w:rPr>
      <w:sz w:val="52"/>
    </w:rPr>
  </w:style>
  <w:style w:type="paragraph" w:styleId="6">
    <w:name w:val="heading 6"/>
    <w:basedOn w:val="a0"/>
    <w:next w:val="a0"/>
    <w:link w:val="60"/>
    <w:qFormat/>
    <w:rsid w:val="00C12157"/>
    <w:pPr>
      <w:keepNext/>
      <w:ind w:firstLine="0"/>
      <w:jc w:val="center"/>
      <w:outlineLvl w:val="5"/>
    </w:pPr>
    <w:rPr>
      <w:b/>
      <w:bCs/>
      <w:sz w:val="26"/>
    </w:rPr>
  </w:style>
  <w:style w:type="paragraph" w:styleId="7">
    <w:name w:val="heading 7"/>
    <w:basedOn w:val="a0"/>
    <w:next w:val="a0"/>
    <w:qFormat/>
    <w:rsid w:val="00C12157"/>
    <w:pPr>
      <w:keepNext/>
      <w:ind w:firstLine="0"/>
      <w:jc w:val="center"/>
      <w:outlineLvl w:val="6"/>
    </w:pPr>
    <w:rPr>
      <w:rFonts w:ascii="Times New Roman" w:hAnsi="Times New Roman"/>
      <w:color w:val="FF0000"/>
      <w:sz w:val="28"/>
    </w:rPr>
  </w:style>
  <w:style w:type="paragraph" w:styleId="8">
    <w:name w:val="heading 8"/>
    <w:basedOn w:val="a0"/>
    <w:next w:val="a0"/>
    <w:link w:val="80"/>
    <w:qFormat/>
    <w:rsid w:val="00C12157"/>
    <w:pPr>
      <w:keepNext/>
      <w:spacing w:before="300"/>
      <w:ind w:right="113" w:firstLine="0"/>
      <w:outlineLvl w:val="7"/>
    </w:pPr>
    <w:rPr>
      <w:sz w:val="28"/>
    </w:rPr>
  </w:style>
  <w:style w:type="paragraph" w:styleId="9">
    <w:name w:val="heading 9"/>
    <w:basedOn w:val="a0"/>
    <w:next w:val="a0"/>
    <w:qFormat/>
    <w:rsid w:val="00C12157"/>
    <w:pPr>
      <w:keepNext/>
      <w:tabs>
        <w:tab w:val="left" w:pos="1418"/>
        <w:tab w:val="left" w:pos="1701"/>
      </w:tabs>
      <w:spacing w:line="360" w:lineRule="auto"/>
      <w:ind w:left="1418" w:hanging="567"/>
      <w:outlineLvl w:val="8"/>
    </w:pPr>
    <w:rPr>
      <w:rFonts w:ascii="Times New Roman" w:hAnsi="Times New Roman"/>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basedOn w:val="a1"/>
    <w:link w:val="2"/>
    <w:uiPriority w:val="9"/>
    <w:rsid w:val="003C6C39"/>
    <w:rPr>
      <w:rFonts w:ascii="Arial" w:hAnsi="Arial"/>
      <w:b/>
      <w:sz w:val="24"/>
    </w:rPr>
  </w:style>
  <w:style w:type="character" w:customStyle="1" w:styleId="41">
    <w:name w:val="Заголовок 4 Знак"/>
    <w:basedOn w:val="a1"/>
    <w:link w:val="40"/>
    <w:uiPriority w:val="99"/>
    <w:rsid w:val="003C6C39"/>
    <w:rPr>
      <w:rFonts w:ascii="Arial" w:hAnsi="Arial"/>
      <w:b/>
      <w:bCs/>
      <w:sz w:val="24"/>
    </w:rPr>
  </w:style>
  <w:style w:type="character" w:customStyle="1" w:styleId="50">
    <w:name w:val="Заголовок 5 Знак"/>
    <w:basedOn w:val="a1"/>
    <w:link w:val="5"/>
    <w:uiPriority w:val="99"/>
    <w:rsid w:val="003C6C39"/>
    <w:rPr>
      <w:rFonts w:ascii="Arial" w:hAnsi="Arial"/>
      <w:sz w:val="52"/>
    </w:rPr>
  </w:style>
  <w:style w:type="character" w:customStyle="1" w:styleId="60">
    <w:name w:val="Заголовок 6 Знак"/>
    <w:basedOn w:val="a1"/>
    <w:link w:val="6"/>
    <w:uiPriority w:val="99"/>
    <w:rsid w:val="003C6C39"/>
    <w:rPr>
      <w:rFonts w:ascii="Arial" w:hAnsi="Arial"/>
      <w:b/>
      <w:bCs/>
      <w:sz w:val="26"/>
    </w:rPr>
  </w:style>
  <w:style w:type="character" w:customStyle="1" w:styleId="80">
    <w:name w:val="Заголовок 8 Знак"/>
    <w:basedOn w:val="a1"/>
    <w:link w:val="8"/>
    <w:uiPriority w:val="99"/>
    <w:rsid w:val="003C6C39"/>
    <w:rPr>
      <w:rFonts w:ascii="Arial" w:hAnsi="Arial"/>
      <w:sz w:val="28"/>
    </w:rPr>
  </w:style>
  <w:style w:type="paragraph" w:styleId="a4">
    <w:name w:val="header"/>
    <w:basedOn w:val="a0"/>
    <w:link w:val="a5"/>
    <w:uiPriority w:val="99"/>
    <w:rsid w:val="00C12157"/>
    <w:pPr>
      <w:tabs>
        <w:tab w:val="center" w:pos="4153"/>
        <w:tab w:val="right" w:pos="8306"/>
      </w:tabs>
    </w:pPr>
  </w:style>
  <w:style w:type="character" w:customStyle="1" w:styleId="a5">
    <w:name w:val="Верхний колонтитул Знак"/>
    <w:basedOn w:val="a1"/>
    <w:link w:val="a4"/>
    <w:uiPriority w:val="99"/>
    <w:rsid w:val="004F5FD0"/>
    <w:rPr>
      <w:rFonts w:ascii="Arial" w:hAnsi="Arial"/>
      <w:sz w:val="24"/>
    </w:rPr>
  </w:style>
  <w:style w:type="paragraph" w:styleId="a6">
    <w:name w:val="footer"/>
    <w:basedOn w:val="a0"/>
    <w:link w:val="a7"/>
    <w:rsid w:val="00C12157"/>
    <w:pPr>
      <w:tabs>
        <w:tab w:val="center" w:pos="4153"/>
        <w:tab w:val="right" w:pos="8306"/>
      </w:tabs>
    </w:pPr>
  </w:style>
  <w:style w:type="character" w:customStyle="1" w:styleId="a7">
    <w:name w:val="Нижний колонтитул Знак"/>
    <w:basedOn w:val="a1"/>
    <w:link w:val="a6"/>
    <w:rsid w:val="004F5FD0"/>
    <w:rPr>
      <w:rFonts w:ascii="Arial" w:hAnsi="Arial"/>
      <w:sz w:val="24"/>
    </w:rPr>
  </w:style>
  <w:style w:type="character" w:styleId="a8">
    <w:name w:val="page number"/>
    <w:basedOn w:val="a1"/>
    <w:rsid w:val="00C12157"/>
  </w:style>
  <w:style w:type="paragraph" w:styleId="10">
    <w:name w:val="toc 1"/>
    <w:basedOn w:val="a0"/>
    <w:next w:val="a0"/>
    <w:autoRedefine/>
    <w:uiPriority w:val="39"/>
    <w:rsid w:val="00C12157"/>
    <w:pPr>
      <w:spacing w:before="100" w:after="100"/>
      <w:ind w:firstLine="0"/>
      <w:jc w:val="left"/>
    </w:pPr>
    <w:rPr>
      <w:noProof/>
    </w:rPr>
  </w:style>
  <w:style w:type="paragraph" w:customStyle="1" w:styleId="a9">
    <w:name w:val="Рамки"/>
    <w:basedOn w:val="a0"/>
    <w:rsid w:val="00C12157"/>
    <w:pPr>
      <w:ind w:firstLine="0"/>
    </w:pPr>
    <w:rPr>
      <w:sz w:val="18"/>
    </w:rPr>
  </w:style>
  <w:style w:type="paragraph" w:customStyle="1" w:styleId="aa">
    <w:name w:val="Большие_рамки"/>
    <w:basedOn w:val="a9"/>
    <w:rsid w:val="00C12157"/>
    <w:rPr>
      <w:sz w:val="24"/>
    </w:rPr>
  </w:style>
  <w:style w:type="paragraph" w:styleId="ab">
    <w:name w:val="Body Text Indent"/>
    <w:basedOn w:val="a0"/>
    <w:link w:val="ac"/>
    <w:rsid w:val="00C12157"/>
    <w:pPr>
      <w:tabs>
        <w:tab w:val="left" w:pos="6804"/>
      </w:tabs>
    </w:pPr>
  </w:style>
  <w:style w:type="character" w:customStyle="1" w:styleId="ac">
    <w:name w:val="Основной текст с отступом Знак"/>
    <w:basedOn w:val="a1"/>
    <w:link w:val="ab"/>
    <w:rsid w:val="00E934C3"/>
    <w:rPr>
      <w:rFonts w:ascii="Arial" w:hAnsi="Arial"/>
      <w:sz w:val="24"/>
    </w:rPr>
  </w:style>
  <w:style w:type="paragraph" w:styleId="21">
    <w:name w:val="Body Text Indent 2"/>
    <w:basedOn w:val="a0"/>
    <w:link w:val="22"/>
    <w:rsid w:val="00C12157"/>
    <w:pPr>
      <w:ind w:firstLine="426"/>
    </w:pPr>
  </w:style>
  <w:style w:type="character" w:customStyle="1" w:styleId="22">
    <w:name w:val="Основной текст с отступом 2 Знак"/>
    <w:basedOn w:val="a1"/>
    <w:link w:val="21"/>
    <w:uiPriority w:val="99"/>
    <w:rsid w:val="003C6C39"/>
    <w:rPr>
      <w:rFonts w:ascii="Arial" w:hAnsi="Arial"/>
      <w:sz w:val="24"/>
    </w:rPr>
  </w:style>
  <w:style w:type="paragraph" w:styleId="ad">
    <w:name w:val="Document Map"/>
    <w:basedOn w:val="a0"/>
    <w:link w:val="ae"/>
    <w:rsid w:val="00C12157"/>
    <w:pPr>
      <w:shd w:val="clear" w:color="auto" w:fill="000080"/>
    </w:pPr>
    <w:rPr>
      <w:rFonts w:ascii="Tahoma" w:hAnsi="Tahoma" w:cs="Tahoma"/>
    </w:rPr>
  </w:style>
  <w:style w:type="character" w:customStyle="1" w:styleId="ae">
    <w:name w:val="Схема документа Знак"/>
    <w:basedOn w:val="a1"/>
    <w:link w:val="ad"/>
    <w:rsid w:val="001E4052"/>
    <w:rPr>
      <w:rFonts w:ascii="Tahoma" w:hAnsi="Tahoma" w:cs="Tahoma"/>
      <w:sz w:val="24"/>
      <w:shd w:val="clear" w:color="auto" w:fill="000080"/>
    </w:rPr>
  </w:style>
  <w:style w:type="paragraph" w:customStyle="1" w:styleId="af">
    <w:name w:val="Таблица"/>
    <w:basedOn w:val="a0"/>
    <w:next w:val="a0"/>
    <w:autoRedefine/>
    <w:rsid w:val="00C12157"/>
    <w:pPr>
      <w:spacing w:after="120"/>
      <w:ind w:firstLine="0"/>
      <w:jc w:val="left"/>
    </w:pPr>
  </w:style>
  <w:style w:type="paragraph" w:customStyle="1" w:styleId="af0">
    <w:name w:val="Продолжение_таблицы"/>
    <w:basedOn w:val="a0"/>
    <w:next w:val="a0"/>
    <w:autoRedefine/>
    <w:rsid w:val="00C12157"/>
    <w:pPr>
      <w:spacing w:after="120"/>
      <w:ind w:firstLine="0"/>
      <w:jc w:val="left"/>
    </w:pPr>
    <w:rPr>
      <w:i/>
    </w:rPr>
  </w:style>
  <w:style w:type="paragraph" w:styleId="30">
    <w:name w:val="Body Text Indent 3"/>
    <w:basedOn w:val="a0"/>
    <w:link w:val="31"/>
    <w:rsid w:val="00C12157"/>
    <w:pPr>
      <w:tabs>
        <w:tab w:val="left" w:leader="underscore" w:pos="4820"/>
      </w:tabs>
      <w:ind w:right="113"/>
    </w:pPr>
  </w:style>
  <w:style w:type="character" w:customStyle="1" w:styleId="31">
    <w:name w:val="Основной текст с отступом 3 Знак"/>
    <w:basedOn w:val="a1"/>
    <w:link w:val="30"/>
    <w:rsid w:val="00E934C3"/>
    <w:rPr>
      <w:rFonts w:ascii="Arial" w:hAnsi="Arial"/>
      <w:sz w:val="24"/>
    </w:rPr>
  </w:style>
  <w:style w:type="paragraph" w:styleId="23">
    <w:name w:val="toc 2"/>
    <w:basedOn w:val="a0"/>
    <w:next w:val="a0"/>
    <w:autoRedefine/>
    <w:uiPriority w:val="39"/>
    <w:rsid w:val="00C12157"/>
    <w:pPr>
      <w:ind w:left="238" w:firstLine="0"/>
    </w:pPr>
  </w:style>
  <w:style w:type="paragraph" w:styleId="32">
    <w:name w:val="toc 3"/>
    <w:basedOn w:val="a0"/>
    <w:next w:val="a0"/>
    <w:autoRedefine/>
    <w:uiPriority w:val="39"/>
    <w:rsid w:val="00C12157"/>
    <w:pPr>
      <w:ind w:left="482" w:firstLine="0"/>
    </w:pPr>
  </w:style>
  <w:style w:type="paragraph" w:styleId="4">
    <w:name w:val="List Number 4"/>
    <w:basedOn w:val="a0"/>
    <w:rsid w:val="00C12157"/>
    <w:pPr>
      <w:numPr>
        <w:numId w:val="1"/>
      </w:numPr>
    </w:pPr>
  </w:style>
  <w:style w:type="paragraph" w:styleId="af1">
    <w:name w:val="Body Text"/>
    <w:basedOn w:val="a0"/>
    <w:link w:val="af2"/>
    <w:rsid w:val="00C12157"/>
    <w:pPr>
      <w:ind w:firstLine="0"/>
      <w:jc w:val="left"/>
    </w:pPr>
    <w:rPr>
      <w:rFonts w:ascii="Times New Roman" w:hAnsi="Times New Roman"/>
      <w:sz w:val="28"/>
      <w:lang w:val="en-US"/>
    </w:rPr>
  </w:style>
  <w:style w:type="character" w:customStyle="1" w:styleId="af2">
    <w:name w:val="Основной текст Знак"/>
    <w:basedOn w:val="a1"/>
    <w:link w:val="af1"/>
    <w:uiPriority w:val="99"/>
    <w:rsid w:val="00FD23C2"/>
    <w:rPr>
      <w:sz w:val="28"/>
      <w:lang w:val="en-US"/>
    </w:rPr>
  </w:style>
  <w:style w:type="paragraph" w:styleId="24">
    <w:name w:val="Body Text 2"/>
    <w:basedOn w:val="a0"/>
    <w:rsid w:val="00C12157"/>
    <w:pPr>
      <w:tabs>
        <w:tab w:val="num" w:pos="0"/>
        <w:tab w:val="num" w:pos="1614"/>
      </w:tabs>
      <w:ind w:firstLine="0"/>
    </w:pPr>
    <w:rPr>
      <w:rFonts w:ascii="Times New Roman" w:hAnsi="Times New Roman"/>
      <w:sz w:val="32"/>
    </w:rPr>
  </w:style>
  <w:style w:type="paragraph" w:styleId="33">
    <w:name w:val="Body Text 3"/>
    <w:basedOn w:val="a0"/>
    <w:rsid w:val="00C12157"/>
    <w:pPr>
      <w:tabs>
        <w:tab w:val="num" w:pos="0"/>
        <w:tab w:val="num" w:pos="1614"/>
      </w:tabs>
      <w:ind w:firstLine="0"/>
    </w:pPr>
    <w:rPr>
      <w:rFonts w:ascii="Times New Roman" w:hAnsi="Times New Roman"/>
      <w:b/>
      <w:sz w:val="32"/>
    </w:rPr>
  </w:style>
  <w:style w:type="paragraph" w:customStyle="1" w:styleId="FR1">
    <w:name w:val="FR1"/>
    <w:rsid w:val="00C12157"/>
    <w:pPr>
      <w:widowControl w:val="0"/>
      <w:autoSpaceDE w:val="0"/>
      <w:autoSpaceDN w:val="0"/>
      <w:adjustRightInd w:val="0"/>
      <w:spacing w:before="40"/>
      <w:jc w:val="both"/>
    </w:pPr>
    <w:rPr>
      <w:b/>
      <w:sz w:val="12"/>
    </w:rPr>
  </w:style>
  <w:style w:type="table" w:styleId="af3">
    <w:name w:val="Table Grid"/>
    <w:basedOn w:val="a2"/>
    <w:rsid w:val="00C91E3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caption"/>
    <w:basedOn w:val="a0"/>
    <w:next w:val="a0"/>
    <w:qFormat/>
    <w:rsid w:val="00FD5231"/>
    <w:rPr>
      <w:b/>
      <w:bCs/>
      <w:sz w:val="20"/>
    </w:rPr>
  </w:style>
  <w:style w:type="paragraph" w:styleId="af5">
    <w:name w:val="Balloon Text"/>
    <w:basedOn w:val="a0"/>
    <w:link w:val="af6"/>
    <w:rsid w:val="00B46BE9"/>
    <w:rPr>
      <w:rFonts w:ascii="Tahoma" w:hAnsi="Tahoma" w:cs="Tahoma"/>
      <w:sz w:val="16"/>
      <w:szCs w:val="16"/>
    </w:rPr>
  </w:style>
  <w:style w:type="character" w:customStyle="1" w:styleId="af6">
    <w:name w:val="Текст выноски Знак"/>
    <w:basedOn w:val="a1"/>
    <w:link w:val="af5"/>
    <w:rsid w:val="00B46BE9"/>
    <w:rPr>
      <w:rFonts w:ascii="Tahoma" w:hAnsi="Tahoma" w:cs="Tahoma"/>
      <w:sz w:val="16"/>
      <w:szCs w:val="16"/>
    </w:rPr>
  </w:style>
  <w:style w:type="paragraph" w:customStyle="1" w:styleId="-1">
    <w:name w:val="курсовая-1"/>
    <w:basedOn w:val="a0"/>
    <w:next w:val="a0"/>
    <w:rsid w:val="001E4052"/>
    <w:pPr>
      <w:suppressLineNumbers/>
      <w:spacing w:after="100" w:afterAutospacing="1"/>
      <w:ind w:firstLine="567"/>
    </w:pPr>
    <w:rPr>
      <w:sz w:val="28"/>
    </w:rPr>
  </w:style>
  <w:style w:type="paragraph" w:styleId="af7">
    <w:name w:val="Title"/>
    <w:basedOn w:val="a0"/>
    <w:link w:val="af8"/>
    <w:qFormat/>
    <w:rsid w:val="001E4052"/>
    <w:pPr>
      <w:ind w:firstLine="0"/>
      <w:jc w:val="center"/>
    </w:pPr>
    <w:rPr>
      <w:rFonts w:ascii="Times New Roman" w:hAnsi="Times New Roman"/>
      <w:sz w:val="32"/>
    </w:rPr>
  </w:style>
  <w:style w:type="character" w:customStyle="1" w:styleId="af8">
    <w:name w:val="Название Знак"/>
    <w:basedOn w:val="a1"/>
    <w:link w:val="af7"/>
    <w:rsid w:val="001E4052"/>
    <w:rPr>
      <w:sz w:val="32"/>
    </w:rPr>
  </w:style>
  <w:style w:type="paragraph" w:customStyle="1" w:styleId="af9">
    <w:name w:val="Чертежный"/>
    <w:rsid w:val="001E4052"/>
    <w:pPr>
      <w:jc w:val="both"/>
    </w:pPr>
    <w:rPr>
      <w:rFonts w:ascii="ISOCPEUR" w:hAnsi="ISOCPEUR"/>
      <w:i/>
      <w:sz w:val="28"/>
      <w:lang w:val="uk-UA"/>
    </w:rPr>
  </w:style>
  <w:style w:type="paragraph" w:customStyle="1" w:styleId="11">
    <w:name w:val="Обычный1"/>
    <w:rsid w:val="001E4052"/>
    <w:pPr>
      <w:widowControl w:val="0"/>
      <w:snapToGrid w:val="0"/>
      <w:spacing w:line="259" w:lineRule="auto"/>
      <w:ind w:firstLine="280"/>
      <w:jc w:val="both"/>
    </w:pPr>
    <w:rPr>
      <w:sz w:val="18"/>
    </w:rPr>
  </w:style>
  <w:style w:type="paragraph" w:styleId="a">
    <w:name w:val="List Bullet"/>
    <w:basedOn w:val="a0"/>
    <w:rsid w:val="001E4052"/>
    <w:pPr>
      <w:numPr>
        <w:numId w:val="2"/>
      </w:numPr>
      <w:contextualSpacing/>
      <w:jc w:val="left"/>
    </w:pPr>
    <w:rPr>
      <w:rFonts w:ascii="Times New Roman" w:hAnsi="Times New Roman"/>
      <w:szCs w:val="24"/>
    </w:rPr>
  </w:style>
  <w:style w:type="paragraph" w:styleId="afa">
    <w:name w:val="List Paragraph"/>
    <w:basedOn w:val="a0"/>
    <w:uiPriority w:val="34"/>
    <w:qFormat/>
    <w:rsid w:val="000D4E96"/>
    <w:pPr>
      <w:ind w:left="720"/>
      <w:contextualSpacing/>
    </w:pPr>
  </w:style>
  <w:style w:type="character" w:styleId="afb">
    <w:name w:val="Placeholder Text"/>
    <w:basedOn w:val="a1"/>
    <w:uiPriority w:val="99"/>
    <w:semiHidden/>
    <w:rsid w:val="0009578E"/>
    <w:rPr>
      <w:color w:val="808080"/>
    </w:rPr>
  </w:style>
  <w:style w:type="paragraph" w:styleId="afc">
    <w:name w:val="Normal (Web)"/>
    <w:basedOn w:val="a0"/>
    <w:unhideWhenUsed/>
    <w:rsid w:val="00391B24"/>
    <w:pPr>
      <w:spacing w:before="100" w:beforeAutospacing="1" w:after="100" w:afterAutospacing="1"/>
      <w:ind w:firstLine="0"/>
      <w:jc w:val="left"/>
    </w:pPr>
    <w:rPr>
      <w:rFonts w:ascii="Times New Roman" w:hAnsi="Times New Roman"/>
      <w:szCs w:val="24"/>
    </w:rPr>
  </w:style>
  <w:style w:type="paragraph" w:customStyle="1" w:styleId="FR2">
    <w:name w:val="FR2"/>
    <w:rsid w:val="009C03EB"/>
    <w:pPr>
      <w:widowControl w:val="0"/>
      <w:autoSpaceDE w:val="0"/>
      <w:autoSpaceDN w:val="0"/>
      <w:spacing w:before="40"/>
      <w:jc w:val="center"/>
    </w:pPr>
    <w:rPr>
      <w:rFonts w:ascii="Arial" w:hAnsi="Arial" w:cs="Arial"/>
      <w:b/>
      <w:bCs/>
      <w:i/>
      <w:iCs/>
    </w:rPr>
  </w:style>
  <w:style w:type="paragraph" w:customStyle="1" w:styleId="FR3">
    <w:name w:val="FR3"/>
    <w:rsid w:val="009C03EB"/>
    <w:pPr>
      <w:widowControl w:val="0"/>
      <w:autoSpaceDE w:val="0"/>
      <w:autoSpaceDN w:val="0"/>
      <w:adjustRightInd w:val="0"/>
      <w:spacing w:before="20" w:line="280" w:lineRule="auto"/>
      <w:jc w:val="center"/>
    </w:pPr>
    <w:rPr>
      <w:rFonts w:ascii="Book Antiqua" w:hAnsi="Book Antiqua"/>
      <w:b/>
      <w:sz w:val="40"/>
      <w:szCs w:val="44"/>
    </w:rPr>
  </w:style>
  <w:style w:type="paragraph" w:customStyle="1" w:styleId="BodyText21">
    <w:name w:val="Body Text 21"/>
    <w:basedOn w:val="a0"/>
    <w:rsid w:val="009C03EB"/>
    <w:pPr>
      <w:autoSpaceDE w:val="0"/>
      <w:autoSpaceDN w:val="0"/>
      <w:spacing w:before="20"/>
      <w:ind w:firstLine="0"/>
      <w:jc w:val="center"/>
    </w:pPr>
    <w:rPr>
      <w:rFonts w:ascii="Times New Roman" w:hAnsi="Times New Roman"/>
      <w:sz w:val="28"/>
      <w:szCs w:val="28"/>
    </w:rPr>
  </w:style>
  <w:style w:type="paragraph" w:customStyle="1" w:styleId="FR5">
    <w:name w:val="FR5"/>
    <w:rsid w:val="003643E1"/>
    <w:pPr>
      <w:widowControl w:val="0"/>
      <w:autoSpaceDE w:val="0"/>
      <w:autoSpaceDN w:val="0"/>
      <w:adjustRightInd w:val="0"/>
      <w:spacing w:before="440"/>
      <w:ind w:left="2440"/>
    </w:pPr>
    <w:rPr>
      <w:b/>
      <w:bCs/>
    </w:rPr>
  </w:style>
  <w:style w:type="paragraph" w:customStyle="1" w:styleId="FR4">
    <w:name w:val="FR4"/>
    <w:rsid w:val="00C43405"/>
    <w:pPr>
      <w:widowControl w:val="0"/>
      <w:autoSpaceDE w:val="0"/>
      <w:autoSpaceDN w:val="0"/>
      <w:adjustRightInd w:val="0"/>
      <w:spacing w:line="319" w:lineRule="auto"/>
      <w:ind w:left="160"/>
      <w:jc w:val="right"/>
    </w:pPr>
    <w:rPr>
      <w:b/>
      <w:bCs/>
      <w:sz w:val="36"/>
      <w:szCs w:val="36"/>
    </w:rPr>
  </w:style>
  <w:style w:type="character" w:customStyle="1" w:styleId="apple-converted-space">
    <w:name w:val="apple-converted-space"/>
    <w:basedOn w:val="a1"/>
    <w:rsid w:val="001226DC"/>
  </w:style>
  <w:style w:type="character" w:styleId="afd">
    <w:name w:val="Strong"/>
    <w:basedOn w:val="a1"/>
    <w:uiPriority w:val="22"/>
    <w:qFormat/>
    <w:rsid w:val="001226DC"/>
    <w:rPr>
      <w:b/>
      <w:bCs/>
    </w:rPr>
  </w:style>
  <w:style w:type="character" w:styleId="afe">
    <w:name w:val="Hyperlink"/>
    <w:basedOn w:val="a1"/>
    <w:uiPriority w:val="99"/>
    <w:unhideWhenUsed/>
    <w:rsid w:val="00ED64BC"/>
    <w:rPr>
      <w:color w:val="0000FF"/>
      <w:u w:val="single"/>
    </w:rPr>
  </w:style>
  <w:style w:type="paragraph" w:customStyle="1" w:styleId="51">
    <w:name w:val="Заголовок 51"/>
    <w:basedOn w:val="a0"/>
    <w:uiPriority w:val="1"/>
    <w:qFormat/>
    <w:rsid w:val="008C7C81"/>
    <w:pPr>
      <w:widowControl w:val="0"/>
      <w:spacing w:before="60"/>
      <w:ind w:left="826" w:firstLine="0"/>
      <w:jc w:val="left"/>
      <w:outlineLvl w:val="5"/>
    </w:pPr>
    <w:rPr>
      <w:rFonts w:ascii="Times New Roman" w:hAnsi="Times New Roman" w:cstheme="minorBidi"/>
      <w:sz w:val="32"/>
      <w:szCs w:val="32"/>
      <w:lang w:val="en-US" w:eastAsia="en-US"/>
    </w:rPr>
  </w:style>
  <w:style w:type="character" w:customStyle="1" w:styleId="btext1">
    <w:name w:val="btext1"/>
    <w:basedOn w:val="a1"/>
    <w:rsid w:val="003C6C39"/>
    <w:rPr>
      <w:rFonts w:ascii="Arial" w:hAnsi="Arial" w:cs="Arial" w:hint="default"/>
      <w:b/>
      <w:bCs/>
      <w:color w:val="000000"/>
      <w:spacing w:val="228"/>
      <w:sz w:val="18"/>
      <w:szCs w:val="18"/>
    </w:rPr>
  </w:style>
  <w:style w:type="paragraph" w:customStyle="1" w:styleId="Style3">
    <w:name w:val="Style3"/>
    <w:basedOn w:val="a0"/>
    <w:uiPriority w:val="99"/>
    <w:rsid w:val="003C6C39"/>
    <w:pPr>
      <w:widowControl w:val="0"/>
      <w:autoSpaceDE w:val="0"/>
      <w:autoSpaceDN w:val="0"/>
      <w:adjustRightInd w:val="0"/>
      <w:spacing w:line="239" w:lineRule="exact"/>
      <w:ind w:firstLine="324"/>
    </w:pPr>
    <w:rPr>
      <w:rFonts w:ascii="Times New Roman" w:hAnsi="Times New Roman"/>
      <w:szCs w:val="24"/>
    </w:rPr>
  </w:style>
  <w:style w:type="character" w:customStyle="1" w:styleId="FontStyle20">
    <w:name w:val="Font Style20"/>
    <w:basedOn w:val="a1"/>
    <w:uiPriority w:val="99"/>
    <w:rsid w:val="003C6C39"/>
    <w:rPr>
      <w:rFonts w:ascii="Times New Roman" w:hAnsi="Times New Roman" w:cs="Times New Roman"/>
      <w:b/>
      <w:bCs/>
      <w:i/>
      <w:iCs/>
      <w:sz w:val="18"/>
      <w:szCs w:val="18"/>
    </w:rPr>
  </w:style>
  <w:style w:type="character" w:customStyle="1" w:styleId="FontStyle21">
    <w:name w:val="Font Style21"/>
    <w:basedOn w:val="a1"/>
    <w:uiPriority w:val="99"/>
    <w:rsid w:val="003C6C39"/>
    <w:rPr>
      <w:rFonts w:ascii="Times New Roman" w:hAnsi="Times New Roman" w:cs="Times New Roman"/>
      <w:sz w:val="18"/>
      <w:szCs w:val="18"/>
    </w:rPr>
  </w:style>
  <w:style w:type="paragraph" w:styleId="aff">
    <w:name w:val="TOC Heading"/>
    <w:basedOn w:val="1"/>
    <w:next w:val="a0"/>
    <w:uiPriority w:val="39"/>
    <w:unhideWhenUsed/>
    <w:qFormat/>
    <w:rsid w:val="003C6C39"/>
    <w:pPr>
      <w:keepLines/>
      <w:spacing w:before="480" w:line="276" w:lineRule="auto"/>
      <w:outlineLvl w:val="9"/>
    </w:pPr>
    <w:rPr>
      <w:rFonts w:asciiTheme="majorHAnsi" w:eastAsiaTheme="majorEastAsia" w:hAnsiTheme="majorHAnsi" w:cstheme="majorBidi"/>
      <w:color w:val="365F91" w:themeColor="accent1" w:themeShade="BF"/>
      <w:szCs w:val="28"/>
      <w:shd w:val="clear" w:color="auto" w:fill="FFFFFF"/>
      <w:lang w:eastAsia="en-US"/>
    </w:rPr>
  </w:style>
  <w:style w:type="character" w:customStyle="1" w:styleId="apple-style-span">
    <w:name w:val="apple-style-span"/>
    <w:basedOn w:val="a1"/>
    <w:rsid w:val="003C6C39"/>
  </w:style>
  <w:style w:type="paragraph" w:customStyle="1" w:styleId="Style5">
    <w:name w:val="Style5"/>
    <w:basedOn w:val="a0"/>
    <w:uiPriority w:val="99"/>
    <w:rsid w:val="003C6C39"/>
    <w:pPr>
      <w:widowControl w:val="0"/>
      <w:autoSpaceDE w:val="0"/>
      <w:autoSpaceDN w:val="0"/>
      <w:adjustRightInd w:val="0"/>
      <w:ind w:firstLine="0"/>
      <w:jc w:val="left"/>
    </w:pPr>
    <w:rPr>
      <w:rFonts w:ascii="Times New Roman" w:hAnsi="Times New Roman"/>
      <w:szCs w:val="24"/>
    </w:rPr>
  </w:style>
  <w:style w:type="paragraph" w:customStyle="1" w:styleId="12">
    <w:name w:val="Текст1"/>
    <w:basedOn w:val="a0"/>
    <w:rsid w:val="003C6C39"/>
    <w:pPr>
      <w:overflowPunct w:val="0"/>
      <w:autoSpaceDE w:val="0"/>
      <w:autoSpaceDN w:val="0"/>
      <w:adjustRightInd w:val="0"/>
      <w:ind w:firstLine="0"/>
      <w:jc w:val="left"/>
    </w:pPr>
    <w:rPr>
      <w:rFonts w:ascii="Courier New" w:hAnsi="Courier New"/>
      <w:sz w:val="20"/>
    </w:rPr>
  </w:style>
  <w:style w:type="table" w:customStyle="1" w:styleId="TableNormal">
    <w:name w:val="Table Normal"/>
    <w:uiPriority w:val="2"/>
    <w:semiHidden/>
    <w:unhideWhenUsed/>
    <w:qFormat/>
    <w:rsid w:val="003C6C39"/>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3C6C39"/>
    <w:pPr>
      <w:widowControl w:val="0"/>
      <w:ind w:firstLine="0"/>
      <w:jc w:val="left"/>
    </w:pPr>
    <w:rPr>
      <w:rFonts w:asciiTheme="minorHAnsi" w:eastAsiaTheme="minorHAnsi" w:hAnsiTheme="minorHAnsi" w:cstheme="minorBidi"/>
      <w:sz w:val="22"/>
      <w:szCs w:val="22"/>
      <w:lang w:val="en-US" w:eastAsia="en-US"/>
    </w:rPr>
  </w:style>
</w:styles>
</file>

<file path=word/webSettings.xml><?xml version="1.0" encoding="utf-8"?>
<w:webSettings xmlns:r="http://schemas.openxmlformats.org/officeDocument/2006/relationships" xmlns:w="http://schemas.openxmlformats.org/wordprocessingml/2006/main">
  <w:divs>
    <w:div w:id="152375180">
      <w:bodyDiv w:val="1"/>
      <w:marLeft w:val="0"/>
      <w:marRight w:val="0"/>
      <w:marTop w:val="0"/>
      <w:marBottom w:val="0"/>
      <w:divBdr>
        <w:top w:val="none" w:sz="0" w:space="0" w:color="auto"/>
        <w:left w:val="none" w:sz="0" w:space="0" w:color="auto"/>
        <w:bottom w:val="none" w:sz="0" w:space="0" w:color="auto"/>
        <w:right w:val="none" w:sz="0" w:space="0" w:color="auto"/>
      </w:divBdr>
      <w:divsChild>
        <w:div w:id="47729679">
          <w:marLeft w:val="0"/>
          <w:marRight w:val="0"/>
          <w:marTop w:val="0"/>
          <w:marBottom w:val="0"/>
          <w:divBdr>
            <w:top w:val="none" w:sz="0" w:space="0" w:color="auto"/>
            <w:left w:val="none" w:sz="0" w:space="0" w:color="auto"/>
            <w:bottom w:val="none" w:sz="0" w:space="0" w:color="auto"/>
            <w:right w:val="none" w:sz="0" w:space="0" w:color="auto"/>
          </w:divBdr>
        </w:div>
        <w:div w:id="250742045">
          <w:marLeft w:val="0"/>
          <w:marRight w:val="0"/>
          <w:marTop w:val="0"/>
          <w:marBottom w:val="0"/>
          <w:divBdr>
            <w:top w:val="none" w:sz="0" w:space="0" w:color="auto"/>
            <w:left w:val="none" w:sz="0" w:space="0" w:color="auto"/>
            <w:bottom w:val="none" w:sz="0" w:space="0" w:color="auto"/>
            <w:right w:val="none" w:sz="0" w:space="0" w:color="auto"/>
          </w:divBdr>
        </w:div>
        <w:div w:id="287584943">
          <w:marLeft w:val="0"/>
          <w:marRight w:val="0"/>
          <w:marTop w:val="0"/>
          <w:marBottom w:val="0"/>
          <w:divBdr>
            <w:top w:val="none" w:sz="0" w:space="0" w:color="auto"/>
            <w:left w:val="none" w:sz="0" w:space="0" w:color="auto"/>
            <w:bottom w:val="none" w:sz="0" w:space="0" w:color="auto"/>
            <w:right w:val="none" w:sz="0" w:space="0" w:color="auto"/>
          </w:divBdr>
        </w:div>
        <w:div w:id="492531999">
          <w:marLeft w:val="0"/>
          <w:marRight w:val="0"/>
          <w:marTop w:val="0"/>
          <w:marBottom w:val="0"/>
          <w:divBdr>
            <w:top w:val="none" w:sz="0" w:space="0" w:color="auto"/>
            <w:left w:val="none" w:sz="0" w:space="0" w:color="auto"/>
            <w:bottom w:val="none" w:sz="0" w:space="0" w:color="auto"/>
            <w:right w:val="none" w:sz="0" w:space="0" w:color="auto"/>
          </w:divBdr>
        </w:div>
        <w:div w:id="570966003">
          <w:marLeft w:val="0"/>
          <w:marRight w:val="0"/>
          <w:marTop w:val="0"/>
          <w:marBottom w:val="0"/>
          <w:divBdr>
            <w:top w:val="none" w:sz="0" w:space="0" w:color="auto"/>
            <w:left w:val="none" w:sz="0" w:space="0" w:color="auto"/>
            <w:bottom w:val="none" w:sz="0" w:space="0" w:color="auto"/>
            <w:right w:val="none" w:sz="0" w:space="0" w:color="auto"/>
          </w:divBdr>
        </w:div>
        <w:div w:id="598177213">
          <w:marLeft w:val="0"/>
          <w:marRight w:val="0"/>
          <w:marTop w:val="0"/>
          <w:marBottom w:val="0"/>
          <w:divBdr>
            <w:top w:val="none" w:sz="0" w:space="0" w:color="auto"/>
            <w:left w:val="none" w:sz="0" w:space="0" w:color="auto"/>
            <w:bottom w:val="none" w:sz="0" w:space="0" w:color="auto"/>
            <w:right w:val="none" w:sz="0" w:space="0" w:color="auto"/>
          </w:divBdr>
        </w:div>
        <w:div w:id="745959046">
          <w:marLeft w:val="0"/>
          <w:marRight w:val="0"/>
          <w:marTop w:val="0"/>
          <w:marBottom w:val="0"/>
          <w:divBdr>
            <w:top w:val="none" w:sz="0" w:space="0" w:color="auto"/>
            <w:left w:val="none" w:sz="0" w:space="0" w:color="auto"/>
            <w:bottom w:val="none" w:sz="0" w:space="0" w:color="auto"/>
            <w:right w:val="none" w:sz="0" w:space="0" w:color="auto"/>
          </w:divBdr>
        </w:div>
        <w:div w:id="815145828">
          <w:marLeft w:val="0"/>
          <w:marRight w:val="0"/>
          <w:marTop w:val="0"/>
          <w:marBottom w:val="0"/>
          <w:divBdr>
            <w:top w:val="none" w:sz="0" w:space="0" w:color="auto"/>
            <w:left w:val="none" w:sz="0" w:space="0" w:color="auto"/>
            <w:bottom w:val="none" w:sz="0" w:space="0" w:color="auto"/>
            <w:right w:val="none" w:sz="0" w:space="0" w:color="auto"/>
          </w:divBdr>
        </w:div>
        <w:div w:id="1027951946">
          <w:marLeft w:val="0"/>
          <w:marRight w:val="0"/>
          <w:marTop w:val="0"/>
          <w:marBottom w:val="0"/>
          <w:divBdr>
            <w:top w:val="none" w:sz="0" w:space="0" w:color="auto"/>
            <w:left w:val="none" w:sz="0" w:space="0" w:color="auto"/>
            <w:bottom w:val="none" w:sz="0" w:space="0" w:color="auto"/>
            <w:right w:val="none" w:sz="0" w:space="0" w:color="auto"/>
          </w:divBdr>
        </w:div>
        <w:div w:id="1109350160">
          <w:marLeft w:val="0"/>
          <w:marRight w:val="0"/>
          <w:marTop w:val="0"/>
          <w:marBottom w:val="0"/>
          <w:divBdr>
            <w:top w:val="none" w:sz="0" w:space="0" w:color="auto"/>
            <w:left w:val="none" w:sz="0" w:space="0" w:color="auto"/>
            <w:bottom w:val="none" w:sz="0" w:space="0" w:color="auto"/>
            <w:right w:val="none" w:sz="0" w:space="0" w:color="auto"/>
          </w:divBdr>
        </w:div>
        <w:div w:id="1262688029">
          <w:marLeft w:val="0"/>
          <w:marRight w:val="0"/>
          <w:marTop w:val="0"/>
          <w:marBottom w:val="0"/>
          <w:divBdr>
            <w:top w:val="none" w:sz="0" w:space="0" w:color="auto"/>
            <w:left w:val="none" w:sz="0" w:space="0" w:color="auto"/>
            <w:bottom w:val="none" w:sz="0" w:space="0" w:color="auto"/>
            <w:right w:val="none" w:sz="0" w:space="0" w:color="auto"/>
          </w:divBdr>
        </w:div>
        <w:div w:id="1405568930">
          <w:marLeft w:val="0"/>
          <w:marRight w:val="0"/>
          <w:marTop w:val="0"/>
          <w:marBottom w:val="0"/>
          <w:divBdr>
            <w:top w:val="none" w:sz="0" w:space="0" w:color="auto"/>
            <w:left w:val="none" w:sz="0" w:space="0" w:color="auto"/>
            <w:bottom w:val="none" w:sz="0" w:space="0" w:color="auto"/>
            <w:right w:val="none" w:sz="0" w:space="0" w:color="auto"/>
          </w:divBdr>
        </w:div>
        <w:div w:id="1462530063">
          <w:marLeft w:val="0"/>
          <w:marRight w:val="0"/>
          <w:marTop w:val="0"/>
          <w:marBottom w:val="0"/>
          <w:divBdr>
            <w:top w:val="none" w:sz="0" w:space="0" w:color="auto"/>
            <w:left w:val="none" w:sz="0" w:space="0" w:color="auto"/>
            <w:bottom w:val="none" w:sz="0" w:space="0" w:color="auto"/>
            <w:right w:val="none" w:sz="0" w:space="0" w:color="auto"/>
          </w:divBdr>
        </w:div>
        <w:div w:id="1726953717">
          <w:marLeft w:val="0"/>
          <w:marRight w:val="0"/>
          <w:marTop w:val="0"/>
          <w:marBottom w:val="0"/>
          <w:divBdr>
            <w:top w:val="none" w:sz="0" w:space="0" w:color="auto"/>
            <w:left w:val="none" w:sz="0" w:space="0" w:color="auto"/>
            <w:bottom w:val="none" w:sz="0" w:space="0" w:color="auto"/>
            <w:right w:val="none" w:sz="0" w:space="0" w:color="auto"/>
          </w:divBdr>
        </w:div>
        <w:div w:id="1759256520">
          <w:marLeft w:val="0"/>
          <w:marRight w:val="0"/>
          <w:marTop w:val="0"/>
          <w:marBottom w:val="0"/>
          <w:divBdr>
            <w:top w:val="none" w:sz="0" w:space="0" w:color="auto"/>
            <w:left w:val="none" w:sz="0" w:space="0" w:color="auto"/>
            <w:bottom w:val="none" w:sz="0" w:space="0" w:color="auto"/>
            <w:right w:val="none" w:sz="0" w:space="0" w:color="auto"/>
          </w:divBdr>
        </w:div>
        <w:div w:id="1816481684">
          <w:marLeft w:val="0"/>
          <w:marRight w:val="0"/>
          <w:marTop w:val="0"/>
          <w:marBottom w:val="0"/>
          <w:divBdr>
            <w:top w:val="none" w:sz="0" w:space="0" w:color="auto"/>
            <w:left w:val="none" w:sz="0" w:space="0" w:color="auto"/>
            <w:bottom w:val="none" w:sz="0" w:space="0" w:color="auto"/>
            <w:right w:val="none" w:sz="0" w:space="0" w:color="auto"/>
          </w:divBdr>
        </w:div>
        <w:div w:id="1886214701">
          <w:marLeft w:val="0"/>
          <w:marRight w:val="0"/>
          <w:marTop w:val="0"/>
          <w:marBottom w:val="0"/>
          <w:divBdr>
            <w:top w:val="none" w:sz="0" w:space="0" w:color="auto"/>
            <w:left w:val="none" w:sz="0" w:space="0" w:color="auto"/>
            <w:bottom w:val="none" w:sz="0" w:space="0" w:color="auto"/>
            <w:right w:val="none" w:sz="0" w:space="0" w:color="auto"/>
          </w:divBdr>
        </w:div>
        <w:div w:id="1944192855">
          <w:marLeft w:val="0"/>
          <w:marRight w:val="0"/>
          <w:marTop w:val="0"/>
          <w:marBottom w:val="0"/>
          <w:divBdr>
            <w:top w:val="none" w:sz="0" w:space="0" w:color="auto"/>
            <w:left w:val="none" w:sz="0" w:space="0" w:color="auto"/>
            <w:bottom w:val="none" w:sz="0" w:space="0" w:color="auto"/>
            <w:right w:val="none" w:sz="0" w:space="0" w:color="auto"/>
          </w:divBdr>
        </w:div>
        <w:div w:id="1948536809">
          <w:marLeft w:val="0"/>
          <w:marRight w:val="0"/>
          <w:marTop w:val="0"/>
          <w:marBottom w:val="0"/>
          <w:divBdr>
            <w:top w:val="none" w:sz="0" w:space="0" w:color="auto"/>
            <w:left w:val="none" w:sz="0" w:space="0" w:color="auto"/>
            <w:bottom w:val="none" w:sz="0" w:space="0" w:color="auto"/>
            <w:right w:val="none" w:sz="0" w:space="0" w:color="auto"/>
          </w:divBdr>
        </w:div>
      </w:divsChild>
    </w:div>
    <w:div w:id="459304297">
      <w:bodyDiv w:val="1"/>
      <w:marLeft w:val="0"/>
      <w:marRight w:val="0"/>
      <w:marTop w:val="0"/>
      <w:marBottom w:val="0"/>
      <w:divBdr>
        <w:top w:val="none" w:sz="0" w:space="0" w:color="auto"/>
        <w:left w:val="none" w:sz="0" w:space="0" w:color="auto"/>
        <w:bottom w:val="none" w:sz="0" w:space="0" w:color="auto"/>
        <w:right w:val="none" w:sz="0" w:space="0" w:color="auto"/>
      </w:divBdr>
    </w:div>
    <w:div w:id="706564468">
      <w:bodyDiv w:val="1"/>
      <w:marLeft w:val="0"/>
      <w:marRight w:val="0"/>
      <w:marTop w:val="0"/>
      <w:marBottom w:val="0"/>
      <w:divBdr>
        <w:top w:val="none" w:sz="0" w:space="0" w:color="auto"/>
        <w:left w:val="none" w:sz="0" w:space="0" w:color="auto"/>
        <w:bottom w:val="none" w:sz="0" w:space="0" w:color="auto"/>
        <w:right w:val="none" w:sz="0" w:space="0" w:color="auto"/>
      </w:divBdr>
    </w:div>
    <w:div w:id="779225793">
      <w:bodyDiv w:val="1"/>
      <w:marLeft w:val="0"/>
      <w:marRight w:val="0"/>
      <w:marTop w:val="0"/>
      <w:marBottom w:val="0"/>
      <w:divBdr>
        <w:top w:val="none" w:sz="0" w:space="0" w:color="auto"/>
        <w:left w:val="none" w:sz="0" w:space="0" w:color="auto"/>
        <w:bottom w:val="none" w:sz="0" w:space="0" w:color="auto"/>
        <w:right w:val="none" w:sz="0" w:space="0" w:color="auto"/>
      </w:divBdr>
    </w:div>
    <w:div w:id="858393665">
      <w:bodyDiv w:val="1"/>
      <w:marLeft w:val="0"/>
      <w:marRight w:val="0"/>
      <w:marTop w:val="0"/>
      <w:marBottom w:val="0"/>
      <w:divBdr>
        <w:top w:val="none" w:sz="0" w:space="0" w:color="auto"/>
        <w:left w:val="none" w:sz="0" w:space="0" w:color="auto"/>
        <w:bottom w:val="none" w:sz="0" w:space="0" w:color="auto"/>
        <w:right w:val="none" w:sz="0" w:space="0" w:color="auto"/>
      </w:divBdr>
    </w:div>
    <w:div w:id="1018891751">
      <w:bodyDiv w:val="1"/>
      <w:marLeft w:val="0"/>
      <w:marRight w:val="0"/>
      <w:marTop w:val="0"/>
      <w:marBottom w:val="0"/>
      <w:divBdr>
        <w:top w:val="none" w:sz="0" w:space="0" w:color="auto"/>
        <w:left w:val="none" w:sz="0" w:space="0" w:color="auto"/>
        <w:bottom w:val="none" w:sz="0" w:space="0" w:color="auto"/>
        <w:right w:val="none" w:sz="0" w:space="0" w:color="auto"/>
      </w:divBdr>
    </w:div>
    <w:div w:id="1250965475">
      <w:bodyDiv w:val="1"/>
      <w:marLeft w:val="0"/>
      <w:marRight w:val="0"/>
      <w:marTop w:val="0"/>
      <w:marBottom w:val="0"/>
      <w:divBdr>
        <w:top w:val="none" w:sz="0" w:space="0" w:color="auto"/>
        <w:left w:val="none" w:sz="0" w:space="0" w:color="auto"/>
        <w:bottom w:val="none" w:sz="0" w:space="0" w:color="auto"/>
        <w:right w:val="none" w:sz="0" w:space="0" w:color="auto"/>
      </w:divBdr>
    </w:div>
    <w:div w:id="2145391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63.wmf"/><Relationship Id="rId21" Type="http://schemas.openxmlformats.org/officeDocument/2006/relationships/oleObject" Target="embeddings/oleObject5.bin"/><Relationship Id="rId42" Type="http://schemas.openxmlformats.org/officeDocument/2006/relationships/image" Target="media/image16.jpeg"/><Relationship Id="rId47" Type="http://schemas.openxmlformats.org/officeDocument/2006/relationships/image" Target="media/image19.wmf"/><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oleObject" Target="embeddings/oleObject27.bin"/><Relationship Id="rId89" Type="http://schemas.openxmlformats.org/officeDocument/2006/relationships/image" Target="media/image49.wmf"/><Relationship Id="rId112" Type="http://schemas.openxmlformats.org/officeDocument/2006/relationships/oleObject" Target="embeddings/oleObject41.bin"/><Relationship Id="rId133" Type="http://schemas.openxmlformats.org/officeDocument/2006/relationships/oleObject" Target="embeddings/oleObject51.bin"/><Relationship Id="rId138" Type="http://schemas.openxmlformats.org/officeDocument/2006/relationships/oleObject" Target="embeddings/oleObject53.bin"/><Relationship Id="rId16" Type="http://schemas.openxmlformats.org/officeDocument/2006/relationships/image" Target="media/image4.wmf"/><Relationship Id="rId107" Type="http://schemas.openxmlformats.org/officeDocument/2006/relationships/image" Target="media/image58.wmf"/><Relationship Id="rId11" Type="http://schemas.openxmlformats.org/officeDocument/2006/relationships/image" Target="media/image1.png"/><Relationship Id="rId32" Type="http://schemas.openxmlformats.org/officeDocument/2006/relationships/oleObject" Target="embeddings/oleObject11.bin"/><Relationship Id="rId37" Type="http://schemas.openxmlformats.org/officeDocument/2006/relationships/image" Target="media/image14.wmf"/><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oleObject" Target="embeddings/oleObject22.bin"/><Relationship Id="rId79" Type="http://schemas.openxmlformats.org/officeDocument/2006/relationships/image" Target="media/image44.wmf"/><Relationship Id="rId102" Type="http://schemas.openxmlformats.org/officeDocument/2006/relationships/oleObject" Target="embeddings/oleObject36.bin"/><Relationship Id="rId123" Type="http://schemas.openxmlformats.org/officeDocument/2006/relationships/image" Target="media/image66.wmf"/><Relationship Id="rId128" Type="http://schemas.openxmlformats.org/officeDocument/2006/relationships/image" Target="media/image69.wmf"/><Relationship Id="rId144"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oleObject" Target="embeddings/oleObject30.bin"/><Relationship Id="rId95" Type="http://schemas.openxmlformats.org/officeDocument/2006/relationships/image" Target="media/image52.wmf"/><Relationship Id="rId22" Type="http://schemas.openxmlformats.org/officeDocument/2006/relationships/image" Target="media/image7.wmf"/><Relationship Id="rId27" Type="http://schemas.openxmlformats.org/officeDocument/2006/relationships/image" Target="media/image9.wmf"/><Relationship Id="rId43" Type="http://schemas.openxmlformats.org/officeDocument/2006/relationships/image" Target="media/image17.wmf"/><Relationship Id="rId48" Type="http://schemas.openxmlformats.org/officeDocument/2006/relationships/oleObject" Target="embeddings/oleObject18.bin"/><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61.wmf"/><Relationship Id="rId118" Type="http://schemas.openxmlformats.org/officeDocument/2006/relationships/oleObject" Target="embeddings/oleObject44.bin"/><Relationship Id="rId134" Type="http://schemas.openxmlformats.org/officeDocument/2006/relationships/image" Target="media/image72.wmf"/><Relationship Id="rId139" Type="http://schemas.openxmlformats.org/officeDocument/2006/relationships/image" Target="media/image75.wmf"/><Relationship Id="rId80" Type="http://schemas.openxmlformats.org/officeDocument/2006/relationships/oleObject" Target="embeddings/oleObject25.bin"/><Relationship Id="rId85" Type="http://schemas.openxmlformats.org/officeDocument/2006/relationships/image" Target="media/image47.wmf"/><Relationship Id="rId3"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4.bin"/><Relationship Id="rId46" Type="http://schemas.openxmlformats.org/officeDocument/2006/relationships/oleObject" Target="embeddings/oleObject17.bin"/><Relationship Id="rId59" Type="http://schemas.openxmlformats.org/officeDocument/2006/relationships/image" Target="media/image29.png"/><Relationship Id="rId67" Type="http://schemas.openxmlformats.org/officeDocument/2006/relationships/image" Target="media/image36.png"/><Relationship Id="rId103" Type="http://schemas.openxmlformats.org/officeDocument/2006/relationships/image" Target="media/image56.wmf"/><Relationship Id="rId108" Type="http://schemas.openxmlformats.org/officeDocument/2006/relationships/oleObject" Target="embeddings/oleObject39.bin"/><Relationship Id="rId116" Type="http://schemas.openxmlformats.org/officeDocument/2006/relationships/oleObject" Target="embeddings/oleObject43.bin"/><Relationship Id="rId124" Type="http://schemas.openxmlformats.org/officeDocument/2006/relationships/oleObject" Target="embeddings/oleObject47.bin"/><Relationship Id="rId129" Type="http://schemas.openxmlformats.org/officeDocument/2006/relationships/oleObject" Target="embeddings/oleObject49.bin"/><Relationship Id="rId137" Type="http://schemas.openxmlformats.org/officeDocument/2006/relationships/image" Target="media/image74.wmf"/><Relationship Id="rId20" Type="http://schemas.openxmlformats.org/officeDocument/2006/relationships/image" Target="media/image6.wmf"/><Relationship Id="rId41" Type="http://schemas.openxmlformats.org/officeDocument/2006/relationships/hyperlink" Target="http://www.chermet.com/services/metallokonstruktsii/" TargetMode="External"/><Relationship Id="rId54" Type="http://schemas.openxmlformats.org/officeDocument/2006/relationships/image" Target="media/image24.png"/><Relationship Id="rId62" Type="http://schemas.openxmlformats.org/officeDocument/2006/relationships/oleObject" Target="embeddings/oleObject20.bin"/><Relationship Id="rId70" Type="http://schemas.openxmlformats.org/officeDocument/2006/relationships/image" Target="media/image39.png"/><Relationship Id="rId75" Type="http://schemas.openxmlformats.org/officeDocument/2006/relationships/image" Target="media/image42.wmf"/><Relationship Id="rId83" Type="http://schemas.openxmlformats.org/officeDocument/2006/relationships/image" Target="media/image46.wmf"/><Relationship Id="rId88" Type="http://schemas.openxmlformats.org/officeDocument/2006/relationships/oleObject" Target="embeddings/oleObject29.bin"/><Relationship Id="rId91" Type="http://schemas.openxmlformats.org/officeDocument/2006/relationships/image" Target="media/image50.wmf"/><Relationship Id="rId96" Type="http://schemas.openxmlformats.org/officeDocument/2006/relationships/oleObject" Target="embeddings/oleObject33.bin"/><Relationship Id="rId111" Type="http://schemas.openxmlformats.org/officeDocument/2006/relationships/image" Target="media/image60.wmf"/><Relationship Id="rId132" Type="http://schemas.openxmlformats.org/officeDocument/2006/relationships/image" Target="media/image71.wmf"/><Relationship Id="rId140" Type="http://schemas.openxmlformats.org/officeDocument/2006/relationships/oleObject" Target="embeddings/oleObject54.bin"/><Relationship Id="rId14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0.wmf"/><Relationship Id="rId57" Type="http://schemas.openxmlformats.org/officeDocument/2006/relationships/image" Target="media/image27.png"/><Relationship Id="rId106" Type="http://schemas.openxmlformats.org/officeDocument/2006/relationships/oleObject" Target="embeddings/oleObject38.bin"/><Relationship Id="rId114" Type="http://schemas.openxmlformats.org/officeDocument/2006/relationships/oleObject" Target="embeddings/oleObject42.bin"/><Relationship Id="rId119" Type="http://schemas.openxmlformats.org/officeDocument/2006/relationships/image" Target="media/image64.wmf"/><Relationship Id="rId127" Type="http://schemas.openxmlformats.org/officeDocument/2006/relationships/image" Target="media/image68.png"/><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oleObject" Target="embeddings/oleObject16.bin"/><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image" Target="media/image34.png"/><Relationship Id="rId73" Type="http://schemas.openxmlformats.org/officeDocument/2006/relationships/image" Target="media/image41.wmf"/><Relationship Id="rId78" Type="http://schemas.openxmlformats.org/officeDocument/2006/relationships/oleObject" Target="embeddings/oleObject24.bin"/><Relationship Id="rId81" Type="http://schemas.openxmlformats.org/officeDocument/2006/relationships/image" Target="media/image45.wmf"/><Relationship Id="rId86"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54.wmf"/><Relationship Id="rId101" Type="http://schemas.openxmlformats.org/officeDocument/2006/relationships/image" Target="media/image55.wmf"/><Relationship Id="rId122" Type="http://schemas.openxmlformats.org/officeDocument/2006/relationships/oleObject" Target="embeddings/oleObject46.bin"/><Relationship Id="rId130" Type="http://schemas.openxmlformats.org/officeDocument/2006/relationships/image" Target="media/image70.wmf"/><Relationship Id="rId135" Type="http://schemas.openxmlformats.org/officeDocument/2006/relationships/oleObject" Target="embeddings/oleObject52.bin"/><Relationship Id="rId143" Type="http://schemas.openxmlformats.org/officeDocument/2006/relationships/image" Target="media/image77.png"/><Relationship Id="rId148"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image" Target="media/image15.wmf"/><Relationship Id="rId109" Type="http://schemas.openxmlformats.org/officeDocument/2006/relationships/image" Target="media/image59.wmf"/><Relationship Id="rId34" Type="http://schemas.openxmlformats.org/officeDocument/2006/relationships/oleObject" Target="embeddings/oleObject12.bin"/><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3.bin"/><Relationship Id="rId97" Type="http://schemas.openxmlformats.org/officeDocument/2006/relationships/image" Target="media/image53.wmf"/><Relationship Id="rId104" Type="http://schemas.openxmlformats.org/officeDocument/2006/relationships/oleObject" Target="embeddings/oleObject37.bin"/><Relationship Id="rId120" Type="http://schemas.openxmlformats.org/officeDocument/2006/relationships/oleObject" Target="embeddings/oleObject45.bin"/><Relationship Id="rId125" Type="http://schemas.openxmlformats.org/officeDocument/2006/relationships/image" Target="media/image67.wmf"/><Relationship Id="rId141" Type="http://schemas.openxmlformats.org/officeDocument/2006/relationships/image" Target="media/image76.wmf"/><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0.wmf"/><Relationship Id="rId92" Type="http://schemas.openxmlformats.org/officeDocument/2006/relationships/oleObject" Target="embeddings/oleObject31.bin"/><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8.wmf"/><Relationship Id="rId66" Type="http://schemas.openxmlformats.org/officeDocument/2006/relationships/image" Target="media/image35.png"/><Relationship Id="rId87" Type="http://schemas.openxmlformats.org/officeDocument/2006/relationships/image" Target="media/image48.wmf"/><Relationship Id="rId110" Type="http://schemas.openxmlformats.org/officeDocument/2006/relationships/oleObject" Target="embeddings/oleObject40.bin"/><Relationship Id="rId115" Type="http://schemas.openxmlformats.org/officeDocument/2006/relationships/image" Target="media/image62.wmf"/><Relationship Id="rId131" Type="http://schemas.openxmlformats.org/officeDocument/2006/relationships/oleObject" Target="embeddings/oleObject50.bin"/><Relationship Id="rId136" Type="http://schemas.openxmlformats.org/officeDocument/2006/relationships/image" Target="media/image73.png"/><Relationship Id="rId61" Type="http://schemas.openxmlformats.org/officeDocument/2006/relationships/image" Target="media/image31.wmf"/><Relationship Id="rId82" Type="http://schemas.openxmlformats.org/officeDocument/2006/relationships/oleObject" Target="embeddings/oleObject26.bin"/><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oleObject" Target="embeddings/oleObject10.bin"/><Relationship Id="rId35" Type="http://schemas.openxmlformats.org/officeDocument/2006/relationships/image" Target="media/image13.wmf"/><Relationship Id="rId56" Type="http://schemas.openxmlformats.org/officeDocument/2006/relationships/image" Target="media/image26.png"/><Relationship Id="rId77" Type="http://schemas.openxmlformats.org/officeDocument/2006/relationships/image" Target="media/image43.wmf"/><Relationship Id="rId100" Type="http://schemas.openxmlformats.org/officeDocument/2006/relationships/oleObject" Target="embeddings/oleObject35.bin"/><Relationship Id="rId105" Type="http://schemas.openxmlformats.org/officeDocument/2006/relationships/image" Target="media/image57.wmf"/><Relationship Id="rId126" Type="http://schemas.openxmlformats.org/officeDocument/2006/relationships/oleObject" Target="embeddings/oleObject48.bin"/><Relationship Id="rId147"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1.png"/><Relationship Id="rId72" Type="http://schemas.openxmlformats.org/officeDocument/2006/relationships/oleObject" Target="embeddings/oleObject21.bin"/><Relationship Id="rId93" Type="http://schemas.openxmlformats.org/officeDocument/2006/relationships/image" Target="media/image51.wmf"/><Relationship Id="rId98" Type="http://schemas.openxmlformats.org/officeDocument/2006/relationships/oleObject" Target="embeddings/oleObject34.bin"/><Relationship Id="rId121" Type="http://schemas.openxmlformats.org/officeDocument/2006/relationships/image" Target="media/image65.wmf"/><Relationship Id="rId142" Type="http://schemas.openxmlformats.org/officeDocument/2006/relationships/oleObject" Target="embeddings/oleObject55.bin"/></Relationships>
</file>

<file path=word/_rels/settings.xml.rels><?xml version="1.0" encoding="UTF-8" standalone="yes"?>
<Relationships xmlns="http://schemas.openxmlformats.org/package/2006/relationships"><Relationship Id="rId1" Type="http://schemas.openxmlformats.org/officeDocument/2006/relationships/attachedTemplate" Target="file:///D:\Documents%20and%20Settings\alex\Application%20Data\Microsoft\&#1064;&#1072;&#1073;&#1083;&#1086;&#1085;&#1099;\&#1041;&#1083;&#1072;&#1085;&#1082;&#1080;%20&#1090;&#1077;&#1093;&#1085;&#1080;&#1095;&#1077;&#1089;&#1082;&#1086;&#1081;%20&#1076;&#1086;&#1082;&#1091;&#1084;&#1077;&#1085;&#1090;&#1072;&#1094;&#1080;&#1080;.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7B3CCB-A90F-4D70-B05C-0E94032CBF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Бланки технической документации</Template>
  <TotalTime>28</TotalTime>
  <Pages>1</Pages>
  <Words>17202</Words>
  <Characters>98056</Characters>
  <Application>Microsoft Office Word</Application>
  <DocSecurity>0</DocSecurity>
  <Lines>817</Lines>
  <Paragraphs>230</Paragraphs>
  <ScaleCrop>false</ScaleCrop>
  <HeadingPairs>
    <vt:vector size="2" baseType="variant">
      <vt:variant>
        <vt:lpstr>Название</vt:lpstr>
      </vt:variant>
      <vt:variant>
        <vt:i4>1</vt:i4>
      </vt:variant>
    </vt:vector>
  </HeadingPairs>
  <TitlesOfParts>
    <vt:vector size="1" baseType="lpstr">
      <vt:lpstr>Are You suprised ?</vt:lpstr>
    </vt:vector>
  </TitlesOfParts>
  <Company>ОГТ ОАО "ШЗРТ"</Company>
  <LinksUpToDate>false</LinksUpToDate>
  <CharactersWithSpaces>115028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Are You suprised ?</dc:title>
  <dc:subject>Birthday</dc:subject>
  <dc:creator>LSK</dc:creator>
  <cp:keywords>Birthday</cp:keywords>
  <cp:lastModifiedBy>student</cp:lastModifiedBy>
  <cp:revision>7</cp:revision>
  <cp:lastPrinted>2015-04-30T05:08:00Z</cp:lastPrinted>
  <dcterms:created xsi:type="dcterms:W3CDTF">2014-11-25T08:02:00Z</dcterms:created>
  <dcterms:modified xsi:type="dcterms:W3CDTF">2015-04-30T05:09:00Z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тстой">
    <vt:lpwstr>никакого значения</vt:lpwstr>
  </property>
</Properties>
</file>